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376"/>
        <w:gridCol w:w="426"/>
        <w:gridCol w:w="283"/>
        <w:gridCol w:w="284"/>
        <w:gridCol w:w="141"/>
        <w:gridCol w:w="426"/>
        <w:gridCol w:w="425"/>
        <w:gridCol w:w="425"/>
        <w:gridCol w:w="158"/>
        <w:gridCol w:w="409"/>
        <w:gridCol w:w="142"/>
        <w:gridCol w:w="142"/>
        <w:gridCol w:w="283"/>
        <w:gridCol w:w="284"/>
        <w:gridCol w:w="141"/>
        <w:gridCol w:w="142"/>
        <w:gridCol w:w="142"/>
        <w:gridCol w:w="142"/>
        <w:gridCol w:w="283"/>
        <w:gridCol w:w="2835"/>
      </w:tblGrid>
      <w:tr w:rsidR="00B41F0B" w:rsidTr="00CA4542">
        <w:tc>
          <w:tcPr>
            <w:tcW w:w="9889" w:type="dxa"/>
            <w:gridSpan w:val="20"/>
          </w:tcPr>
          <w:p w:rsidR="00B41F0B" w:rsidRDefault="00B41F0B" w:rsidP="00B41F0B">
            <w:pPr>
              <w:jc w:val="both"/>
              <w:rPr>
                <w:rFonts w:ascii="Times New Roman" w:hAnsi="Times New Roman" w:cs="Times New Roman"/>
                <w:sz w:val="28"/>
                <w:szCs w:val="28"/>
              </w:rPr>
            </w:pPr>
            <w:r w:rsidRPr="00B41F0B">
              <w:rPr>
                <w:rFonts w:ascii="Times New Roman" w:hAnsi="Times New Roman" w:cs="Times New Roman"/>
                <w:sz w:val="28"/>
                <w:szCs w:val="28"/>
              </w:rPr>
              <w:drawing>
                <wp:inline distT="0" distB="0" distL="0" distR="0">
                  <wp:extent cx="6105525" cy="5472213"/>
                  <wp:effectExtent l="19050" t="0" r="9525" b="0"/>
                  <wp:docPr id="10" name="Рисунок 4" descr="G:\Новая папка\2023 январь\1eac9f758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Новая папка\2023 январь\1eac9f7588 (1).jpg"/>
                          <pic:cNvPicPr>
                            <a:picLocks noChangeAspect="1" noChangeArrowheads="1"/>
                          </pic:cNvPicPr>
                        </pic:nvPicPr>
                        <pic:blipFill>
                          <a:blip r:embed="rId6" cstate="print"/>
                          <a:srcRect/>
                          <a:stretch>
                            <a:fillRect/>
                          </a:stretch>
                        </pic:blipFill>
                        <pic:spPr bwMode="auto">
                          <a:xfrm>
                            <a:off x="0" y="0"/>
                            <a:ext cx="6105525" cy="5472213"/>
                          </a:xfrm>
                          <a:prstGeom prst="rect">
                            <a:avLst/>
                          </a:prstGeom>
                          <a:noFill/>
                          <a:ln w="9525">
                            <a:noFill/>
                            <a:miter lim="800000"/>
                            <a:headEnd/>
                            <a:tailEnd/>
                          </a:ln>
                        </pic:spPr>
                      </pic:pic>
                    </a:graphicData>
                  </a:graphic>
                </wp:inline>
              </w:drawing>
            </w:r>
          </w:p>
        </w:tc>
      </w:tr>
      <w:tr w:rsidR="0082505B" w:rsidTr="00CA4542">
        <w:tc>
          <w:tcPr>
            <w:tcW w:w="9889" w:type="dxa"/>
            <w:gridSpan w:val="20"/>
          </w:tcPr>
          <w:p w:rsidR="00BC2D6A" w:rsidRDefault="00BC2D6A" w:rsidP="00BC2D6A">
            <w:pPr>
              <w:jc w:val="right"/>
              <w:rPr>
                <w:rFonts w:ascii="Times New Roman" w:hAnsi="Times New Roman" w:cs="Times New Roman"/>
                <w:sz w:val="32"/>
                <w:szCs w:val="32"/>
              </w:rPr>
            </w:pPr>
          </w:p>
          <w:p w:rsidR="00BC2D6A" w:rsidRDefault="00BC2D6A" w:rsidP="00BC2D6A">
            <w:pPr>
              <w:jc w:val="right"/>
              <w:rPr>
                <w:rFonts w:ascii="Times New Roman" w:hAnsi="Times New Roman" w:cs="Times New Roman"/>
                <w:sz w:val="32"/>
                <w:szCs w:val="32"/>
              </w:rPr>
            </w:pPr>
          </w:p>
          <w:p w:rsidR="00BC2D6A" w:rsidRDefault="00BC2D6A" w:rsidP="00BC2D6A">
            <w:pPr>
              <w:jc w:val="right"/>
              <w:rPr>
                <w:rFonts w:ascii="Times New Roman" w:hAnsi="Times New Roman" w:cs="Times New Roman"/>
                <w:sz w:val="32"/>
                <w:szCs w:val="32"/>
              </w:rPr>
            </w:pPr>
          </w:p>
          <w:p w:rsidR="00BC2D6A" w:rsidRDefault="00BC2D6A" w:rsidP="00BC2D6A">
            <w:pPr>
              <w:jc w:val="right"/>
              <w:rPr>
                <w:rFonts w:ascii="Times New Roman" w:hAnsi="Times New Roman" w:cs="Times New Roman"/>
                <w:sz w:val="32"/>
                <w:szCs w:val="32"/>
              </w:rPr>
            </w:pPr>
          </w:p>
          <w:p w:rsidR="0082505B" w:rsidRPr="00BC2D6A" w:rsidRDefault="00BC2D6A" w:rsidP="00BC2D6A">
            <w:pPr>
              <w:jc w:val="right"/>
              <w:rPr>
                <w:rFonts w:ascii="Georgia" w:hAnsi="Georgia"/>
                <w:iCs/>
                <w:sz w:val="32"/>
                <w:szCs w:val="32"/>
              </w:rPr>
            </w:pPr>
            <w:r w:rsidRPr="00BC2D6A">
              <w:rPr>
                <w:rFonts w:ascii="Georgia" w:hAnsi="Georgia" w:cs="Times New Roman"/>
                <w:i/>
                <w:sz w:val="36"/>
                <w:szCs w:val="36"/>
              </w:rPr>
              <w:t>«Педагогика не наука, а искусство — самое обширное, сложное, самое высокое и самое необходимое из всех искусств. Искусство воспитания опирается на науку. Как искусство сложное и обширное, оно опирается на множество обширных и сложных наук; как искусство оно кроме знаний требует способности и наклонности, и как искусство же оно стремится к идеалу, вечно достигаемому и никогда вполне недостижимому: к идеалу совершенного человека»</w:t>
            </w:r>
            <w:r w:rsidRPr="00BC2D6A">
              <w:rPr>
                <w:rStyle w:val="a6"/>
                <w:rFonts w:ascii="Georgia" w:hAnsi="Georgia"/>
                <w:i w:val="0"/>
                <w:sz w:val="32"/>
                <w:szCs w:val="32"/>
              </w:rPr>
              <w:t xml:space="preserve"> К.Д.Ушинский </w:t>
            </w:r>
          </w:p>
        </w:tc>
      </w:tr>
      <w:tr w:rsidR="0082505B" w:rsidTr="00CA4542">
        <w:tc>
          <w:tcPr>
            <w:tcW w:w="9889" w:type="dxa"/>
            <w:gridSpan w:val="20"/>
          </w:tcPr>
          <w:p w:rsidR="0082505B" w:rsidRPr="00B41F0B" w:rsidRDefault="0082505B" w:rsidP="00BC2D6A">
            <w:pPr>
              <w:jc w:val="right"/>
              <w:rPr>
                <w:rFonts w:ascii="Times New Roman" w:hAnsi="Times New Roman" w:cs="Times New Roman"/>
                <w:sz w:val="28"/>
                <w:szCs w:val="28"/>
              </w:rPr>
            </w:pPr>
          </w:p>
        </w:tc>
      </w:tr>
      <w:tr w:rsidR="0082505B" w:rsidTr="00CA4542">
        <w:tc>
          <w:tcPr>
            <w:tcW w:w="9889" w:type="dxa"/>
            <w:gridSpan w:val="20"/>
          </w:tcPr>
          <w:p w:rsidR="0082505B" w:rsidRPr="0082505B" w:rsidRDefault="0082505B" w:rsidP="0082505B">
            <w:pPr>
              <w:rPr>
                <w:rStyle w:val="a6"/>
                <w:rFonts w:ascii="Georgia" w:hAnsi="Georgia"/>
                <w:sz w:val="36"/>
                <w:szCs w:val="36"/>
              </w:rPr>
            </w:pPr>
          </w:p>
        </w:tc>
      </w:tr>
      <w:tr w:rsidR="0082505B" w:rsidTr="00CA4542">
        <w:tc>
          <w:tcPr>
            <w:tcW w:w="9889" w:type="dxa"/>
            <w:gridSpan w:val="20"/>
          </w:tcPr>
          <w:p w:rsidR="0082505B" w:rsidRPr="0082505B" w:rsidRDefault="0082505B" w:rsidP="0082505B">
            <w:pPr>
              <w:rPr>
                <w:rStyle w:val="a6"/>
                <w:rFonts w:ascii="Georgia" w:hAnsi="Georgia"/>
                <w:sz w:val="36"/>
                <w:szCs w:val="36"/>
              </w:rPr>
            </w:pPr>
            <w:r w:rsidRPr="0082505B">
              <w:rPr>
                <w:rStyle w:val="a6"/>
                <w:rFonts w:ascii="Georgia" w:hAnsi="Georgia"/>
                <w:sz w:val="36"/>
                <w:szCs w:val="36"/>
              </w:rPr>
              <w:lastRenderedPageBreak/>
              <w:drawing>
                <wp:inline distT="0" distB="0" distL="0" distR="0">
                  <wp:extent cx="1983462" cy="2638425"/>
                  <wp:effectExtent l="19050" t="0" r="0" b="0"/>
                  <wp:docPr id="14" name="Рисунок 8" descr="G:\Новая папка\2023 январь\4e7450168f0e1eb6b063_2000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Новая папка\2023 январь\4e7450168f0e1eb6b063_2000x.png"/>
                          <pic:cNvPicPr>
                            <a:picLocks noChangeAspect="1" noChangeArrowheads="1"/>
                          </pic:cNvPicPr>
                        </pic:nvPicPr>
                        <pic:blipFill>
                          <a:blip r:embed="rId7" cstate="print"/>
                          <a:srcRect l="3721" t="3214" r="66888" b="51786"/>
                          <a:stretch>
                            <a:fillRect/>
                          </a:stretch>
                        </pic:blipFill>
                        <pic:spPr bwMode="auto">
                          <a:xfrm>
                            <a:off x="0" y="0"/>
                            <a:ext cx="1983462" cy="2638425"/>
                          </a:xfrm>
                          <a:prstGeom prst="rect">
                            <a:avLst/>
                          </a:prstGeom>
                          <a:noFill/>
                          <a:ln w="9525">
                            <a:noFill/>
                            <a:miter lim="800000"/>
                            <a:headEnd/>
                            <a:tailEnd/>
                          </a:ln>
                        </pic:spPr>
                      </pic:pic>
                    </a:graphicData>
                  </a:graphic>
                </wp:inline>
              </w:drawing>
            </w:r>
            <w:r>
              <w:rPr>
                <w:rStyle w:val="a6"/>
                <w:rFonts w:ascii="Georgia" w:hAnsi="Georgia"/>
                <w:sz w:val="36"/>
                <w:szCs w:val="36"/>
              </w:rPr>
              <w:t xml:space="preserve"> </w:t>
            </w:r>
            <w:r w:rsidRPr="0082505B">
              <w:rPr>
                <w:rStyle w:val="a6"/>
                <w:rFonts w:ascii="Georgia" w:hAnsi="Georgia"/>
                <w:sz w:val="36"/>
                <w:szCs w:val="36"/>
              </w:rPr>
              <w:drawing>
                <wp:inline distT="0" distB="0" distL="0" distR="0">
                  <wp:extent cx="4019550" cy="2157763"/>
                  <wp:effectExtent l="19050" t="0" r="0" b="0"/>
                  <wp:docPr id="16" name="Рисунок 8" descr="G:\Новая папка\2023 январь\4e7450168f0e1eb6b063_2000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Новая папка\2023 январь\4e7450168f0e1eb6b063_2000x.png"/>
                          <pic:cNvPicPr>
                            <a:picLocks noChangeAspect="1" noChangeArrowheads="1"/>
                          </pic:cNvPicPr>
                        </pic:nvPicPr>
                        <pic:blipFill>
                          <a:blip r:embed="rId7" cstate="print"/>
                          <a:srcRect l="38296" t="6417" r="10715" b="62112"/>
                          <a:stretch>
                            <a:fillRect/>
                          </a:stretch>
                        </pic:blipFill>
                        <pic:spPr bwMode="auto">
                          <a:xfrm>
                            <a:off x="0" y="0"/>
                            <a:ext cx="4019550" cy="2157763"/>
                          </a:xfrm>
                          <a:prstGeom prst="rect">
                            <a:avLst/>
                          </a:prstGeom>
                          <a:noFill/>
                          <a:ln w="9525">
                            <a:noFill/>
                            <a:miter lim="800000"/>
                            <a:headEnd/>
                            <a:tailEnd/>
                          </a:ln>
                        </pic:spPr>
                      </pic:pic>
                    </a:graphicData>
                  </a:graphic>
                </wp:inline>
              </w:drawing>
            </w:r>
          </w:p>
        </w:tc>
      </w:tr>
      <w:tr w:rsidR="0082505B" w:rsidTr="00CA4542">
        <w:tc>
          <w:tcPr>
            <w:tcW w:w="9889" w:type="dxa"/>
            <w:gridSpan w:val="20"/>
          </w:tcPr>
          <w:p w:rsidR="00BC2D6A" w:rsidRDefault="00BC2D6A" w:rsidP="0082505B">
            <w:pPr>
              <w:spacing w:line="276" w:lineRule="auto"/>
              <w:jc w:val="both"/>
              <w:rPr>
                <w:rFonts w:ascii="Times New Roman" w:hAnsi="Times New Roman" w:cs="Times New Roman"/>
                <w:sz w:val="32"/>
                <w:szCs w:val="32"/>
              </w:rPr>
            </w:pPr>
          </w:p>
          <w:p w:rsidR="00BC2D6A" w:rsidRDefault="0082505B" w:rsidP="00BC2D6A">
            <w:pPr>
              <w:spacing w:line="276" w:lineRule="auto"/>
              <w:jc w:val="both"/>
              <w:rPr>
                <w:rFonts w:ascii="Times New Roman" w:hAnsi="Times New Roman" w:cs="Times New Roman"/>
                <w:sz w:val="32"/>
                <w:szCs w:val="32"/>
              </w:rPr>
            </w:pPr>
            <w:r w:rsidRPr="0082505B">
              <w:rPr>
                <w:rFonts w:ascii="Times New Roman" w:hAnsi="Times New Roman" w:cs="Times New Roman"/>
                <w:sz w:val="32"/>
                <w:szCs w:val="32"/>
              </w:rPr>
              <w:t>Указ</w:t>
            </w:r>
            <w:r w:rsidR="00BC2D6A">
              <w:rPr>
                <w:rFonts w:ascii="Times New Roman" w:hAnsi="Times New Roman" w:cs="Times New Roman"/>
                <w:sz w:val="32"/>
                <w:szCs w:val="32"/>
              </w:rPr>
              <w:t xml:space="preserve">ом  Президента </w:t>
            </w:r>
            <w:r w:rsidRPr="0082505B">
              <w:rPr>
                <w:rFonts w:ascii="Times New Roman" w:hAnsi="Times New Roman" w:cs="Times New Roman"/>
                <w:sz w:val="32"/>
                <w:szCs w:val="32"/>
              </w:rPr>
              <w:t xml:space="preserve"> 2023 год решено посвятить Педагогам и Наставникам. Необходимость обратить внимание на людей, которые занимаются воспитанием и обучением нашего подрастающего поколения назрела давно. Система советского образования разрушена, а заимствованная у других стран (прежде всего у США) образовательная система совершенно не отвечает желаниям и требованиям россиян. Дети, наше будущее – эта простая истина никогда не устаревает и от того, как мы воспитаем наших детей, зависит будущее России. </w:t>
            </w:r>
          </w:p>
          <w:p w:rsidR="0082505B" w:rsidRPr="0082505B" w:rsidRDefault="0082505B" w:rsidP="00BC2D6A">
            <w:pPr>
              <w:spacing w:line="276" w:lineRule="auto"/>
              <w:jc w:val="both"/>
              <w:rPr>
                <w:rStyle w:val="a6"/>
                <w:rFonts w:ascii="Georgia" w:hAnsi="Georgia"/>
                <w:sz w:val="32"/>
                <w:szCs w:val="32"/>
              </w:rPr>
            </w:pPr>
            <w:r w:rsidRPr="0082505B">
              <w:rPr>
                <w:rFonts w:ascii="Times New Roman" w:hAnsi="Times New Roman" w:cs="Times New Roman"/>
                <w:sz w:val="32"/>
                <w:szCs w:val="32"/>
              </w:rPr>
              <w:t>Кроме того, в 2023 году отмечается 200-летие Константина Дмитриевича Ушинского. 5 октября 202</w:t>
            </w:r>
            <w:r w:rsidR="00BC2D6A">
              <w:rPr>
                <w:rFonts w:ascii="Times New Roman" w:hAnsi="Times New Roman" w:cs="Times New Roman"/>
                <w:sz w:val="32"/>
                <w:szCs w:val="32"/>
              </w:rPr>
              <w:t>2</w:t>
            </w:r>
            <w:r w:rsidRPr="0082505B">
              <w:rPr>
                <w:rFonts w:ascii="Times New Roman" w:hAnsi="Times New Roman" w:cs="Times New Roman"/>
                <w:sz w:val="32"/>
                <w:szCs w:val="32"/>
              </w:rPr>
              <w:t xml:space="preserve"> года, в День учителя, Президентом России было объявлено, что 2023 год будет посвящен Педагогам и Наставникам</w:t>
            </w:r>
            <w:r w:rsidR="00BC2D6A">
              <w:rPr>
                <w:rFonts w:ascii="Times New Roman" w:hAnsi="Times New Roman" w:cs="Times New Roman"/>
                <w:sz w:val="32"/>
                <w:szCs w:val="32"/>
              </w:rPr>
              <w:t>.</w:t>
            </w:r>
          </w:p>
        </w:tc>
      </w:tr>
      <w:tr w:rsidR="00BC2D6A" w:rsidTr="00CA4542">
        <w:tc>
          <w:tcPr>
            <w:tcW w:w="9889" w:type="dxa"/>
            <w:gridSpan w:val="20"/>
          </w:tcPr>
          <w:p w:rsidR="00BC2D6A" w:rsidRDefault="00BC2D6A" w:rsidP="00705F38">
            <w:pPr>
              <w:jc w:val="center"/>
              <w:rPr>
                <w:rFonts w:ascii="Times New Roman" w:hAnsi="Times New Roman" w:cs="Times New Roman"/>
                <w:sz w:val="32"/>
                <w:szCs w:val="32"/>
              </w:rPr>
            </w:pPr>
            <w:r w:rsidRPr="00BC2D6A">
              <w:rPr>
                <w:rFonts w:ascii="Times New Roman" w:hAnsi="Times New Roman" w:cs="Times New Roman"/>
                <w:sz w:val="32"/>
                <w:szCs w:val="32"/>
              </w:rPr>
              <w:drawing>
                <wp:inline distT="0" distB="0" distL="0" distR="0">
                  <wp:extent cx="3812360" cy="2886075"/>
                  <wp:effectExtent l="19050" t="0" r="0" b="0"/>
                  <wp:docPr id="18" name="Рисунок 3" descr="G:\Новая папка\2023 январь\929e7bca9e0da3261ad3a9068ae8d1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Новая папка\2023 январь\929e7bca9e0da3261ad3a9068ae8d1ae.jpg"/>
                          <pic:cNvPicPr>
                            <a:picLocks noChangeAspect="1" noChangeArrowheads="1"/>
                          </pic:cNvPicPr>
                        </pic:nvPicPr>
                        <pic:blipFill>
                          <a:blip r:embed="rId8" cstate="print"/>
                          <a:srcRect/>
                          <a:stretch>
                            <a:fillRect/>
                          </a:stretch>
                        </pic:blipFill>
                        <pic:spPr bwMode="auto">
                          <a:xfrm>
                            <a:off x="0" y="0"/>
                            <a:ext cx="3818902" cy="2891027"/>
                          </a:xfrm>
                          <a:prstGeom prst="rect">
                            <a:avLst/>
                          </a:prstGeom>
                          <a:noFill/>
                          <a:ln w="9525">
                            <a:noFill/>
                            <a:miter lim="800000"/>
                            <a:headEnd/>
                            <a:tailEnd/>
                          </a:ln>
                        </pic:spPr>
                      </pic:pic>
                    </a:graphicData>
                  </a:graphic>
                </wp:inline>
              </w:drawing>
            </w:r>
          </w:p>
        </w:tc>
      </w:tr>
      <w:tr w:rsidR="0082505B" w:rsidTr="00CA4542">
        <w:tc>
          <w:tcPr>
            <w:tcW w:w="9889" w:type="dxa"/>
            <w:gridSpan w:val="20"/>
          </w:tcPr>
          <w:p w:rsidR="0082505B" w:rsidRPr="0082505B" w:rsidRDefault="00705F38" w:rsidP="00BC2D6A">
            <w:pPr>
              <w:jc w:val="center"/>
              <w:rPr>
                <w:rStyle w:val="a6"/>
                <w:rFonts w:ascii="Georgia" w:hAnsi="Georgia"/>
                <w:sz w:val="36"/>
                <w:szCs w:val="36"/>
              </w:rPr>
            </w:pPr>
            <w:r w:rsidRPr="00BC2D6A">
              <w:rPr>
                <w:rStyle w:val="a6"/>
                <w:rFonts w:ascii="Georgia" w:hAnsi="Georgia"/>
                <w:sz w:val="36"/>
                <w:szCs w:val="36"/>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5" type="#_x0000_t75" style="width:414.75pt;height:587.25pt" o:ole="">
                  <v:imagedata r:id="rId9" o:title=""/>
                </v:shape>
                <o:OLEObject Type="Embed" ProgID="AcroExch.Document.DC" ShapeID="_x0000_i1185" DrawAspect="Content" ObjectID="_1735930497" r:id="rId10"/>
              </w:object>
            </w:r>
          </w:p>
        </w:tc>
      </w:tr>
      <w:tr w:rsidR="00BC2D6A" w:rsidTr="00CA4542">
        <w:tc>
          <w:tcPr>
            <w:tcW w:w="9889" w:type="dxa"/>
            <w:gridSpan w:val="20"/>
          </w:tcPr>
          <w:p w:rsidR="00BC2D6A" w:rsidRPr="00705F38" w:rsidRDefault="00BC2D6A" w:rsidP="00705F38">
            <w:pPr>
              <w:pStyle w:val="a4"/>
              <w:shd w:val="clear" w:color="auto" w:fill="FFFFFF"/>
              <w:spacing w:before="0" w:beforeAutospacing="0" w:after="0" w:afterAutospacing="0"/>
              <w:jc w:val="both"/>
              <w:rPr>
                <w:rStyle w:val="a6"/>
                <w:i w:val="0"/>
                <w:iCs w:val="0"/>
                <w:color w:val="212529"/>
                <w:sz w:val="32"/>
                <w:szCs w:val="32"/>
              </w:rPr>
            </w:pPr>
            <w:r w:rsidRPr="00705F38">
              <w:rPr>
                <w:color w:val="222222"/>
                <w:sz w:val="32"/>
                <w:szCs w:val="32"/>
                <w:shd w:val="clear" w:color="auto" w:fill="F7F7F7"/>
              </w:rPr>
              <w:t>«В знак высочайшей общественной значимости профессии учителя 2023 год, год 200-летия со дня рождения одного из основателей российской педагогики Константина Дмитриевича Ушинского, будет посвящен в нашей стране педагогам и наставникам, будет Год учителя, Год педагога».</w:t>
            </w:r>
            <w:r w:rsidR="00705F38" w:rsidRPr="00705F38">
              <w:rPr>
                <w:color w:val="212529"/>
                <w:sz w:val="32"/>
                <w:szCs w:val="32"/>
              </w:rPr>
              <w:t xml:space="preserve"> Правительству Российской Федерации предписано сформировать оргкомитет по проведению Года педагога и нас</w:t>
            </w:r>
            <w:r w:rsidR="00705F38">
              <w:rPr>
                <w:color w:val="212529"/>
                <w:sz w:val="32"/>
                <w:szCs w:val="32"/>
              </w:rPr>
              <w:t>тавника, утвердить его состав</w:t>
            </w:r>
            <w:r w:rsidR="00705F38" w:rsidRPr="00705F38">
              <w:rPr>
                <w:color w:val="212529"/>
                <w:sz w:val="32"/>
                <w:szCs w:val="32"/>
              </w:rPr>
              <w:t>, обеспечить разработку и утверждение плана основных мероприятий.</w:t>
            </w:r>
          </w:p>
        </w:tc>
      </w:tr>
      <w:tr w:rsidR="00BC2D6A" w:rsidTr="00CA4542">
        <w:tc>
          <w:tcPr>
            <w:tcW w:w="9889" w:type="dxa"/>
            <w:gridSpan w:val="20"/>
          </w:tcPr>
          <w:p w:rsidR="00BC2D6A" w:rsidRPr="0082505B" w:rsidRDefault="00BC2D6A" w:rsidP="002A4E6C">
            <w:pPr>
              <w:jc w:val="right"/>
              <w:rPr>
                <w:rStyle w:val="a6"/>
                <w:rFonts w:ascii="Georgia" w:hAnsi="Georgia"/>
                <w:sz w:val="36"/>
                <w:szCs w:val="36"/>
              </w:rPr>
            </w:pPr>
            <w:r w:rsidRPr="0082505B">
              <w:rPr>
                <w:rStyle w:val="a6"/>
                <w:rFonts w:ascii="Georgia" w:hAnsi="Georgia"/>
                <w:sz w:val="36"/>
                <w:szCs w:val="36"/>
              </w:rPr>
              <w:lastRenderedPageBreak/>
              <w:t>.</w:t>
            </w:r>
          </w:p>
          <w:p w:rsidR="00BC2D6A" w:rsidRDefault="00BC2D6A" w:rsidP="002A4E6C">
            <w:pPr>
              <w:jc w:val="right"/>
              <w:rPr>
                <w:rStyle w:val="a6"/>
                <w:rFonts w:ascii="Georgia" w:hAnsi="Georgia"/>
                <w:i w:val="0"/>
                <w:sz w:val="36"/>
                <w:szCs w:val="36"/>
              </w:rPr>
            </w:pPr>
            <w:r>
              <w:rPr>
                <w:rStyle w:val="a6"/>
                <w:rFonts w:ascii="Georgia" w:hAnsi="Georgia"/>
                <w:i w:val="0"/>
                <w:sz w:val="36"/>
                <w:szCs w:val="36"/>
              </w:rPr>
              <w:t>«</w:t>
            </w:r>
            <w:r w:rsidRPr="00BC2D6A">
              <w:rPr>
                <w:rStyle w:val="a6"/>
                <w:rFonts w:ascii="Georgia" w:hAnsi="Georgia"/>
                <w:i w:val="0"/>
                <w:sz w:val="36"/>
                <w:szCs w:val="36"/>
              </w:rPr>
              <w:t xml:space="preserve">Воспитание не только должно развивать разум человека и дать ему известный объем сведений, но должно зажечь в нем жажду серьезного труда, без которого жизнь его не может </w:t>
            </w:r>
            <w:proofErr w:type="gramStart"/>
            <w:r w:rsidRPr="00BC2D6A">
              <w:rPr>
                <w:rStyle w:val="a6"/>
                <w:rFonts w:ascii="Georgia" w:hAnsi="Georgia"/>
                <w:i w:val="0"/>
                <w:sz w:val="36"/>
                <w:szCs w:val="36"/>
              </w:rPr>
              <w:t>быть</w:t>
            </w:r>
            <w:proofErr w:type="gramEnd"/>
            <w:r w:rsidRPr="00BC2D6A">
              <w:rPr>
                <w:rStyle w:val="a6"/>
                <w:rFonts w:ascii="Georgia" w:hAnsi="Georgia"/>
                <w:i w:val="0"/>
                <w:sz w:val="36"/>
                <w:szCs w:val="36"/>
              </w:rPr>
              <w:t xml:space="preserve"> ни достойной, ни счастливой</w:t>
            </w:r>
            <w:r>
              <w:rPr>
                <w:rStyle w:val="a6"/>
                <w:rFonts w:ascii="Georgia" w:hAnsi="Georgia"/>
                <w:i w:val="0"/>
                <w:sz w:val="36"/>
                <w:szCs w:val="36"/>
              </w:rPr>
              <w:t>»</w:t>
            </w:r>
          </w:p>
          <w:p w:rsidR="00BC2D6A" w:rsidRDefault="00BC2D6A" w:rsidP="002A4E6C">
            <w:pPr>
              <w:jc w:val="right"/>
              <w:rPr>
                <w:rStyle w:val="a6"/>
                <w:rFonts w:ascii="Georgia" w:hAnsi="Georgia"/>
                <w:i w:val="0"/>
                <w:sz w:val="36"/>
                <w:szCs w:val="36"/>
              </w:rPr>
            </w:pPr>
            <w:r>
              <w:rPr>
                <w:rStyle w:val="a6"/>
                <w:rFonts w:ascii="Georgia" w:hAnsi="Georgia"/>
                <w:i w:val="0"/>
                <w:sz w:val="36"/>
                <w:szCs w:val="36"/>
              </w:rPr>
              <w:t>К.Д.Ушинский</w:t>
            </w:r>
            <w:r w:rsidRPr="00BC2D6A">
              <w:rPr>
                <w:rStyle w:val="a6"/>
                <w:rFonts w:ascii="Georgia" w:hAnsi="Georgia"/>
                <w:i w:val="0"/>
                <w:sz w:val="36"/>
                <w:szCs w:val="36"/>
              </w:rPr>
              <w:t>.</w:t>
            </w:r>
          </w:p>
          <w:p w:rsidR="00705F38" w:rsidRPr="00B41F0B" w:rsidRDefault="00705F38" w:rsidP="002A4E6C">
            <w:pPr>
              <w:jc w:val="right"/>
              <w:rPr>
                <w:rFonts w:ascii="Times New Roman" w:hAnsi="Times New Roman" w:cs="Times New Roman"/>
                <w:sz w:val="28"/>
                <w:szCs w:val="28"/>
              </w:rPr>
            </w:pPr>
          </w:p>
        </w:tc>
      </w:tr>
      <w:tr w:rsidR="00705F38" w:rsidTr="00CA4542">
        <w:trPr>
          <w:trHeight w:val="272"/>
        </w:trPr>
        <w:tc>
          <w:tcPr>
            <w:tcW w:w="5495" w:type="dxa"/>
            <w:gridSpan w:val="11"/>
          </w:tcPr>
          <w:p w:rsidR="00705F38" w:rsidRPr="00BC2D6A" w:rsidRDefault="00705F38" w:rsidP="00705F38">
            <w:pPr>
              <w:jc w:val="center"/>
              <w:rPr>
                <w:rFonts w:ascii="Times New Roman" w:hAnsi="Times New Roman" w:cs="Times New Roman"/>
                <w:sz w:val="32"/>
                <w:szCs w:val="32"/>
                <w:shd w:val="clear" w:color="auto" w:fill="FFFFFF" w:themeFill="background1"/>
              </w:rPr>
            </w:pPr>
            <w:r w:rsidRPr="00705F38">
              <w:rPr>
                <w:rFonts w:ascii="Times New Roman" w:hAnsi="Times New Roman" w:cs="Times New Roman"/>
                <w:sz w:val="32"/>
                <w:szCs w:val="32"/>
                <w:shd w:val="clear" w:color="auto" w:fill="FFFFFF" w:themeFill="background1"/>
              </w:rPr>
              <w:drawing>
                <wp:inline distT="0" distB="0" distL="0" distR="0">
                  <wp:extent cx="3343275" cy="3343275"/>
                  <wp:effectExtent l="19050" t="0" r="9525" b="0"/>
                  <wp:docPr id="21" name="Рисунок 26" descr="G:\Новая папка\2023 январь\DwsZe3DeohgHF1HBDyx61656576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Новая папка\2023 январь\DwsZe3DeohgHF1HBDyx61656576463.jpg"/>
                          <pic:cNvPicPr>
                            <a:picLocks noChangeAspect="1" noChangeArrowheads="1"/>
                          </pic:cNvPicPr>
                        </pic:nvPicPr>
                        <pic:blipFill>
                          <a:blip r:embed="rId11" cstate="print"/>
                          <a:srcRect/>
                          <a:stretch>
                            <a:fillRect/>
                          </a:stretch>
                        </pic:blipFill>
                        <pic:spPr bwMode="auto">
                          <a:xfrm>
                            <a:off x="0" y="0"/>
                            <a:ext cx="3343275" cy="3343275"/>
                          </a:xfrm>
                          <a:prstGeom prst="rect">
                            <a:avLst/>
                          </a:prstGeom>
                          <a:noFill/>
                          <a:ln w="9525">
                            <a:noFill/>
                            <a:miter lim="800000"/>
                            <a:headEnd/>
                            <a:tailEnd/>
                          </a:ln>
                        </pic:spPr>
                      </pic:pic>
                    </a:graphicData>
                  </a:graphic>
                </wp:inline>
              </w:drawing>
            </w:r>
          </w:p>
        </w:tc>
        <w:tc>
          <w:tcPr>
            <w:tcW w:w="4394" w:type="dxa"/>
            <w:gridSpan w:val="9"/>
          </w:tcPr>
          <w:p w:rsidR="00705F38" w:rsidRPr="00BC2D6A" w:rsidRDefault="00705F38" w:rsidP="00705F38">
            <w:pPr>
              <w:jc w:val="both"/>
              <w:rPr>
                <w:rFonts w:ascii="Times New Roman" w:hAnsi="Times New Roman" w:cs="Times New Roman"/>
                <w:sz w:val="32"/>
                <w:szCs w:val="32"/>
                <w:shd w:val="clear" w:color="auto" w:fill="FFFFFF" w:themeFill="background1"/>
              </w:rPr>
            </w:pPr>
            <w:r w:rsidRPr="00BC2D6A">
              <w:rPr>
                <w:rFonts w:ascii="Times New Roman" w:hAnsi="Times New Roman" w:cs="Times New Roman"/>
                <w:sz w:val="32"/>
                <w:szCs w:val="32"/>
                <w:shd w:val="clear" w:color="auto" w:fill="FFFFFF" w:themeFill="background1"/>
              </w:rPr>
              <w:t>Целью года педагога и наставника, по словам Президента, будет «…признание особого статуса педагогических работников, в том числе осуществляющих наставническую деятельность». Президент Владимир Путин поручил Правительству страны создать оргкомитет по организации мероприятий, которые будут проводиться в 2023 году.</w:t>
            </w:r>
          </w:p>
        </w:tc>
      </w:tr>
      <w:tr w:rsidR="00705F38" w:rsidTr="00CA4542">
        <w:trPr>
          <w:trHeight w:val="272"/>
        </w:trPr>
        <w:tc>
          <w:tcPr>
            <w:tcW w:w="9889" w:type="dxa"/>
            <w:gridSpan w:val="20"/>
          </w:tcPr>
          <w:p w:rsidR="00705F38" w:rsidRDefault="00705F38" w:rsidP="00705F38">
            <w:pPr>
              <w:pStyle w:val="a4"/>
              <w:shd w:val="clear" w:color="auto" w:fill="FFFFFF"/>
              <w:spacing w:before="0" w:beforeAutospacing="0" w:after="0" w:afterAutospacing="0"/>
              <w:jc w:val="both"/>
              <w:rPr>
                <w:sz w:val="32"/>
                <w:szCs w:val="32"/>
              </w:rPr>
            </w:pPr>
          </w:p>
          <w:p w:rsidR="00705F38" w:rsidRPr="00705F38" w:rsidRDefault="00705F38" w:rsidP="00705F38">
            <w:pPr>
              <w:pStyle w:val="a4"/>
              <w:shd w:val="clear" w:color="auto" w:fill="FFFFFF"/>
              <w:spacing w:before="0" w:beforeAutospacing="0" w:after="0" w:afterAutospacing="0"/>
              <w:jc w:val="both"/>
              <w:rPr>
                <w:sz w:val="32"/>
                <w:szCs w:val="32"/>
              </w:rPr>
            </w:pPr>
            <w:r w:rsidRPr="00705F38">
              <w:rPr>
                <w:sz w:val="32"/>
                <w:szCs w:val="32"/>
              </w:rPr>
              <w:t>Для проведения мероприятий Года педагога и наставника создан оргкомитет. Его возглавили заместитель Председателя Правительства Российской Федерации Татьяна Голикова и первый заместитель Руководителя Администрации Президента Российской Федерации Сергей Кириенко.</w:t>
            </w:r>
          </w:p>
          <w:p w:rsidR="00705F38" w:rsidRPr="00705F38" w:rsidRDefault="00705F38" w:rsidP="00705F38">
            <w:pPr>
              <w:pStyle w:val="a4"/>
              <w:shd w:val="clear" w:color="auto" w:fill="FFFFFF"/>
              <w:spacing w:before="150" w:beforeAutospacing="0" w:after="0" w:afterAutospacing="0"/>
              <w:jc w:val="both"/>
              <w:rPr>
                <w:sz w:val="32"/>
                <w:szCs w:val="32"/>
              </w:rPr>
            </w:pPr>
            <w:r w:rsidRPr="00705F38">
              <w:rPr>
                <w:sz w:val="32"/>
                <w:szCs w:val="32"/>
              </w:rPr>
              <w:t>В состав оргкомитета вошли Министр просвещения Российской Федерации Сергей Кравцов, Министр культуры Российской Федерации Ольга Любимова, президент Российской академии образования Ольга Васильева, руководитель Федерального агентства по делам молодежи Ксения Разуваева, ректор Московского государственного университета имени М.В. Ломоносова Виктор Садовничий и другие.</w:t>
            </w:r>
          </w:p>
          <w:p w:rsidR="00705F38" w:rsidRPr="00705F38" w:rsidRDefault="00705F38" w:rsidP="00705F38">
            <w:pPr>
              <w:pStyle w:val="a4"/>
              <w:shd w:val="clear" w:color="auto" w:fill="FFFFFF"/>
              <w:spacing w:before="150" w:beforeAutospacing="0" w:after="0" w:afterAutospacing="0"/>
              <w:jc w:val="both"/>
              <w:rPr>
                <w:sz w:val="32"/>
                <w:szCs w:val="32"/>
              </w:rPr>
            </w:pPr>
            <w:hyperlink r:id="rId12" w:history="1">
              <w:r w:rsidRPr="00705F38">
                <w:rPr>
                  <w:rStyle w:val="a3"/>
                  <w:color w:val="auto"/>
                  <w:sz w:val="32"/>
                  <w:szCs w:val="32"/>
                  <w:u w:val="none"/>
                </w:rPr>
                <w:t>Первое заседание оргкомитета</w:t>
              </w:r>
            </w:hyperlink>
            <w:r w:rsidRPr="00705F38">
              <w:rPr>
                <w:sz w:val="32"/>
                <w:szCs w:val="32"/>
              </w:rPr>
              <w:t> прошло 14 декабря 2022 года. Участники обсудили план мероприятий Года педагога и наставника. </w:t>
            </w:r>
          </w:p>
        </w:tc>
      </w:tr>
      <w:tr w:rsidR="00705F38" w:rsidTr="00CA4542">
        <w:trPr>
          <w:trHeight w:val="272"/>
        </w:trPr>
        <w:tc>
          <w:tcPr>
            <w:tcW w:w="9889" w:type="dxa"/>
            <w:gridSpan w:val="20"/>
          </w:tcPr>
          <w:p w:rsidR="00705F38" w:rsidRDefault="00705F38" w:rsidP="00705F38">
            <w:pPr>
              <w:pStyle w:val="a4"/>
              <w:shd w:val="clear" w:color="auto" w:fill="FFFFFF"/>
              <w:spacing w:before="0" w:beforeAutospacing="0" w:after="0" w:afterAutospacing="0"/>
              <w:jc w:val="both"/>
              <w:rPr>
                <w:sz w:val="32"/>
                <w:szCs w:val="32"/>
              </w:rPr>
            </w:pPr>
          </w:p>
        </w:tc>
      </w:tr>
      <w:tr w:rsidR="00705F38" w:rsidTr="00CA4542">
        <w:trPr>
          <w:trHeight w:val="272"/>
        </w:trPr>
        <w:tc>
          <w:tcPr>
            <w:tcW w:w="9889" w:type="dxa"/>
            <w:gridSpan w:val="20"/>
          </w:tcPr>
          <w:p w:rsidR="00705F38" w:rsidRPr="00BC2D6A" w:rsidRDefault="00705F38" w:rsidP="00BC2D6A">
            <w:pPr>
              <w:jc w:val="both"/>
              <w:rPr>
                <w:rFonts w:ascii="Times New Roman" w:hAnsi="Times New Roman" w:cs="Times New Roman"/>
                <w:sz w:val="32"/>
                <w:szCs w:val="32"/>
                <w:shd w:val="clear" w:color="auto" w:fill="FFFFFF" w:themeFill="background1"/>
              </w:rPr>
            </w:pPr>
            <w:r>
              <w:rPr>
                <w:rFonts w:ascii="Times New Roman" w:hAnsi="Times New Roman" w:cs="Times New Roman"/>
                <w:noProof/>
                <w:sz w:val="32"/>
                <w:szCs w:val="32"/>
                <w:shd w:val="clear" w:color="auto" w:fill="FFFFFF" w:themeFill="background1"/>
                <w:lang w:eastAsia="ru-RU"/>
              </w:rPr>
              <w:lastRenderedPageBreak/>
              <w:drawing>
                <wp:inline distT="0" distB="0" distL="0" distR="0">
                  <wp:extent cx="6057900" cy="2812955"/>
                  <wp:effectExtent l="19050" t="0" r="0" b="0"/>
                  <wp:docPr id="24" name="Рисунок 24" descr="G:\Новая папка\2023 январь\4e7450168f0e1eb6b063_2000x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Новая папка\2023 январь\4e7450168f0e1eb6b063_2000x (1).png"/>
                          <pic:cNvPicPr>
                            <a:picLocks noChangeAspect="1" noChangeArrowheads="1"/>
                          </pic:cNvPicPr>
                        </pic:nvPicPr>
                        <pic:blipFill>
                          <a:blip r:embed="rId7" cstate="print"/>
                          <a:srcRect l="4444" t="49257" r="6222" b="2970"/>
                          <a:stretch>
                            <a:fillRect/>
                          </a:stretch>
                        </pic:blipFill>
                        <pic:spPr bwMode="auto">
                          <a:xfrm>
                            <a:off x="0" y="0"/>
                            <a:ext cx="6057900" cy="2812955"/>
                          </a:xfrm>
                          <a:prstGeom prst="rect">
                            <a:avLst/>
                          </a:prstGeom>
                          <a:noFill/>
                          <a:ln w="9525">
                            <a:noFill/>
                            <a:miter lim="800000"/>
                            <a:headEnd/>
                            <a:tailEnd/>
                          </a:ln>
                        </pic:spPr>
                      </pic:pic>
                    </a:graphicData>
                  </a:graphic>
                </wp:inline>
              </w:drawing>
            </w:r>
          </w:p>
        </w:tc>
      </w:tr>
      <w:tr w:rsidR="00BC2D6A" w:rsidTr="00CA4542">
        <w:trPr>
          <w:trHeight w:val="272"/>
        </w:trPr>
        <w:tc>
          <w:tcPr>
            <w:tcW w:w="9889" w:type="dxa"/>
            <w:gridSpan w:val="20"/>
          </w:tcPr>
          <w:p w:rsidR="00BC2D6A" w:rsidRPr="00BC2D6A" w:rsidRDefault="00BC2D6A" w:rsidP="00BC2D6A">
            <w:pPr>
              <w:jc w:val="both"/>
              <w:rPr>
                <w:rFonts w:ascii="Times New Roman" w:hAnsi="Times New Roman" w:cs="Times New Roman"/>
                <w:sz w:val="32"/>
                <w:szCs w:val="32"/>
                <w:shd w:val="clear" w:color="auto" w:fill="FFFFFF" w:themeFill="background1"/>
              </w:rPr>
            </w:pPr>
            <w:r w:rsidRPr="00BC2D6A">
              <w:rPr>
                <w:rFonts w:ascii="Times New Roman" w:hAnsi="Times New Roman" w:cs="Times New Roman"/>
                <w:sz w:val="32"/>
                <w:szCs w:val="32"/>
                <w:shd w:val="clear" w:color="auto" w:fill="FFFFFF" w:themeFill="background1"/>
              </w:rPr>
              <w:drawing>
                <wp:inline distT="0" distB="0" distL="0" distR="0">
                  <wp:extent cx="6191250" cy="2857500"/>
                  <wp:effectExtent l="19050" t="0" r="0" b="0"/>
                  <wp:docPr id="19" name="Рисунок 2" descr="G:\Новая папка\2023 январь\357abb34c6f31d9237a5_2000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Новая папка\2023 январь\357abb34c6f31d9237a5_2000x.png"/>
                          <pic:cNvPicPr>
                            <a:picLocks noChangeAspect="1" noChangeArrowheads="1"/>
                          </pic:cNvPicPr>
                        </pic:nvPicPr>
                        <pic:blipFill>
                          <a:blip r:embed="rId13" cstate="print"/>
                          <a:srcRect l="4160" r="9707" b="50551"/>
                          <a:stretch>
                            <a:fillRect/>
                          </a:stretch>
                        </pic:blipFill>
                        <pic:spPr bwMode="auto">
                          <a:xfrm>
                            <a:off x="0" y="0"/>
                            <a:ext cx="6191250" cy="2857500"/>
                          </a:xfrm>
                          <a:prstGeom prst="rect">
                            <a:avLst/>
                          </a:prstGeom>
                          <a:noFill/>
                          <a:ln w="9525">
                            <a:noFill/>
                            <a:miter lim="800000"/>
                            <a:headEnd/>
                            <a:tailEnd/>
                          </a:ln>
                        </pic:spPr>
                      </pic:pic>
                    </a:graphicData>
                  </a:graphic>
                </wp:inline>
              </w:drawing>
            </w:r>
          </w:p>
        </w:tc>
      </w:tr>
      <w:tr w:rsidR="00705F38" w:rsidTr="00CA4542">
        <w:trPr>
          <w:trHeight w:val="272"/>
        </w:trPr>
        <w:tc>
          <w:tcPr>
            <w:tcW w:w="9889" w:type="dxa"/>
            <w:gridSpan w:val="20"/>
          </w:tcPr>
          <w:p w:rsidR="00705F38" w:rsidRPr="00997E62" w:rsidRDefault="00705F38" w:rsidP="00705F38">
            <w:pPr>
              <w:pStyle w:val="a4"/>
              <w:shd w:val="clear" w:color="auto" w:fill="FFFFFF"/>
              <w:spacing w:before="0" w:beforeAutospacing="0" w:after="0" w:afterAutospacing="0"/>
              <w:jc w:val="both"/>
              <w:rPr>
                <w:sz w:val="32"/>
                <w:szCs w:val="32"/>
              </w:rPr>
            </w:pPr>
            <w:r w:rsidRPr="00997E62">
              <w:rPr>
                <w:sz w:val="32"/>
                <w:szCs w:val="32"/>
              </w:rPr>
              <w:t>В 2023 году пройдут форумы и конференции, конкурсы и телешоу. В эфире телеканала «Россия» будут транслироваться новое шоу и одновременно финал федерального проекта «Классная тема!», организованного по поручению Президента России Владимира Путина Министерством просвещения Российской Федерации и телеканалом «Россия 1» при информационной поддержке компании VK. Ключевыми мероприятиями Года педагога и наставника станут Большая учительская неделя и Форум классных руководителей. В День учителя по всей стране пройдут церемонии награждения педагогов и праздничные концерты, главный из которых состоится в Государственном Кремлевском дворце. Также запланированы мероприятия по празднованию 200-летия со дня рождения Константина Дмитриевича Ушинского, открытие скульптурно-архитектурной композиции, посвященной выдающемуся педагогу.</w:t>
            </w:r>
          </w:p>
          <w:p w:rsidR="00705F38" w:rsidRPr="00BC2D6A" w:rsidRDefault="00705F38" w:rsidP="00BC2D6A">
            <w:pPr>
              <w:jc w:val="both"/>
              <w:rPr>
                <w:rFonts w:ascii="Times New Roman" w:hAnsi="Times New Roman" w:cs="Times New Roman"/>
                <w:sz w:val="32"/>
                <w:szCs w:val="32"/>
                <w:shd w:val="clear" w:color="auto" w:fill="FFFFFF" w:themeFill="background1"/>
              </w:rPr>
            </w:pPr>
          </w:p>
        </w:tc>
      </w:tr>
      <w:tr w:rsidR="00080C30" w:rsidTr="00CA4542">
        <w:trPr>
          <w:trHeight w:val="272"/>
        </w:trPr>
        <w:tc>
          <w:tcPr>
            <w:tcW w:w="9889" w:type="dxa"/>
            <w:gridSpan w:val="20"/>
          </w:tcPr>
          <w:p w:rsidR="00080C30" w:rsidRPr="00705F38" w:rsidRDefault="00080C30" w:rsidP="00705F38">
            <w:pPr>
              <w:pStyle w:val="a4"/>
              <w:shd w:val="clear" w:color="auto" w:fill="FFFFFF"/>
              <w:spacing w:before="0" w:beforeAutospacing="0" w:after="0" w:afterAutospacing="0"/>
              <w:jc w:val="both"/>
              <w:rPr>
                <w:color w:val="212529"/>
                <w:sz w:val="32"/>
                <w:szCs w:val="32"/>
              </w:rPr>
            </w:pPr>
          </w:p>
        </w:tc>
      </w:tr>
      <w:tr w:rsidR="00705F38" w:rsidTr="00CA4542">
        <w:trPr>
          <w:trHeight w:val="272"/>
        </w:trPr>
        <w:tc>
          <w:tcPr>
            <w:tcW w:w="9889" w:type="dxa"/>
            <w:gridSpan w:val="20"/>
          </w:tcPr>
          <w:p w:rsidR="00705F38" w:rsidRPr="00080C30" w:rsidRDefault="00080C30" w:rsidP="00080C30">
            <w:pPr>
              <w:jc w:val="center"/>
              <w:rPr>
                <w:rFonts w:ascii="Georgia" w:hAnsi="Georgia"/>
                <w:b/>
                <w:i/>
                <w:sz w:val="56"/>
                <w:szCs w:val="56"/>
              </w:rPr>
            </w:pPr>
            <w:r w:rsidRPr="00080C30">
              <w:rPr>
                <w:rFonts w:ascii="Georgia" w:hAnsi="Georgia" w:cs="Arial"/>
                <w:b/>
                <w:i/>
                <w:color w:val="1B1B1B"/>
                <w:sz w:val="56"/>
                <w:szCs w:val="56"/>
                <w:shd w:val="clear" w:color="auto" w:fill="FFFFFF"/>
              </w:rPr>
              <w:lastRenderedPageBreak/>
              <w:t>«Люди высокого призвания»</w:t>
            </w:r>
          </w:p>
        </w:tc>
      </w:tr>
      <w:tr w:rsidR="00705F38" w:rsidTr="00CA4542">
        <w:trPr>
          <w:trHeight w:val="272"/>
        </w:trPr>
        <w:tc>
          <w:tcPr>
            <w:tcW w:w="9889" w:type="dxa"/>
            <w:gridSpan w:val="20"/>
          </w:tcPr>
          <w:p w:rsidR="00705F38" w:rsidRDefault="00705F38" w:rsidP="00080C30">
            <w:pPr>
              <w:pStyle w:val="a4"/>
              <w:shd w:val="clear" w:color="auto" w:fill="FFFFFF"/>
              <w:spacing w:before="0" w:after="0"/>
              <w:ind w:firstLine="280"/>
              <w:jc w:val="both"/>
              <w:rPr>
                <w:rFonts w:ascii="Arial" w:hAnsi="Arial" w:cs="Arial"/>
                <w:color w:val="1B1B1B"/>
                <w:sz w:val="23"/>
                <w:szCs w:val="23"/>
                <w:shd w:val="clear" w:color="auto" w:fill="FFFFFF"/>
              </w:rPr>
            </w:pPr>
          </w:p>
        </w:tc>
      </w:tr>
      <w:tr w:rsidR="00705F38" w:rsidTr="00CA4542">
        <w:trPr>
          <w:trHeight w:val="272"/>
        </w:trPr>
        <w:tc>
          <w:tcPr>
            <w:tcW w:w="4786" w:type="dxa"/>
            <w:gridSpan w:val="8"/>
          </w:tcPr>
          <w:p w:rsidR="00705F38" w:rsidRDefault="00C14F9B" w:rsidP="00BC2D6A">
            <w:pPr>
              <w:jc w:val="both"/>
              <w:rPr>
                <w:rFonts w:ascii="Arial" w:hAnsi="Arial" w:cs="Arial"/>
                <w:color w:val="1B1B1B"/>
                <w:sz w:val="23"/>
                <w:szCs w:val="23"/>
                <w:shd w:val="clear" w:color="auto" w:fill="FFFFFF"/>
              </w:rPr>
            </w:pPr>
            <w:r w:rsidRPr="00C14F9B">
              <w:rPr>
                <w:rFonts w:ascii="Arial" w:hAnsi="Arial" w:cs="Arial"/>
                <w:color w:val="1B1B1B"/>
                <w:sz w:val="23"/>
                <w:szCs w:val="23"/>
                <w:shd w:val="clear" w:color="auto" w:fill="FFFFFF"/>
              </w:rPr>
              <w:drawing>
                <wp:inline distT="0" distB="0" distL="0" distR="0">
                  <wp:extent cx="2962275" cy="3657600"/>
                  <wp:effectExtent l="19050" t="0" r="9525" b="0"/>
                  <wp:docPr id="44" name="Рисунок 18"/>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4" cstate="print">
                            <a:extLst>
                              <a:ext uri="{28A0092B-C50C-407E-A947-70E740481C1C}">
                                <a14:useLocalDpi xmlns="" xmlns:p="http://schemas.openxmlformats.org/presentationml/2006/main" xmlns:a14="http://schemas.microsoft.com/office/drawing/2010/main" xmlns:lc="http://schemas.openxmlformats.org/drawingml/2006/lockedCanvas" val="0"/>
                              </a:ext>
                            </a:extLst>
                          </a:blip>
                          <a:srcRect l="45825" t="12397" r="3396" b="3719"/>
                          <a:stretch>
                            <a:fillRect/>
                          </a:stretch>
                        </pic:blipFill>
                        <pic:spPr>
                          <a:xfrm>
                            <a:off x="0" y="0"/>
                            <a:ext cx="2962275" cy="3657600"/>
                          </a:xfrm>
                          <a:prstGeom prst="rect">
                            <a:avLst/>
                          </a:prstGeom>
                        </pic:spPr>
                      </pic:pic>
                    </a:graphicData>
                  </a:graphic>
                </wp:inline>
              </w:drawing>
            </w:r>
          </w:p>
        </w:tc>
        <w:tc>
          <w:tcPr>
            <w:tcW w:w="5103" w:type="dxa"/>
            <w:gridSpan w:val="12"/>
          </w:tcPr>
          <w:p w:rsidR="00752D17" w:rsidRDefault="00752D17" w:rsidP="00752D17">
            <w:pPr>
              <w:pStyle w:val="a4"/>
              <w:shd w:val="clear" w:color="auto" w:fill="FFFFFF"/>
              <w:spacing w:before="0" w:after="0"/>
              <w:ind w:firstLine="280"/>
              <w:jc w:val="center"/>
              <w:rPr>
                <w:rStyle w:val="a5"/>
                <w:rFonts w:ascii="Georgia" w:hAnsi="Georgia"/>
                <w:color w:val="1B1B1B"/>
                <w:sz w:val="32"/>
                <w:szCs w:val="32"/>
              </w:rPr>
            </w:pPr>
            <w:r>
              <w:rPr>
                <w:rStyle w:val="a5"/>
                <w:rFonts w:ascii="Georgia" w:hAnsi="Georgia"/>
                <w:color w:val="1B1B1B"/>
                <w:sz w:val="32"/>
                <w:szCs w:val="32"/>
              </w:rPr>
              <w:t xml:space="preserve">УШИНСКИЙ </w:t>
            </w:r>
          </w:p>
          <w:p w:rsidR="00752D17" w:rsidRPr="00752D17" w:rsidRDefault="00752D17" w:rsidP="00752D17">
            <w:pPr>
              <w:pStyle w:val="a4"/>
              <w:shd w:val="clear" w:color="auto" w:fill="FFFFFF"/>
              <w:spacing w:before="0" w:after="0"/>
              <w:ind w:firstLine="280"/>
              <w:jc w:val="center"/>
              <w:rPr>
                <w:rStyle w:val="a5"/>
                <w:rFonts w:ascii="Georgia" w:hAnsi="Georgia"/>
                <w:color w:val="1B1B1B"/>
                <w:sz w:val="32"/>
                <w:szCs w:val="32"/>
              </w:rPr>
            </w:pPr>
            <w:r w:rsidRPr="00752D17">
              <w:rPr>
                <w:rStyle w:val="a5"/>
                <w:rFonts w:ascii="Georgia" w:hAnsi="Georgia"/>
                <w:color w:val="1B1B1B"/>
                <w:sz w:val="32"/>
                <w:szCs w:val="32"/>
              </w:rPr>
              <w:t xml:space="preserve">Константин </w:t>
            </w:r>
            <w:r w:rsidR="00080C30" w:rsidRPr="00752D17">
              <w:rPr>
                <w:rStyle w:val="a5"/>
                <w:rFonts w:ascii="Georgia" w:hAnsi="Georgia"/>
                <w:color w:val="1B1B1B"/>
                <w:sz w:val="32"/>
                <w:szCs w:val="32"/>
              </w:rPr>
              <w:t xml:space="preserve">Дмитриевич </w:t>
            </w:r>
          </w:p>
          <w:p w:rsidR="00080C30" w:rsidRPr="00752D17" w:rsidRDefault="00080C30" w:rsidP="00752D17">
            <w:pPr>
              <w:pStyle w:val="a4"/>
              <w:shd w:val="clear" w:color="auto" w:fill="FFFFFF"/>
              <w:spacing w:before="0" w:after="0"/>
              <w:ind w:firstLine="280"/>
              <w:jc w:val="center"/>
              <w:rPr>
                <w:rFonts w:ascii="Georgia" w:hAnsi="Georgia"/>
                <w:b/>
                <w:bCs/>
                <w:color w:val="1B1B1B"/>
                <w:sz w:val="36"/>
                <w:szCs w:val="36"/>
              </w:rPr>
            </w:pPr>
            <w:r w:rsidRPr="00752D17">
              <w:rPr>
                <w:rStyle w:val="a5"/>
                <w:rFonts w:ascii="Georgia" w:hAnsi="Georgia"/>
                <w:color w:val="1B1B1B"/>
                <w:sz w:val="36"/>
                <w:szCs w:val="36"/>
              </w:rPr>
              <w:t>(1824-1870)</w:t>
            </w:r>
          </w:p>
          <w:p w:rsidR="00080C30" w:rsidRPr="00752D17" w:rsidRDefault="000E5699" w:rsidP="00080C30">
            <w:pPr>
              <w:jc w:val="both"/>
              <w:rPr>
                <w:rFonts w:ascii="Times New Roman" w:hAnsi="Times New Roman" w:cs="Times New Roman"/>
                <w:b/>
                <w:color w:val="1B1B1B"/>
                <w:sz w:val="32"/>
                <w:szCs w:val="32"/>
                <w:shd w:val="clear" w:color="auto" w:fill="FFFFFF"/>
              </w:rPr>
            </w:pPr>
            <w:r w:rsidRPr="00752D17">
              <w:rPr>
                <w:rFonts w:ascii="Times New Roman" w:hAnsi="Times New Roman" w:cs="Times New Roman"/>
                <w:color w:val="1B1B1B"/>
                <w:sz w:val="32"/>
                <w:szCs w:val="32"/>
              </w:rPr>
              <w:t>Русский писатель, педагог, основоположник научной педагогики в России, общественный деятель</w:t>
            </w:r>
            <w:proofErr w:type="gramStart"/>
            <w:r w:rsidRPr="00752D17">
              <w:rPr>
                <w:rFonts w:ascii="Times New Roman" w:hAnsi="Times New Roman" w:cs="Times New Roman"/>
                <w:color w:val="1B1B1B"/>
                <w:sz w:val="32"/>
                <w:szCs w:val="32"/>
              </w:rPr>
              <w:t>.</w:t>
            </w:r>
            <w:proofErr w:type="gramEnd"/>
            <w:r w:rsidRPr="00752D17">
              <w:rPr>
                <w:rFonts w:ascii="Times New Roman" w:hAnsi="Times New Roman" w:cs="Times New Roman"/>
                <w:color w:val="1B1B1B"/>
                <w:sz w:val="32"/>
                <w:szCs w:val="32"/>
              </w:rPr>
              <w:t xml:space="preserve"> </w:t>
            </w:r>
            <w:r w:rsidR="003B5BFA">
              <w:rPr>
                <w:rFonts w:ascii="Times New Roman" w:hAnsi="Times New Roman" w:cs="Times New Roman"/>
                <w:color w:val="000000"/>
                <w:sz w:val="32"/>
                <w:szCs w:val="32"/>
                <w:shd w:val="clear" w:color="auto" w:fill="F8F8FA"/>
              </w:rPr>
              <w:t>З</w:t>
            </w:r>
            <w:r w:rsidRPr="00752D17">
              <w:rPr>
                <w:rFonts w:ascii="Times New Roman" w:hAnsi="Times New Roman" w:cs="Times New Roman"/>
                <w:color w:val="000000"/>
                <w:sz w:val="32"/>
                <w:szCs w:val="32"/>
                <w:shd w:val="clear" w:color="auto" w:fill="F8F8FA"/>
              </w:rPr>
              <w:t xml:space="preserve">анимался разработкой эффективных методов и подходов к обучению молодого поколения. Во многом именно он стал основоположником российской педагогики в ее лучшем смысле. </w:t>
            </w:r>
          </w:p>
          <w:p w:rsidR="00705F38" w:rsidRDefault="00705F38" w:rsidP="00080C30">
            <w:pPr>
              <w:rPr>
                <w:rFonts w:ascii="Arial" w:hAnsi="Arial" w:cs="Arial"/>
                <w:color w:val="1B1B1B"/>
                <w:sz w:val="23"/>
                <w:szCs w:val="23"/>
                <w:shd w:val="clear" w:color="auto" w:fill="FFFFFF"/>
              </w:rPr>
            </w:pPr>
          </w:p>
        </w:tc>
      </w:tr>
      <w:tr w:rsidR="00080C30" w:rsidTr="00CA4542">
        <w:trPr>
          <w:trHeight w:val="272"/>
        </w:trPr>
        <w:tc>
          <w:tcPr>
            <w:tcW w:w="9889" w:type="dxa"/>
            <w:gridSpan w:val="20"/>
          </w:tcPr>
          <w:p w:rsidR="00080C30" w:rsidRDefault="00080C30" w:rsidP="00E94DB7">
            <w:pPr>
              <w:jc w:val="both"/>
              <w:rPr>
                <w:rFonts w:ascii="Times New Roman" w:hAnsi="Times New Roman" w:cs="Times New Roman"/>
                <w:sz w:val="32"/>
                <w:szCs w:val="32"/>
              </w:rPr>
            </w:pPr>
            <w:r w:rsidRPr="00080C30">
              <w:rPr>
                <w:rFonts w:ascii="Times New Roman" w:hAnsi="Times New Roman" w:cs="Times New Roman"/>
                <w:sz w:val="32"/>
                <w:szCs w:val="32"/>
              </w:rPr>
              <w:t xml:space="preserve">Константин Ушинский – прославленный педагог-демократ, писатель, автор научной педагогики в России. </w:t>
            </w:r>
            <w:r w:rsidR="00752D17" w:rsidRPr="00752D17">
              <w:rPr>
                <w:rFonts w:ascii="Times New Roman" w:hAnsi="Times New Roman" w:cs="Times New Roman"/>
                <w:color w:val="1B1B1B"/>
                <w:sz w:val="32"/>
                <w:szCs w:val="32"/>
              </w:rPr>
              <w:t>Автор колоссального наследия: учебников для начальной школы, трудов по педагогике. Писал рассказы и сказки для детей.</w:t>
            </w:r>
            <w:r w:rsidR="00752D17" w:rsidRPr="00752D17">
              <w:rPr>
                <w:rFonts w:ascii="Times New Roman" w:hAnsi="Times New Roman" w:cs="Times New Roman"/>
                <w:b/>
                <w:color w:val="1B1B1B"/>
                <w:sz w:val="32"/>
                <w:szCs w:val="32"/>
                <w:shd w:val="clear" w:color="auto" w:fill="FFFFFF"/>
              </w:rPr>
              <w:t xml:space="preserve"> </w:t>
            </w:r>
            <w:r w:rsidRPr="00080C30">
              <w:rPr>
                <w:rFonts w:ascii="Times New Roman" w:hAnsi="Times New Roman" w:cs="Times New Roman"/>
                <w:sz w:val="32"/>
                <w:szCs w:val="32"/>
              </w:rPr>
              <w:t>Автор многочисленных научных трудов и произведений для детей – «Два плуга», «Ветер и солнце», «Жалобы зайки», «Лиса и козел», «Плутишка кот».</w:t>
            </w:r>
          </w:p>
          <w:p w:rsidR="003B5BFA" w:rsidRPr="00080C30" w:rsidRDefault="003B5BFA" w:rsidP="00E94DB7">
            <w:pPr>
              <w:jc w:val="both"/>
              <w:rPr>
                <w:rStyle w:val="a5"/>
                <w:rFonts w:ascii="Times New Roman" w:hAnsi="Times New Roman" w:cs="Times New Roman"/>
                <w:b w:val="0"/>
                <w:bCs w:val="0"/>
                <w:sz w:val="32"/>
                <w:szCs w:val="32"/>
              </w:rPr>
            </w:pPr>
          </w:p>
        </w:tc>
      </w:tr>
      <w:tr w:rsidR="00752D17" w:rsidTr="00CA4542">
        <w:trPr>
          <w:trHeight w:val="272"/>
        </w:trPr>
        <w:tc>
          <w:tcPr>
            <w:tcW w:w="9889" w:type="dxa"/>
            <w:gridSpan w:val="20"/>
          </w:tcPr>
          <w:p w:rsidR="00000000" w:rsidRPr="00E94DB7" w:rsidRDefault="003B5BFA" w:rsidP="003B5BFA">
            <w:pPr>
              <w:numPr>
                <w:ilvl w:val="0"/>
                <w:numId w:val="10"/>
              </w:numPr>
              <w:tabs>
                <w:tab w:val="clear" w:pos="720"/>
                <w:tab w:val="num" w:pos="142"/>
              </w:tabs>
              <w:ind w:left="142" w:firstLine="0"/>
              <w:jc w:val="both"/>
              <w:rPr>
                <w:rFonts w:ascii="Times New Roman" w:hAnsi="Times New Roman" w:cs="Times New Roman"/>
                <w:sz w:val="32"/>
                <w:szCs w:val="32"/>
              </w:rPr>
            </w:pPr>
            <w:r>
              <w:rPr>
                <w:rFonts w:ascii="Times New Roman" w:hAnsi="Times New Roman" w:cs="Times New Roman"/>
                <w:sz w:val="32"/>
                <w:szCs w:val="32"/>
              </w:rPr>
              <w:t xml:space="preserve">  </w:t>
            </w:r>
            <w:r w:rsidR="00CA4542" w:rsidRPr="00E94DB7">
              <w:rPr>
                <w:rFonts w:ascii="Times New Roman" w:hAnsi="Times New Roman" w:cs="Times New Roman"/>
                <w:sz w:val="32"/>
                <w:szCs w:val="32"/>
              </w:rPr>
              <w:t>Прежде всего</w:t>
            </w:r>
            <w:proofErr w:type="gramStart"/>
            <w:r w:rsidR="00CA4542" w:rsidRPr="00E94DB7">
              <w:rPr>
                <w:rFonts w:ascii="Times New Roman" w:hAnsi="Times New Roman" w:cs="Times New Roman"/>
                <w:sz w:val="32"/>
                <w:szCs w:val="32"/>
              </w:rPr>
              <w:t xml:space="preserve"> К</w:t>
            </w:r>
            <w:proofErr w:type="gramEnd"/>
            <w:r w:rsidR="00CA4542" w:rsidRPr="00E94DB7">
              <w:rPr>
                <w:rFonts w:ascii="Times New Roman" w:hAnsi="Times New Roman" w:cs="Times New Roman"/>
                <w:sz w:val="32"/>
                <w:szCs w:val="32"/>
              </w:rPr>
              <w:t>, Д. Ушинский утвердил мысль о том, что учитель - самый важный элемент в педагогическом процессе</w:t>
            </w:r>
            <w:r w:rsidR="00CA4542" w:rsidRPr="00E94DB7">
              <w:rPr>
                <w:rFonts w:ascii="Times New Roman" w:hAnsi="Times New Roman" w:cs="Times New Roman"/>
                <w:sz w:val="32"/>
                <w:szCs w:val="32"/>
              </w:rPr>
              <w:t>.</w:t>
            </w:r>
            <w:r w:rsidR="00CA4542" w:rsidRPr="00E94DB7">
              <w:rPr>
                <w:rFonts w:ascii="Times New Roman" w:hAnsi="Times New Roman" w:cs="Times New Roman"/>
                <w:sz w:val="32"/>
                <w:szCs w:val="32"/>
              </w:rPr>
              <w:t xml:space="preserve"> </w:t>
            </w:r>
          </w:p>
          <w:p w:rsidR="00000000" w:rsidRPr="00E94DB7" w:rsidRDefault="003B5BFA" w:rsidP="003B5BFA">
            <w:pPr>
              <w:numPr>
                <w:ilvl w:val="0"/>
                <w:numId w:val="10"/>
              </w:numPr>
              <w:tabs>
                <w:tab w:val="clear" w:pos="720"/>
                <w:tab w:val="num" w:pos="0"/>
              </w:tabs>
              <w:ind w:left="0" w:firstLine="0"/>
              <w:jc w:val="both"/>
              <w:rPr>
                <w:rFonts w:ascii="Times New Roman" w:hAnsi="Times New Roman" w:cs="Times New Roman"/>
                <w:sz w:val="32"/>
                <w:szCs w:val="32"/>
              </w:rPr>
            </w:pPr>
            <w:r>
              <w:rPr>
                <w:rFonts w:ascii="Times New Roman" w:hAnsi="Times New Roman" w:cs="Times New Roman"/>
                <w:sz w:val="32"/>
                <w:szCs w:val="32"/>
              </w:rPr>
              <w:t xml:space="preserve"> </w:t>
            </w:r>
            <w:r w:rsidR="00CA4542" w:rsidRPr="00E94DB7">
              <w:rPr>
                <w:rFonts w:ascii="Times New Roman" w:hAnsi="Times New Roman" w:cs="Times New Roman"/>
                <w:sz w:val="32"/>
                <w:szCs w:val="32"/>
              </w:rPr>
              <w:t xml:space="preserve">Высокое общественное значение учителя определяет, по мнению </w:t>
            </w:r>
            <w:r w:rsidR="00CA4542" w:rsidRPr="00E94DB7">
              <w:rPr>
                <w:rFonts w:ascii="Times New Roman" w:hAnsi="Times New Roman" w:cs="Times New Roman"/>
                <w:sz w:val="32"/>
                <w:szCs w:val="32"/>
              </w:rPr>
              <w:t xml:space="preserve">Ушинского, серьезные требования к нему. Одним из важнейших качеств, которым должен обладать учитель, является </w:t>
            </w:r>
            <w:r w:rsidR="00CA4542" w:rsidRPr="00E94DB7">
              <w:rPr>
                <w:rFonts w:ascii="Times New Roman" w:hAnsi="Times New Roman" w:cs="Times New Roman"/>
                <w:sz w:val="32"/>
                <w:szCs w:val="32"/>
              </w:rPr>
              <w:t>убеждение</w:t>
            </w:r>
            <w:r w:rsidR="00CA4542" w:rsidRPr="00E94DB7">
              <w:rPr>
                <w:rFonts w:ascii="Times New Roman" w:hAnsi="Times New Roman" w:cs="Times New Roman"/>
                <w:sz w:val="32"/>
                <w:szCs w:val="32"/>
              </w:rPr>
              <w:t>.</w:t>
            </w:r>
            <w:r w:rsidR="00CA4542" w:rsidRPr="00E94DB7">
              <w:rPr>
                <w:rFonts w:ascii="Times New Roman" w:hAnsi="Times New Roman" w:cs="Times New Roman"/>
                <w:sz w:val="32"/>
                <w:szCs w:val="32"/>
              </w:rPr>
              <w:t xml:space="preserve"> </w:t>
            </w:r>
          </w:p>
          <w:p w:rsidR="00000000" w:rsidRPr="00E94DB7" w:rsidRDefault="003B5BFA" w:rsidP="003B5BFA">
            <w:pPr>
              <w:numPr>
                <w:ilvl w:val="0"/>
                <w:numId w:val="10"/>
              </w:numPr>
              <w:tabs>
                <w:tab w:val="clear" w:pos="720"/>
                <w:tab w:val="num" w:pos="0"/>
              </w:tabs>
              <w:ind w:left="0" w:firstLine="0"/>
              <w:jc w:val="both"/>
              <w:rPr>
                <w:rFonts w:ascii="Times New Roman" w:hAnsi="Times New Roman" w:cs="Times New Roman"/>
                <w:sz w:val="32"/>
                <w:szCs w:val="32"/>
              </w:rPr>
            </w:pPr>
            <w:r>
              <w:rPr>
                <w:rFonts w:ascii="Times New Roman" w:hAnsi="Times New Roman" w:cs="Times New Roman"/>
                <w:sz w:val="32"/>
                <w:szCs w:val="32"/>
              </w:rPr>
              <w:t xml:space="preserve"> </w:t>
            </w:r>
            <w:r w:rsidR="00CA4542" w:rsidRPr="00E94DB7">
              <w:rPr>
                <w:rFonts w:ascii="Times New Roman" w:hAnsi="Times New Roman" w:cs="Times New Roman"/>
                <w:sz w:val="32"/>
                <w:szCs w:val="32"/>
              </w:rPr>
              <w:t xml:space="preserve">Также к важнейшим качествам он относит – </w:t>
            </w:r>
            <w:r w:rsidR="00CA4542" w:rsidRPr="00E94DB7">
              <w:rPr>
                <w:rFonts w:ascii="Times New Roman" w:hAnsi="Times New Roman" w:cs="Times New Roman"/>
                <w:sz w:val="32"/>
                <w:szCs w:val="32"/>
              </w:rPr>
              <w:t>знания</w:t>
            </w:r>
            <w:r>
              <w:rPr>
                <w:rFonts w:ascii="Times New Roman" w:hAnsi="Times New Roman" w:cs="Times New Roman"/>
                <w:sz w:val="32"/>
                <w:szCs w:val="32"/>
              </w:rPr>
              <w:t>.</w:t>
            </w:r>
          </w:p>
          <w:p w:rsidR="00000000" w:rsidRPr="00E94DB7" w:rsidRDefault="003B5BFA" w:rsidP="003B5BFA">
            <w:pPr>
              <w:numPr>
                <w:ilvl w:val="0"/>
                <w:numId w:val="10"/>
              </w:numPr>
              <w:tabs>
                <w:tab w:val="clear" w:pos="720"/>
                <w:tab w:val="num" w:pos="0"/>
              </w:tabs>
              <w:ind w:left="0" w:firstLine="0"/>
              <w:jc w:val="both"/>
              <w:rPr>
                <w:rFonts w:ascii="Times New Roman" w:hAnsi="Times New Roman" w:cs="Times New Roman"/>
                <w:sz w:val="32"/>
                <w:szCs w:val="32"/>
              </w:rPr>
            </w:pPr>
            <w:r>
              <w:rPr>
                <w:rFonts w:ascii="Times New Roman" w:hAnsi="Times New Roman" w:cs="Times New Roman"/>
                <w:sz w:val="32"/>
                <w:szCs w:val="32"/>
              </w:rPr>
              <w:t xml:space="preserve"> </w:t>
            </w:r>
            <w:r w:rsidR="00CA4542" w:rsidRPr="00E94DB7">
              <w:rPr>
                <w:rFonts w:ascii="Times New Roman" w:hAnsi="Times New Roman" w:cs="Times New Roman"/>
                <w:sz w:val="32"/>
                <w:szCs w:val="32"/>
              </w:rPr>
              <w:t>Для народного учителя, писал К. Д. Ушинский, необходимо всестороннее широкое образов</w:t>
            </w:r>
            <w:r w:rsidR="00CA4542" w:rsidRPr="00E94DB7">
              <w:rPr>
                <w:rFonts w:ascii="Times New Roman" w:hAnsi="Times New Roman" w:cs="Times New Roman"/>
                <w:sz w:val="32"/>
                <w:szCs w:val="32"/>
              </w:rPr>
              <w:t>ание.</w:t>
            </w:r>
            <w:r w:rsidR="00CA4542" w:rsidRPr="00E94DB7">
              <w:rPr>
                <w:rFonts w:ascii="Times New Roman" w:hAnsi="Times New Roman" w:cs="Times New Roman"/>
                <w:sz w:val="32"/>
                <w:szCs w:val="32"/>
              </w:rPr>
              <w:t xml:space="preserve"> </w:t>
            </w:r>
          </w:p>
          <w:p w:rsidR="00000000" w:rsidRPr="003B5BFA" w:rsidRDefault="00CA4542" w:rsidP="003B5BFA">
            <w:pPr>
              <w:numPr>
                <w:ilvl w:val="0"/>
                <w:numId w:val="11"/>
              </w:numPr>
              <w:tabs>
                <w:tab w:val="clear" w:pos="720"/>
                <w:tab w:val="num" w:pos="142"/>
              </w:tabs>
              <w:ind w:left="142" w:firstLine="0"/>
              <w:jc w:val="both"/>
              <w:rPr>
                <w:rFonts w:ascii="Times New Roman" w:hAnsi="Times New Roman" w:cs="Times New Roman"/>
                <w:sz w:val="32"/>
                <w:szCs w:val="32"/>
              </w:rPr>
            </w:pPr>
            <w:r w:rsidRPr="003B5BFA">
              <w:rPr>
                <w:rFonts w:ascii="Times New Roman" w:hAnsi="Times New Roman" w:cs="Times New Roman"/>
                <w:sz w:val="32"/>
                <w:szCs w:val="32"/>
              </w:rPr>
              <w:t>Ушинский подчеркивает, что учитель не должен ограничиваться полученными знаниями. Очень важно развить в учителе способность и готовность к постоянному расширению своего научного и педагогического кругозора. Учитель учит успешно до тех пор, пока учи</w:t>
            </w:r>
            <w:r w:rsidRPr="003B5BFA">
              <w:rPr>
                <w:rFonts w:ascii="Times New Roman" w:hAnsi="Times New Roman" w:cs="Times New Roman"/>
                <w:sz w:val="32"/>
                <w:szCs w:val="32"/>
              </w:rPr>
              <w:t xml:space="preserve">тся сам.  </w:t>
            </w:r>
          </w:p>
          <w:p w:rsidR="00752D17" w:rsidRPr="00080C30" w:rsidRDefault="00752D17" w:rsidP="00080C30">
            <w:pPr>
              <w:rPr>
                <w:rFonts w:ascii="Times New Roman" w:hAnsi="Times New Roman" w:cs="Times New Roman"/>
                <w:sz w:val="32"/>
                <w:szCs w:val="32"/>
              </w:rPr>
            </w:pPr>
          </w:p>
        </w:tc>
      </w:tr>
      <w:tr w:rsidR="00752D17" w:rsidTr="00CA4542">
        <w:trPr>
          <w:trHeight w:val="272"/>
        </w:trPr>
        <w:tc>
          <w:tcPr>
            <w:tcW w:w="2802" w:type="dxa"/>
            <w:gridSpan w:val="2"/>
          </w:tcPr>
          <w:p w:rsidR="00752D17" w:rsidRDefault="00752D17" w:rsidP="00080C30">
            <w:r>
              <w:rPr>
                <w:noProof/>
                <w:lang w:eastAsia="ru-RU"/>
              </w:rPr>
              <w:lastRenderedPageBreak/>
              <w:drawing>
                <wp:inline distT="0" distB="0" distL="0" distR="0">
                  <wp:extent cx="1476375" cy="2008673"/>
                  <wp:effectExtent l="19050" t="0" r="9525" b="0"/>
                  <wp:docPr id="49" name="Рисунок 37" descr="G:\23.01.23\Новая папка\det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23.01.23\Новая папка\dets1-9.jpg"/>
                          <pic:cNvPicPr>
                            <a:picLocks noChangeAspect="1" noChangeArrowheads="1"/>
                          </pic:cNvPicPr>
                        </pic:nvPicPr>
                        <pic:blipFill>
                          <a:blip r:embed="rId15" cstate="print"/>
                          <a:srcRect/>
                          <a:stretch>
                            <a:fillRect/>
                          </a:stretch>
                        </pic:blipFill>
                        <pic:spPr bwMode="auto">
                          <a:xfrm>
                            <a:off x="0" y="0"/>
                            <a:ext cx="1476375" cy="2008673"/>
                          </a:xfrm>
                          <a:prstGeom prst="rect">
                            <a:avLst/>
                          </a:prstGeom>
                          <a:noFill/>
                          <a:ln w="9525">
                            <a:noFill/>
                            <a:miter lim="800000"/>
                            <a:headEnd/>
                            <a:tailEnd/>
                          </a:ln>
                        </pic:spPr>
                      </pic:pic>
                    </a:graphicData>
                  </a:graphic>
                </wp:inline>
              </w:drawing>
            </w:r>
          </w:p>
        </w:tc>
        <w:tc>
          <w:tcPr>
            <w:tcW w:w="7087" w:type="dxa"/>
            <w:gridSpan w:val="18"/>
          </w:tcPr>
          <w:p w:rsidR="00752D17" w:rsidRPr="00997E62" w:rsidRDefault="00752D17" w:rsidP="00997E62">
            <w:pPr>
              <w:jc w:val="both"/>
              <w:rPr>
                <w:rFonts w:ascii="Times New Roman" w:hAnsi="Times New Roman" w:cs="Times New Roman"/>
                <w:sz w:val="32"/>
                <w:szCs w:val="32"/>
              </w:rPr>
            </w:pPr>
            <w:r w:rsidRPr="00997E62">
              <w:rPr>
                <w:rFonts w:ascii="Times New Roman" w:hAnsi="Times New Roman" w:cs="Times New Roman"/>
                <w:sz w:val="32"/>
                <w:szCs w:val="32"/>
              </w:rPr>
              <w:t>Родился Константин Ушинский 19 февраля (3 марта) 1824 года в старинном русском городе Туле.</w:t>
            </w:r>
          </w:p>
          <w:p w:rsidR="00752D17" w:rsidRPr="00080C30" w:rsidRDefault="00752D17" w:rsidP="00686A0F">
            <w:pPr>
              <w:jc w:val="center"/>
              <w:rPr>
                <w:rFonts w:ascii="Times New Roman" w:hAnsi="Times New Roman" w:cs="Times New Roman"/>
                <w:sz w:val="32"/>
                <w:szCs w:val="32"/>
              </w:rPr>
            </w:pPr>
            <w:r w:rsidRPr="00752D17">
              <w:rPr>
                <w:rFonts w:ascii="Times New Roman" w:hAnsi="Times New Roman" w:cs="Times New Roman"/>
                <w:sz w:val="28"/>
                <w:szCs w:val="28"/>
              </w:rPr>
              <w:drawing>
                <wp:inline distT="0" distB="0" distL="0" distR="0">
                  <wp:extent cx="2343150" cy="1524000"/>
                  <wp:effectExtent l="19050" t="0" r="0" b="0"/>
                  <wp:docPr id="50" name="Рисунок 6" descr="img1-360x270.jpg"/>
                  <wp:cNvGraphicFramePr/>
                  <a:graphic xmlns:a="http://schemas.openxmlformats.org/drawingml/2006/main">
                    <a:graphicData uri="http://schemas.openxmlformats.org/drawingml/2006/picture">
                      <pic:pic xmlns:pic="http://schemas.openxmlformats.org/drawingml/2006/picture">
                        <pic:nvPicPr>
                          <pic:cNvPr id="5" name="Содержимое 4" descr="img1-360x270.jpg"/>
                          <pic:cNvPicPr>
                            <a:picLocks noGrp="1" noChangeAspect="1"/>
                          </pic:cNvPicPr>
                        </pic:nvPicPr>
                        <pic:blipFill>
                          <a:blip r:embed="rId16" cstate="print"/>
                          <a:stretch>
                            <a:fillRect/>
                          </a:stretch>
                        </pic:blipFill>
                        <pic:spPr>
                          <a:xfrm>
                            <a:off x="0" y="0"/>
                            <a:ext cx="2343166" cy="1524011"/>
                          </a:xfrm>
                          <a:prstGeom prst="rect">
                            <a:avLst/>
                          </a:prstGeom>
                        </pic:spPr>
                      </pic:pic>
                    </a:graphicData>
                  </a:graphic>
                </wp:inline>
              </w:drawing>
            </w:r>
          </w:p>
        </w:tc>
      </w:tr>
      <w:tr w:rsidR="00752D17" w:rsidTr="00CA4542">
        <w:trPr>
          <w:trHeight w:val="272"/>
        </w:trPr>
        <w:tc>
          <w:tcPr>
            <w:tcW w:w="6345" w:type="dxa"/>
            <w:gridSpan w:val="15"/>
          </w:tcPr>
          <w:p w:rsidR="00752D17" w:rsidRDefault="00752D17" w:rsidP="00752D17">
            <w:pPr>
              <w:jc w:val="both"/>
              <w:rPr>
                <w:noProof/>
                <w:lang w:eastAsia="ru-RU"/>
              </w:rPr>
            </w:pPr>
            <w:r w:rsidRPr="000E5699">
              <w:rPr>
                <w:rFonts w:ascii="Times New Roman" w:hAnsi="Times New Roman" w:cs="Times New Roman"/>
                <w:sz w:val="32"/>
                <w:szCs w:val="32"/>
              </w:rPr>
              <w:t>Дмитрий Григорьевич Ушинский происходил из  обедневших дворян. Много лет служил в русской армии - офицер в отставке, участвовал в Отечественной войне 1812 года.</w:t>
            </w:r>
            <w:r w:rsidRPr="000E5699">
              <w:rPr>
                <w:rFonts w:ascii="Times New Roman" w:hAnsi="Times New Roman" w:cs="Times New Roman"/>
                <w:color w:val="000000"/>
                <w:sz w:val="32"/>
                <w:szCs w:val="32"/>
                <w:shd w:val="clear" w:color="auto" w:fill="F8F8FA"/>
              </w:rPr>
              <w:t xml:space="preserve"> Занимался педагогической деятельностью, преподавал военные науки. А затем на протяжении долгого времени был чиновником. </w:t>
            </w:r>
          </w:p>
        </w:tc>
        <w:tc>
          <w:tcPr>
            <w:tcW w:w="3544" w:type="dxa"/>
            <w:gridSpan w:val="5"/>
          </w:tcPr>
          <w:p w:rsidR="00752D17" w:rsidRPr="00080C30" w:rsidRDefault="00752D17" w:rsidP="00752D17">
            <w:pPr>
              <w:jc w:val="center"/>
              <w:rPr>
                <w:rFonts w:ascii="Times New Roman" w:hAnsi="Times New Roman" w:cs="Times New Roman"/>
                <w:sz w:val="28"/>
                <w:szCs w:val="28"/>
              </w:rPr>
            </w:pPr>
            <w:r w:rsidRPr="00752D17">
              <w:rPr>
                <w:rFonts w:ascii="Times New Roman" w:hAnsi="Times New Roman" w:cs="Times New Roman"/>
                <w:sz w:val="28"/>
                <w:szCs w:val="28"/>
              </w:rPr>
              <w:drawing>
                <wp:inline distT="0" distB="0" distL="0" distR="0">
                  <wp:extent cx="1314450" cy="1947920"/>
                  <wp:effectExtent l="19050" t="0" r="0" b="0"/>
                  <wp:docPr id="56" name="Рисунок 39" descr="G:\23.01.23\Новая папка\b4dd018497313053a4e8ee1856e13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G:\23.01.23\Новая папка\b4dd018497313053a4e8ee1856e13863.jpg"/>
                          <pic:cNvPicPr>
                            <a:picLocks noChangeAspect="1" noChangeArrowheads="1"/>
                          </pic:cNvPicPr>
                        </pic:nvPicPr>
                        <pic:blipFill>
                          <a:blip r:embed="rId17" cstate="print"/>
                          <a:srcRect l="7278" r="50364" b="13729"/>
                          <a:stretch>
                            <a:fillRect/>
                          </a:stretch>
                        </pic:blipFill>
                        <pic:spPr bwMode="auto">
                          <a:xfrm>
                            <a:off x="0" y="0"/>
                            <a:ext cx="1314366" cy="1947796"/>
                          </a:xfrm>
                          <a:prstGeom prst="rect">
                            <a:avLst/>
                          </a:prstGeom>
                          <a:noFill/>
                          <a:ln w="9525">
                            <a:noFill/>
                            <a:miter lim="800000"/>
                            <a:headEnd/>
                            <a:tailEnd/>
                          </a:ln>
                        </pic:spPr>
                      </pic:pic>
                    </a:graphicData>
                  </a:graphic>
                </wp:inline>
              </w:drawing>
            </w:r>
          </w:p>
        </w:tc>
      </w:tr>
      <w:tr w:rsidR="00752D17" w:rsidTr="00CA4542">
        <w:trPr>
          <w:trHeight w:val="3527"/>
        </w:trPr>
        <w:tc>
          <w:tcPr>
            <w:tcW w:w="3085" w:type="dxa"/>
            <w:gridSpan w:val="3"/>
          </w:tcPr>
          <w:p w:rsidR="00752D17" w:rsidRPr="00080C30" w:rsidRDefault="00686A0F" w:rsidP="00080C30">
            <w:pPr>
              <w:rPr>
                <w:rFonts w:ascii="Times New Roman" w:hAnsi="Times New Roman" w:cs="Times New Roman"/>
                <w:sz w:val="28"/>
                <w:szCs w:val="28"/>
              </w:rPr>
            </w:pPr>
            <w:r w:rsidRPr="00686A0F">
              <w:rPr>
                <w:rFonts w:ascii="Times New Roman" w:hAnsi="Times New Roman" w:cs="Times New Roman"/>
                <w:sz w:val="28"/>
                <w:szCs w:val="28"/>
              </w:rPr>
              <w:drawing>
                <wp:inline distT="0" distB="0" distL="0" distR="0">
                  <wp:extent cx="1657892" cy="2387816"/>
                  <wp:effectExtent l="19050" t="0" r="0" b="0"/>
                  <wp:docPr id="57" name="Рисунок 39" descr="G:\23.01.23\Новая папка\b4dd018497313053a4e8ee1856e13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G:\23.01.23\Новая папка\b4dd018497313053a4e8ee1856e13863.jpg"/>
                          <pic:cNvPicPr>
                            <a:picLocks noChangeAspect="1" noChangeArrowheads="1"/>
                          </pic:cNvPicPr>
                        </pic:nvPicPr>
                        <pic:blipFill>
                          <a:blip r:embed="rId17" cstate="print"/>
                          <a:srcRect l="57351" t="2000" b="13600"/>
                          <a:stretch>
                            <a:fillRect/>
                          </a:stretch>
                        </pic:blipFill>
                        <pic:spPr bwMode="auto">
                          <a:xfrm>
                            <a:off x="0" y="0"/>
                            <a:ext cx="1657892" cy="2387816"/>
                          </a:xfrm>
                          <a:prstGeom prst="rect">
                            <a:avLst/>
                          </a:prstGeom>
                          <a:noFill/>
                          <a:ln w="9525">
                            <a:noFill/>
                            <a:miter lim="800000"/>
                            <a:headEnd/>
                            <a:tailEnd/>
                          </a:ln>
                        </pic:spPr>
                      </pic:pic>
                    </a:graphicData>
                  </a:graphic>
                </wp:inline>
              </w:drawing>
            </w:r>
          </w:p>
        </w:tc>
        <w:tc>
          <w:tcPr>
            <w:tcW w:w="6804" w:type="dxa"/>
            <w:gridSpan w:val="17"/>
          </w:tcPr>
          <w:p w:rsidR="00752D17" w:rsidRPr="00752D17" w:rsidRDefault="00752D17" w:rsidP="00752D17">
            <w:pPr>
              <w:jc w:val="both"/>
              <w:rPr>
                <w:rFonts w:ascii="Times New Roman" w:hAnsi="Times New Roman" w:cs="Times New Roman"/>
                <w:sz w:val="32"/>
                <w:szCs w:val="32"/>
              </w:rPr>
            </w:pPr>
            <w:r w:rsidRPr="00752D17">
              <w:rPr>
                <w:rFonts w:ascii="Times New Roman" w:hAnsi="Times New Roman" w:cs="Times New Roman"/>
                <w:sz w:val="32"/>
                <w:szCs w:val="32"/>
              </w:rPr>
              <w:t>Любовь Степановна Ушинская</w:t>
            </w:r>
            <w:proofErr w:type="gramStart"/>
            <w:r w:rsidRPr="00752D17">
              <w:rPr>
                <w:rFonts w:ascii="Times New Roman" w:hAnsi="Times New Roman" w:cs="Times New Roman"/>
                <w:sz w:val="32"/>
                <w:szCs w:val="32"/>
              </w:rPr>
              <w:t xml:space="preserve"> .</w:t>
            </w:r>
            <w:proofErr w:type="gramEnd"/>
            <w:r w:rsidRPr="00752D17">
              <w:rPr>
                <w:rFonts w:ascii="Times New Roman" w:hAnsi="Times New Roman" w:cs="Times New Roman"/>
                <w:sz w:val="32"/>
                <w:szCs w:val="32"/>
              </w:rPr>
              <w:t>Принадлежал к классу мелкопоместных дворян(в девичестве Капнист).</w:t>
            </w:r>
            <w:r w:rsidRPr="00752D17">
              <w:rPr>
                <w:rFonts w:eastAsia="+mn-ea" w:cs="+mn-cs"/>
                <w:color w:val="262626"/>
                <w:kern w:val="24"/>
                <w:sz w:val="32"/>
                <w:szCs w:val="32"/>
              </w:rPr>
              <w:t xml:space="preserve"> </w:t>
            </w:r>
            <w:r w:rsidRPr="00752D17">
              <w:rPr>
                <w:rFonts w:ascii="Times New Roman" w:hAnsi="Times New Roman" w:cs="Times New Roman"/>
                <w:sz w:val="32"/>
                <w:szCs w:val="32"/>
              </w:rPr>
              <w:t>Сама руководила  первоначальным бучением сына, привив ему любознательность, любовь к чтению. Ему не было еще 12 лет, когда умерла мать, которую любил безмерно. Эту любовь и светлую память о ней Ушинский пронес через всю жизнь. Именно мама дала сыну первые уроки, и когда его отправили в гимназию, то сразу зачислили в третий класс.</w:t>
            </w:r>
          </w:p>
        </w:tc>
      </w:tr>
      <w:tr w:rsidR="00686A0F" w:rsidTr="00CA4542">
        <w:trPr>
          <w:trHeight w:val="272"/>
        </w:trPr>
        <w:tc>
          <w:tcPr>
            <w:tcW w:w="4944" w:type="dxa"/>
            <w:gridSpan w:val="9"/>
          </w:tcPr>
          <w:p w:rsidR="00686A0F" w:rsidRPr="00E067BA" w:rsidRDefault="00686A0F" w:rsidP="00686A0F">
            <w:pPr>
              <w:jc w:val="both"/>
            </w:pPr>
            <w:r w:rsidRPr="00752D17">
              <w:rPr>
                <w:rFonts w:ascii="Times New Roman" w:hAnsi="Times New Roman" w:cs="Times New Roman"/>
                <w:sz w:val="32"/>
                <w:szCs w:val="32"/>
              </w:rPr>
              <w:t xml:space="preserve">После того, как отец получил назначение на судейскую должность, </w:t>
            </w:r>
            <w:r w:rsidRPr="00752D17">
              <w:rPr>
                <w:rFonts w:ascii="Times New Roman" w:hAnsi="Times New Roman" w:cs="Times New Roman"/>
                <w:color w:val="000000"/>
                <w:sz w:val="32"/>
                <w:szCs w:val="32"/>
                <w:shd w:val="clear" w:color="auto" w:fill="F8F8FA"/>
              </w:rPr>
              <w:t>семейство перебралось в Черниговскую губернию, город Новгород-Северский</w:t>
            </w:r>
            <w:r>
              <w:rPr>
                <w:rFonts w:ascii="Times New Roman" w:hAnsi="Times New Roman" w:cs="Times New Roman"/>
                <w:sz w:val="32"/>
                <w:szCs w:val="32"/>
              </w:rPr>
              <w:t xml:space="preserve">.  </w:t>
            </w:r>
            <w:r w:rsidRPr="00752D17">
              <w:rPr>
                <w:rFonts w:ascii="Times New Roman" w:hAnsi="Times New Roman" w:cs="Times New Roman"/>
                <w:sz w:val="32"/>
                <w:szCs w:val="32"/>
              </w:rPr>
              <w:t xml:space="preserve">Отец после смерти матери почти не бывал дома, так что жил вдвоем с младшим братом на хуторе, куда никто не заглядывал. </w:t>
            </w:r>
          </w:p>
        </w:tc>
        <w:tc>
          <w:tcPr>
            <w:tcW w:w="4945" w:type="dxa"/>
            <w:gridSpan w:val="11"/>
          </w:tcPr>
          <w:p w:rsidR="00686A0F" w:rsidRPr="00E067BA" w:rsidRDefault="00686A0F" w:rsidP="00686A0F">
            <w:pPr>
              <w:jc w:val="both"/>
            </w:pPr>
            <w:r>
              <w:rPr>
                <w:noProof/>
                <w:lang w:eastAsia="ru-RU"/>
              </w:rPr>
              <w:drawing>
                <wp:inline distT="0" distB="0" distL="0" distR="0">
                  <wp:extent cx="2993428" cy="1928947"/>
                  <wp:effectExtent l="19050" t="0" r="0" b="0"/>
                  <wp:docPr id="58" name="Рисунок 40" descr="G:\23.01.23\Новая папка\00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23.01.23\Новая папка\000008.jpg"/>
                          <pic:cNvPicPr>
                            <a:picLocks noChangeAspect="1" noChangeArrowheads="1"/>
                          </pic:cNvPicPr>
                        </pic:nvPicPr>
                        <pic:blipFill>
                          <a:blip r:embed="rId18" cstate="print"/>
                          <a:srcRect/>
                          <a:stretch>
                            <a:fillRect/>
                          </a:stretch>
                        </pic:blipFill>
                        <pic:spPr bwMode="auto">
                          <a:xfrm>
                            <a:off x="0" y="0"/>
                            <a:ext cx="2993428" cy="1928947"/>
                          </a:xfrm>
                          <a:prstGeom prst="rect">
                            <a:avLst/>
                          </a:prstGeom>
                          <a:noFill/>
                          <a:ln w="9525">
                            <a:noFill/>
                            <a:miter lim="800000"/>
                            <a:headEnd/>
                            <a:tailEnd/>
                          </a:ln>
                        </pic:spPr>
                      </pic:pic>
                    </a:graphicData>
                  </a:graphic>
                </wp:inline>
              </w:drawing>
            </w:r>
          </w:p>
        </w:tc>
      </w:tr>
      <w:tr w:rsidR="00686A0F" w:rsidTr="00CA4542">
        <w:trPr>
          <w:trHeight w:val="272"/>
        </w:trPr>
        <w:tc>
          <w:tcPr>
            <w:tcW w:w="9889" w:type="dxa"/>
            <w:gridSpan w:val="20"/>
          </w:tcPr>
          <w:p w:rsidR="00686A0F" w:rsidRDefault="00686A0F" w:rsidP="00686A0F">
            <w:pPr>
              <w:jc w:val="both"/>
              <w:rPr>
                <w:noProof/>
                <w:lang w:eastAsia="ru-RU"/>
              </w:rPr>
            </w:pPr>
            <w:r w:rsidRPr="00752D17">
              <w:rPr>
                <w:rFonts w:ascii="Times New Roman" w:hAnsi="Times New Roman" w:cs="Times New Roman"/>
                <w:color w:val="000000"/>
                <w:sz w:val="32"/>
                <w:szCs w:val="32"/>
                <w:shd w:val="clear" w:color="auto" w:fill="F8F8FA"/>
              </w:rPr>
              <w:t>Здесь прошло все детство и большая часть юности будущего выдающегося педагога.</w:t>
            </w:r>
          </w:p>
        </w:tc>
      </w:tr>
      <w:tr w:rsidR="00686A0F" w:rsidTr="00CA4542">
        <w:trPr>
          <w:trHeight w:val="272"/>
        </w:trPr>
        <w:tc>
          <w:tcPr>
            <w:tcW w:w="9889" w:type="dxa"/>
            <w:gridSpan w:val="20"/>
          </w:tcPr>
          <w:p w:rsidR="008A1EE1" w:rsidRDefault="008A1EE1" w:rsidP="00686A0F">
            <w:pPr>
              <w:jc w:val="both"/>
              <w:rPr>
                <w:rFonts w:ascii="Times New Roman" w:hAnsi="Times New Roman" w:cs="Times New Roman"/>
                <w:color w:val="000000"/>
                <w:sz w:val="32"/>
                <w:szCs w:val="32"/>
                <w:shd w:val="clear" w:color="auto" w:fill="F8F8FA"/>
              </w:rPr>
            </w:pPr>
          </w:p>
          <w:p w:rsidR="00686A0F" w:rsidRPr="00752D17" w:rsidRDefault="00686A0F" w:rsidP="00686A0F">
            <w:pPr>
              <w:jc w:val="both"/>
              <w:rPr>
                <w:rFonts w:ascii="Times New Roman" w:hAnsi="Times New Roman" w:cs="Times New Roman"/>
                <w:color w:val="000000"/>
                <w:sz w:val="32"/>
                <w:szCs w:val="32"/>
                <w:shd w:val="clear" w:color="auto" w:fill="F8F8FA"/>
              </w:rPr>
            </w:pPr>
            <w:r>
              <w:rPr>
                <w:rFonts w:ascii="Times New Roman" w:hAnsi="Times New Roman" w:cs="Times New Roman"/>
                <w:color w:val="000000"/>
                <w:sz w:val="32"/>
                <w:szCs w:val="32"/>
                <w:shd w:val="clear" w:color="auto" w:fill="F8F8FA"/>
              </w:rPr>
              <w:t>В</w:t>
            </w:r>
            <w:r w:rsidRPr="00686A0F">
              <w:rPr>
                <w:rFonts w:ascii="Times New Roman" w:hAnsi="Times New Roman" w:cs="Times New Roman"/>
                <w:color w:val="000000"/>
                <w:sz w:val="32"/>
                <w:szCs w:val="32"/>
                <w:shd w:val="clear" w:color="auto" w:fill="F8F8FA"/>
              </w:rPr>
              <w:t xml:space="preserve"> 18</w:t>
            </w:r>
            <w:r>
              <w:rPr>
                <w:rFonts w:ascii="Times New Roman" w:hAnsi="Times New Roman" w:cs="Times New Roman"/>
                <w:color w:val="000000"/>
                <w:sz w:val="32"/>
                <w:szCs w:val="32"/>
                <w:shd w:val="clear" w:color="auto" w:fill="F8F8FA"/>
              </w:rPr>
              <w:t>35</w:t>
            </w:r>
            <w:r w:rsidRPr="00686A0F">
              <w:rPr>
                <w:rFonts w:ascii="Times New Roman" w:hAnsi="Times New Roman" w:cs="Times New Roman"/>
                <w:color w:val="000000"/>
                <w:sz w:val="32"/>
                <w:szCs w:val="32"/>
                <w:shd w:val="clear" w:color="auto" w:fill="F8F8FA"/>
              </w:rPr>
              <w:t xml:space="preserve"> Ушинский попал в местную гимназию</w:t>
            </w:r>
            <w:r>
              <w:rPr>
                <w:rFonts w:ascii="Times New Roman" w:hAnsi="Times New Roman" w:cs="Times New Roman"/>
                <w:color w:val="000000"/>
                <w:sz w:val="32"/>
                <w:szCs w:val="32"/>
                <w:shd w:val="clear" w:color="auto" w:fill="F8F8FA"/>
              </w:rPr>
              <w:t xml:space="preserve"> сразу в третий класс.</w:t>
            </w:r>
          </w:p>
        </w:tc>
      </w:tr>
      <w:tr w:rsidR="00686A0F" w:rsidTr="00CA4542">
        <w:trPr>
          <w:trHeight w:val="272"/>
        </w:trPr>
        <w:tc>
          <w:tcPr>
            <w:tcW w:w="5920" w:type="dxa"/>
            <w:gridSpan w:val="13"/>
          </w:tcPr>
          <w:p w:rsidR="00686A0F" w:rsidRDefault="00686A0F" w:rsidP="00686A0F">
            <w:pPr>
              <w:jc w:val="center"/>
              <w:rPr>
                <w:rFonts w:ascii="Times New Roman" w:hAnsi="Times New Roman" w:cs="Times New Roman"/>
                <w:color w:val="000000"/>
                <w:sz w:val="32"/>
                <w:szCs w:val="32"/>
                <w:shd w:val="clear" w:color="auto" w:fill="F8F8FA"/>
              </w:rPr>
            </w:pPr>
            <w:r>
              <w:rPr>
                <w:rFonts w:ascii="Times New Roman" w:hAnsi="Times New Roman" w:cs="Times New Roman"/>
                <w:noProof/>
                <w:color w:val="000000"/>
                <w:sz w:val="32"/>
                <w:szCs w:val="32"/>
                <w:shd w:val="clear" w:color="auto" w:fill="F8F8FA"/>
                <w:lang w:eastAsia="ru-RU"/>
              </w:rPr>
              <w:drawing>
                <wp:inline distT="0" distB="0" distL="0" distR="0">
                  <wp:extent cx="3491168" cy="2113186"/>
                  <wp:effectExtent l="19050" t="0" r="0" b="0"/>
                  <wp:docPr id="61" name="Рисунок 41" descr="G:\23.01.23\Новая папка\00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G:\23.01.23\Новая папка\000011.jpg"/>
                          <pic:cNvPicPr>
                            <a:picLocks noChangeAspect="1" noChangeArrowheads="1"/>
                          </pic:cNvPicPr>
                        </pic:nvPicPr>
                        <pic:blipFill>
                          <a:blip r:embed="rId19" cstate="print"/>
                          <a:srcRect/>
                          <a:stretch>
                            <a:fillRect/>
                          </a:stretch>
                        </pic:blipFill>
                        <pic:spPr bwMode="auto">
                          <a:xfrm>
                            <a:off x="0" y="0"/>
                            <a:ext cx="3492948" cy="2114263"/>
                          </a:xfrm>
                          <a:prstGeom prst="rect">
                            <a:avLst/>
                          </a:prstGeom>
                          <a:noFill/>
                          <a:ln w="9525">
                            <a:noFill/>
                            <a:miter lim="800000"/>
                            <a:headEnd/>
                            <a:tailEnd/>
                          </a:ln>
                        </pic:spPr>
                      </pic:pic>
                    </a:graphicData>
                  </a:graphic>
                </wp:inline>
              </w:drawing>
            </w:r>
          </w:p>
        </w:tc>
        <w:tc>
          <w:tcPr>
            <w:tcW w:w="3969" w:type="dxa"/>
            <w:gridSpan w:val="7"/>
          </w:tcPr>
          <w:p w:rsidR="00686A0F" w:rsidRDefault="00686A0F" w:rsidP="00686A0F">
            <w:pPr>
              <w:jc w:val="both"/>
              <w:rPr>
                <w:rFonts w:ascii="Times New Roman" w:hAnsi="Times New Roman" w:cs="Times New Roman"/>
                <w:color w:val="000000"/>
                <w:sz w:val="32"/>
                <w:szCs w:val="32"/>
                <w:shd w:val="clear" w:color="auto" w:fill="F8F8FA"/>
              </w:rPr>
            </w:pPr>
            <w:r w:rsidRPr="00686A0F">
              <w:rPr>
                <w:rFonts w:ascii="Times New Roman" w:hAnsi="Times New Roman" w:cs="Times New Roman"/>
                <w:color w:val="000000"/>
                <w:sz w:val="32"/>
                <w:szCs w:val="32"/>
                <w:shd w:val="clear" w:color="auto" w:fill="F8F8FA"/>
              </w:rPr>
              <w:t>Константин Дмитриевич очень высоко отзывался об уровне этого заведения, отмечая знания, которые там получил.</w:t>
            </w:r>
            <w:r w:rsidRPr="00686A0F">
              <w:rPr>
                <w:rFonts w:ascii="Times New Roman" w:hAnsi="Times New Roman" w:cs="Times New Roman"/>
                <w:color w:val="000000"/>
                <w:sz w:val="32"/>
                <w:szCs w:val="32"/>
                <w:shd w:val="clear" w:color="auto" w:fill="FFFFFF"/>
              </w:rPr>
              <w:t xml:space="preserve"> В </w:t>
            </w:r>
            <w:proofErr w:type="spellStart"/>
            <w:r w:rsidRPr="00686A0F">
              <w:rPr>
                <w:rFonts w:ascii="Times New Roman" w:hAnsi="Times New Roman" w:cs="Times New Roman"/>
                <w:color w:val="000000"/>
                <w:sz w:val="32"/>
                <w:szCs w:val="32"/>
                <w:shd w:val="clear" w:color="auto" w:fill="FFFFFF"/>
              </w:rPr>
              <w:t>Новгород-Северской</w:t>
            </w:r>
            <w:proofErr w:type="spellEnd"/>
            <w:r w:rsidRPr="00686A0F">
              <w:rPr>
                <w:rFonts w:ascii="Times New Roman" w:hAnsi="Times New Roman" w:cs="Times New Roman"/>
                <w:color w:val="000000"/>
                <w:sz w:val="32"/>
                <w:szCs w:val="32"/>
                <w:shd w:val="clear" w:color="auto" w:fill="FFFFFF"/>
              </w:rPr>
              <w:t xml:space="preserve"> гимназии К. Ушинский был примерным учеником" много читал, часто был инициатором</w:t>
            </w:r>
          </w:p>
        </w:tc>
      </w:tr>
      <w:tr w:rsidR="00686A0F" w:rsidTr="00CA4542">
        <w:trPr>
          <w:trHeight w:val="272"/>
        </w:trPr>
        <w:tc>
          <w:tcPr>
            <w:tcW w:w="9889" w:type="dxa"/>
            <w:gridSpan w:val="20"/>
          </w:tcPr>
          <w:p w:rsidR="00686A0F" w:rsidRPr="008A1EE1" w:rsidRDefault="00686A0F" w:rsidP="00686A0F">
            <w:pPr>
              <w:jc w:val="both"/>
              <w:rPr>
                <w:rFonts w:ascii="Times New Roman" w:hAnsi="Times New Roman" w:cs="Times New Roman"/>
                <w:color w:val="000000"/>
                <w:sz w:val="32"/>
                <w:szCs w:val="32"/>
                <w:shd w:val="clear" w:color="auto" w:fill="F8F8FA"/>
              </w:rPr>
            </w:pPr>
            <w:r w:rsidRPr="008A1EE1">
              <w:rPr>
                <w:rFonts w:ascii="Times New Roman" w:hAnsi="Times New Roman" w:cs="Times New Roman"/>
                <w:color w:val="000000"/>
                <w:sz w:val="32"/>
                <w:szCs w:val="32"/>
                <w:shd w:val="clear" w:color="auto" w:fill="FFFFFF"/>
              </w:rPr>
              <w:t xml:space="preserve">диспутов на различные </w:t>
            </w:r>
            <w:proofErr w:type="spellStart"/>
            <w:r w:rsidRPr="008A1EE1">
              <w:rPr>
                <w:rFonts w:ascii="Times New Roman" w:hAnsi="Times New Roman" w:cs="Times New Roman"/>
                <w:color w:val="000000"/>
                <w:sz w:val="32"/>
                <w:szCs w:val="32"/>
                <w:shd w:val="clear" w:color="auto" w:fill="FFFFFF"/>
              </w:rPr>
              <w:t>темы</w:t>
            </w:r>
            <w:proofErr w:type="gramStart"/>
            <w:r w:rsidRPr="008A1EE1">
              <w:rPr>
                <w:rFonts w:ascii="Times New Roman" w:hAnsi="Times New Roman" w:cs="Times New Roman"/>
                <w:color w:val="000000"/>
                <w:sz w:val="32"/>
                <w:szCs w:val="32"/>
                <w:shd w:val="clear" w:color="auto" w:fill="FFFFFF"/>
              </w:rPr>
              <w:t>,н</w:t>
            </w:r>
            <w:proofErr w:type="gramEnd"/>
            <w:r w:rsidRPr="008A1EE1">
              <w:rPr>
                <w:rFonts w:ascii="Times New Roman" w:hAnsi="Times New Roman" w:cs="Times New Roman"/>
                <w:color w:val="000000"/>
                <w:sz w:val="32"/>
                <w:szCs w:val="32"/>
                <w:shd w:val="clear" w:color="auto" w:fill="FFFFFF"/>
              </w:rPr>
              <w:t>е</w:t>
            </w:r>
            <w:proofErr w:type="spellEnd"/>
            <w:r w:rsidRPr="008A1EE1">
              <w:rPr>
                <w:rFonts w:ascii="Times New Roman" w:hAnsi="Times New Roman" w:cs="Times New Roman"/>
                <w:color w:val="000000"/>
                <w:sz w:val="32"/>
                <w:szCs w:val="32"/>
                <w:shd w:val="clear" w:color="auto" w:fill="FFFFFF"/>
              </w:rPr>
              <w:t xml:space="preserve"> мог терпеть подхалимства среди учеников, несправедливости некоторых учителей.</w:t>
            </w:r>
            <w:r w:rsidRPr="008A1EE1">
              <w:rPr>
                <w:rFonts w:ascii="Times New Roman" w:hAnsi="Times New Roman" w:cs="Times New Roman"/>
                <w:color w:val="000000"/>
                <w:sz w:val="32"/>
                <w:szCs w:val="32"/>
                <w:shd w:val="clear" w:color="auto" w:fill="F8F8FA"/>
              </w:rPr>
              <w:t xml:space="preserve"> В 1840-м будущий педагог забрал аттестат зрелости и </w:t>
            </w:r>
            <w:proofErr w:type="gramStart"/>
            <w:r w:rsidRPr="008A1EE1">
              <w:rPr>
                <w:rFonts w:ascii="Times New Roman" w:hAnsi="Times New Roman" w:cs="Times New Roman"/>
                <w:color w:val="000000"/>
                <w:sz w:val="32"/>
                <w:szCs w:val="32"/>
                <w:shd w:val="clear" w:color="auto" w:fill="F8F8FA"/>
              </w:rPr>
              <w:t>окончил начальное образование</w:t>
            </w:r>
            <w:proofErr w:type="gramEnd"/>
            <w:r w:rsidRPr="008A1EE1">
              <w:rPr>
                <w:rFonts w:ascii="Times New Roman" w:hAnsi="Times New Roman" w:cs="Times New Roman"/>
                <w:color w:val="000000"/>
                <w:sz w:val="32"/>
                <w:szCs w:val="32"/>
                <w:shd w:val="clear" w:color="auto" w:fill="F8F8FA"/>
              </w:rPr>
              <w:t>.</w:t>
            </w:r>
          </w:p>
          <w:p w:rsidR="008A1EE1" w:rsidRPr="008A1EE1" w:rsidRDefault="00686A0F" w:rsidP="00686A0F">
            <w:pPr>
              <w:jc w:val="both"/>
              <w:rPr>
                <w:rFonts w:ascii="Times New Roman" w:hAnsi="Times New Roman" w:cs="Times New Roman"/>
                <w:i/>
                <w:iCs/>
                <w:color w:val="000000"/>
                <w:sz w:val="32"/>
                <w:szCs w:val="32"/>
                <w:shd w:val="clear" w:color="auto" w:fill="FFFFFF"/>
              </w:rPr>
            </w:pPr>
            <w:r w:rsidRPr="008A1EE1">
              <w:rPr>
                <w:rFonts w:ascii="Times New Roman" w:hAnsi="Times New Roman" w:cs="Times New Roman"/>
                <w:i/>
                <w:color w:val="000000"/>
                <w:sz w:val="32"/>
                <w:szCs w:val="32"/>
                <w:shd w:val="clear" w:color="auto" w:fill="FFFFFF"/>
              </w:rPr>
              <w:t xml:space="preserve">Воспитание, которое мы получили... в бедной уездной гимназии маленького городка Малороссии </w:t>
            </w:r>
            <w:proofErr w:type="spellStart"/>
            <w:r w:rsidRPr="008A1EE1">
              <w:rPr>
                <w:rFonts w:ascii="Times New Roman" w:hAnsi="Times New Roman" w:cs="Times New Roman"/>
                <w:i/>
                <w:color w:val="000000"/>
                <w:sz w:val="32"/>
                <w:szCs w:val="32"/>
                <w:shd w:val="clear" w:color="auto" w:fill="FFFFFF"/>
              </w:rPr>
              <w:t>Новгорода-Северского</w:t>
            </w:r>
            <w:proofErr w:type="spellEnd"/>
            <w:r w:rsidRPr="008A1EE1">
              <w:rPr>
                <w:rFonts w:ascii="Times New Roman" w:hAnsi="Times New Roman" w:cs="Times New Roman"/>
                <w:i/>
                <w:color w:val="000000"/>
                <w:sz w:val="32"/>
                <w:szCs w:val="32"/>
                <w:shd w:val="clear" w:color="auto" w:fill="FFFFFF"/>
              </w:rPr>
              <w:t xml:space="preserve">, было в учебном отношении не только не ниже, но даже выше того, которое </w:t>
            </w:r>
            <w:proofErr w:type="gramStart"/>
            <w:r w:rsidRPr="008A1EE1">
              <w:rPr>
                <w:rFonts w:ascii="Times New Roman" w:hAnsi="Times New Roman" w:cs="Times New Roman"/>
                <w:i/>
                <w:color w:val="000000"/>
                <w:sz w:val="32"/>
                <w:szCs w:val="32"/>
                <w:shd w:val="clear" w:color="auto" w:fill="FFFFFF"/>
              </w:rPr>
              <w:t>в</w:t>
            </w:r>
            <w:proofErr w:type="gramEnd"/>
            <w:r w:rsidRPr="008A1EE1">
              <w:rPr>
                <w:rFonts w:ascii="Times New Roman" w:hAnsi="Times New Roman" w:cs="Times New Roman"/>
                <w:i/>
                <w:color w:val="000000"/>
                <w:sz w:val="32"/>
                <w:szCs w:val="32"/>
                <w:shd w:val="clear" w:color="auto" w:fill="FFFFFF"/>
              </w:rPr>
              <w:t xml:space="preserve"> то время получалось во многих других гимназиях.</w:t>
            </w:r>
            <w:r w:rsidRPr="008A1EE1">
              <w:rPr>
                <w:rFonts w:ascii="Times New Roman" w:hAnsi="Times New Roman" w:cs="Times New Roman"/>
                <w:color w:val="000000"/>
                <w:sz w:val="32"/>
                <w:szCs w:val="32"/>
                <w:shd w:val="clear" w:color="auto" w:fill="FFFFFF"/>
              </w:rPr>
              <w:t> </w:t>
            </w:r>
          </w:p>
          <w:p w:rsidR="00686A0F" w:rsidRPr="008A1EE1" w:rsidRDefault="00686A0F" w:rsidP="00686A0F">
            <w:pPr>
              <w:jc w:val="both"/>
              <w:rPr>
                <w:rFonts w:ascii="Times New Roman" w:hAnsi="Times New Roman" w:cs="Times New Roman"/>
                <w:color w:val="000000"/>
                <w:sz w:val="28"/>
                <w:szCs w:val="28"/>
                <w:shd w:val="clear" w:color="auto" w:fill="F8F8FA"/>
              </w:rPr>
            </w:pPr>
            <w:r w:rsidRPr="008A1EE1">
              <w:rPr>
                <w:rFonts w:ascii="Times New Roman" w:hAnsi="Times New Roman" w:cs="Times New Roman"/>
                <w:iCs/>
                <w:color w:val="000000"/>
                <w:sz w:val="32"/>
                <w:szCs w:val="32"/>
                <w:shd w:val="clear" w:color="auto" w:fill="FFFFFF"/>
              </w:rPr>
              <w:t xml:space="preserve">К. Д. УШИНСКИЙ. Воспоминания об обучении в </w:t>
            </w:r>
            <w:proofErr w:type="spellStart"/>
            <w:r w:rsidRPr="008A1EE1">
              <w:rPr>
                <w:rFonts w:ascii="Times New Roman" w:hAnsi="Times New Roman" w:cs="Times New Roman"/>
                <w:iCs/>
                <w:color w:val="000000"/>
                <w:sz w:val="32"/>
                <w:szCs w:val="32"/>
                <w:shd w:val="clear" w:color="auto" w:fill="FFFFFF"/>
              </w:rPr>
              <w:t>Новгород-Северской</w:t>
            </w:r>
            <w:proofErr w:type="spellEnd"/>
            <w:r w:rsidRPr="008A1EE1">
              <w:rPr>
                <w:rFonts w:ascii="Times New Roman" w:hAnsi="Times New Roman" w:cs="Times New Roman"/>
                <w:iCs/>
                <w:color w:val="000000"/>
                <w:sz w:val="32"/>
                <w:szCs w:val="32"/>
                <w:shd w:val="clear" w:color="auto" w:fill="FFFFFF"/>
              </w:rPr>
              <w:t xml:space="preserve"> гимназии</w:t>
            </w:r>
            <w:r w:rsidRPr="008A1EE1">
              <w:rPr>
                <w:rFonts w:ascii="Times New Roman" w:hAnsi="Times New Roman" w:cs="Times New Roman"/>
                <w:i/>
                <w:iCs/>
                <w:color w:val="000000"/>
                <w:sz w:val="32"/>
                <w:szCs w:val="32"/>
                <w:shd w:val="clear" w:color="auto" w:fill="FFFFFF"/>
              </w:rPr>
              <w:t>.</w:t>
            </w:r>
          </w:p>
        </w:tc>
      </w:tr>
      <w:tr w:rsidR="00686A0F" w:rsidTr="00CA4542">
        <w:trPr>
          <w:trHeight w:val="272"/>
        </w:trPr>
        <w:tc>
          <w:tcPr>
            <w:tcW w:w="6204" w:type="dxa"/>
            <w:gridSpan w:val="14"/>
          </w:tcPr>
          <w:p w:rsidR="00686A0F" w:rsidRPr="00080C30" w:rsidRDefault="00686A0F" w:rsidP="00080C30">
            <w:pPr>
              <w:jc w:val="both"/>
              <w:rPr>
                <w:rFonts w:ascii="Times New Roman" w:hAnsi="Times New Roman" w:cs="Times New Roman"/>
                <w:sz w:val="28"/>
                <w:szCs w:val="28"/>
              </w:rPr>
            </w:pPr>
            <w:r w:rsidRPr="008A1EE1">
              <w:rPr>
                <w:rFonts w:ascii="Times New Roman" w:hAnsi="Times New Roman" w:cs="Times New Roman"/>
                <w:color w:val="000000"/>
                <w:sz w:val="32"/>
                <w:szCs w:val="32"/>
                <w:shd w:val="clear" w:color="auto" w:fill="F8F8FA"/>
              </w:rPr>
              <w:t xml:space="preserve">В том же 1840-м молодой человек поступил в Московский университет, его выбор пал на юридический факультет. Эта сфера казалась ему наиболее близкой возможностью навести порядок в обществе. Обучение правоведению продолжалось 4 года. Никаких проблем Ушинский не испытывал и в 1844 </w:t>
            </w:r>
            <w:proofErr w:type="gramStart"/>
            <w:r w:rsidRPr="008A1EE1">
              <w:rPr>
                <w:rFonts w:ascii="Times New Roman" w:hAnsi="Times New Roman" w:cs="Times New Roman"/>
                <w:color w:val="000000"/>
                <w:sz w:val="32"/>
                <w:szCs w:val="32"/>
                <w:shd w:val="clear" w:color="auto" w:fill="F8F8FA"/>
              </w:rPr>
              <w:t>закончил университет</w:t>
            </w:r>
            <w:proofErr w:type="gramEnd"/>
            <w:r w:rsidRPr="008A1EE1">
              <w:rPr>
                <w:rFonts w:ascii="Times New Roman" w:hAnsi="Times New Roman" w:cs="Times New Roman"/>
                <w:color w:val="000000"/>
                <w:sz w:val="32"/>
                <w:szCs w:val="32"/>
                <w:shd w:val="clear" w:color="auto" w:fill="F8F8FA"/>
              </w:rPr>
              <w:t>, блестяще справившись с экзаменами</w:t>
            </w:r>
            <w:r w:rsidR="008A1EE1">
              <w:rPr>
                <w:rFonts w:ascii="Times New Roman" w:hAnsi="Times New Roman" w:cs="Times New Roman"/>
                <w:color w:val="000000"/>
                <w:sz w:val="32"/>
                <w:szCs w:val="32"/>
                <w:shd w:val="clear" w:color="auto" w:fill="F8F8FA"/>
              </w:rPr>
              <w:t>.</w:t>
            </w:r>
          </w:p>
        </w:tc>
        <w:tc>
          <w:tcPr>
            <w:tcW w:w="3685" w:type="dxa"/>
            <w:gridSpan w:val="6"/>
          </w:tcPr>
          <w:p w:rsidR="00686A0F" w:rsidRPr="00705F38" w:rsidRDefault="00686A0F" w:rsidP="00705F38">
            <w:pPr>
              <w:pStyle w:val="a4"/>
              <w:shd w:val="clear" w:color="auto" w:fill="FFFFFF"/>
              <w:spacing w:before="0" w:beforeAutospacing="0" w:after="0" w:afterAutospacing="0"/>
              <w:ind w:firstLine="280"/>
              <w:jc w:val="both"/>
              <w:rPr>
                <w:color w:val="1B1B1B"/>
                <w:sz w:val="32"/>
                <w:szCs w:val="32"/>
              </w:rPr>
            </w:pPr>
            <w:r>
              <w:rPr>
                <w:noProof/>
                <w:color w:val="1B1B1B"/>
                <w:sz w:val="32"/>
                <w:szCs w:val="32"/>
              </w:rPr>
              <w:drawing>
                <wp:inline distT="0" distB="0" distL="0" distR="0">
                  <wp:extent cx="2019300" cy="1995220"/>
                  <wp:effectExtent l="19050" t="0" r="0" b="0"/>
                  <wp:docPr id="59" name="Рисунок 38" descr="G:\23.01.23\Новая папка\34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23.01.23\Новая папка\3423-2.jpg"/>
                          <pic:cNvPicPr>
                            <a:picLocks noChangeAspect="1" noChangeArrowheads="1"/>
                          </pic:cNvPicPr>
                        </pic:nvPicPr>
                        <pic:blipFill>
                          <a:blip r:embed="rId20" cstate="print"/>
                          <a:srcRect/>
                          <a:stretch>
                            <a:fillRect/>
                          </a:stretch>
                        </pic:blipFill>
                        <pic:spPr bwMode="auto">
                          <a:xfrm>
                            <a:off x="0" y="0"/>
                            <a:ext cx="2019300" cy="1995220"/>
                          </a:xfrm>
                          <a:prstGeom prst="rect">
                            <a:avLst/>
                          </a:prstGeom>
                          <a:noFill/>
                          <a:ln w="9525">
                            <a:noFill/>
                            <a:miter lim="800000"/>
                            <a:headEnd/>
                            <a:tailEnd/>
                          </a:ln>
                        </pic:spPr>
                      </pic:pic>
                    </a:graphicData>
                  </a:graphic>
                </wp:inline>
              </w:drawing>
            </w:r>
          </w:p>
        </w:tc>
      </w:tr>
      <w:tr w:rsidR="008A1EE1" w:rsidTr="00CA4542">
        <w:trPr>
          <w:trHeight w:val="272"/>
        </w:trPr>
        <w:tc>
          <w:tcPr>
            <w:tcW w:w="4944" w:type="dxa"/>
            <w:gridSpan w:val="9"/>
          </w:tcPr>
          <w:p w:rsidR="008A1EE1" w:rsidRPr="00080C30" w:rsidRDefault="008A1EE1" w:rsidP="008A1EE1">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979294" cy="1685925"/>
                  <wp:effectExtent l="19050" t="0" r="0" b="0"/>
                  <wp:docPr id="63" name="Рисунок 42" descr="G:\23.01.23\Новая папка\00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G:\23.01.23\Новая папка\000018.jpg"/>
                          <pic:cNvPicPr>
                            <a:picLocks noChangeAspect="1" noChangeArrowheads="1"/>
                          </pic:cNvPicPr>
                        </pic:nvPicPr>
                        <pic:blipFill>
                          <a:blip r:embed="rId21" cstate="print"/>
                          <a:srcRect/>
                          <a:stretch>
                            <a:fillRect/>
                          </a:stretch>
                        </pic:blipFill>
                        <pic:spPr bwMode="auto">
                          <a:xfrm>
                            <a:off x="0" y="0"/>
                            <a:ext cx="2979294" cy="1685925"/>
                          </a:xfrm>
                          <a:prstGeom prst="rect">
                            <a:avLst/>
                          </a:prstGeom>
                          <a:noFill/>
                          <a:ln w="9525">
                            <a:noFill/>
                            <a:miter lim="800000"/>
                            <a:headEnd/>
                            <a:tailEnd/>
                          </a:ln>
                        </pic:spPr>
                      </pic:pic>
                    </a:graphicData>
                  </a:graphic>
                </wp:inline>
              </w:drawing>
            </w:r>
          </w:p>
        </w:tc>
        <w:tc>
          <w:tcPr>
            <w:tcW w:w="4945" w:type="dxa"/>
            <w:gridSpan w:val="11"/>
          </w:tcPr>
          <w:p w:rsidR="008A1EE1" w:rsidRPr="008A1EE1" w:rsidRDefault="008A1EE1" w:rsidP="008A1EE1">
            <w:pPr>
              <w:jc w:val="both"/>
              <w:rPr>
                <w:rFonts w:ascii="Times New Roman" w:hAnsi="Times New Roman" w:cs="Times New Roman"/>
                <w:sz w:val="32"/>
                <w:szCs w:val="32"/>
              </w:rPr>
            </w:pPr>
            <w:r w:rsidRPr="008A1EE1">
              <w:rPr>
                <w:rFonts w:ascii="Times New Roman" w:hAnsi="Times New Roman" w:cs="Times New Roman"/>
                <w:color w:val="000000"/>
                <w:sz w:val="32"/>
                <w:szCs w:val="32"/>
                <w:shd w:val="clear" w:color="auto" w:fill="F8F8FA"/>
              </w:rPr>
              <w:t>Ушинский изучал философию, педагогику, литература и искусство. Больше всего молодого человека интересовали вопросы всеобщего образования и распростране</w:t>
            </w:r>
            <w:r w:rsidR="00E94DB7">
              <w:rPr>
                <w:rFonts w:ascii="Times New Roman" w:hAnsi="Times New Roman" w:cs="Times New Roman"/>
                <w:color w:val="000000"/>
                <w:sz w:val="32"/>
                <w:szCs w:val="32"/>
                <w:shd w:val="clear" w:color="auto" w:fill="F8F8FA"/>
              </w:rPr>
              <w:t>ния грамотности среди населения</w:t>
            </w:r>
            <w:r>
              <w:rPr>
                <w:rFonts w:ascii="Times New Roman" w:hAnsi="Times New Roman" w:cs="Times New Roman"/>
                <w:color w:val="000000"/>
                <w:sz w:val="32"/>
                <w:szCs w:val="32"/>
                <w:shd w:val="clear" w:color="auto" w:fill="F8F8FA"/>
              </w:rPr>
              <w:t>.</w:t>
            </w:r>
          </w:p>
        </w:tc>
      </w:tr>
      <w:tr w:rsidR="006808B6" w:rsidTr="00CA4542">
        <w:trPr>
          <w:trHeight w:val="272"/>
        </w:trPr>
        <w:tc>
          <w:tcPr>
            <w:tcW w:w="9889" w:type="dxa"/>
            <w:gridSpan w:val="20"/>
          </w:tcPr>
          <w:p w:rsidR="006808B6" w:rsidRPr="008A1EE1" w:rsidRDefault="006808B6" w:rsidP="00080C30">
            <w:pPr>
              <w:jc w:val="both"/>
              <w:rPr>
                <w:rFonts w:ascii="Times New Roman" w:hAnsi="Times New Roman" w:cs="Times New Roman"/>
                <w:sz w:val="32"/>
                <w:szCs w:val="32"/>
              </w:rPr>
            </w:pPr>
            <w:r w:rsidRPr="008A1EE1">
              <w:rPr>
                <w:rFonts w:ascii="Times New Roman" w:hAnsi="Times New Roman" w:cs="Times New Roman"/>
                <w:color w:val="1B1B1B"/>
                <w:sz w:val="32"/>
                <w:szCs w:val="32"/>
              </w:rPr>
              <w:t>В 1854 г. ему удалось получить работу преподавателя русской словесности в Гатчинском сиротском институте.</w:t>
            </w:r>
          </w:p>
        </w:tc>
      </w:tr>
      <w:tr w:rsidR="008A1EE1" w:rsidTr="00CA4542">
        <w:trPr>
          <w:trHeight w:val="272"/>
        </w:trPr>
        <w:tc>
          <w:tcPr>
            <w:tcW w:w="9889" w:type="dxa"/>
            <w:gridSpan w:val="20"/>
          </w:tcPr>
          <w:p w:rsidR="008A1EE1" w:rsidRPr="008A1EE1" w:rsidRDefault="008A1EE1" w:rsidP="00080C30">
            <w:pPr>
              <w:jc w:val="both"/>
              <w:rPr>
                <w:rFonts w:ascii="Times New Roman" w:hAnsi="Times New Roman" w:cs="Times New Roman"/>
                <w:color w:val="1B1B1B"/>
                <w:sz w:val="32"/>
                <w:szCs w:val="32"/>
              </w:rPr>
            </w:pPr>
          </w:p>
        </w:tc>
      </w:tr>
      <w:tr w:rsidR="00174D9C" w:rsidTr="00CA4542">
        <w:trPr>
          <w:trHeight w:val="272"/>
        </w:trPr>
        <w:tc>
          <w:tcPr>
            <w:tcW w:w="4944" w:type="dxa"/>
            <w:gridSpan w:val="9"/>
          </w:tcPr>
          <w:p w:rsidR="00174D9C" w:rsidRPr="008A1EE1" w:rsidRDefault="00174D9C" w:rsidP="00A23175">
            <w:pPr>
              <w:jc w:val="center"/>
              <w:rPr>
                <w:rFonts w:ascii="Times New Roman" w:hAnsi="Times New Roman" w:cs="Times New Roman"/>
                <w:color w:val="1B1B1B"/>
                <w:sz w:val="32"/>
                <w:szCs w:val="32"/>
              </w:rPr>
            </w:pPr>
            <w:r>
              <w:rPr>
                <w:rFonts w:ascii="Times New Roman" w:hAnsi="Times New Roman" w:cs="Times New Roman"/>
                <w:noProof/>
                <w:color w:val="1B1B1B"/>
                <w:sz w:val="32"/>
                <w:szCs w:val="32"/>
                <w:lang w:eastAsia="ru-RU"/>
              </w:rPr>
              <w:lastRenderedPageBreak/>
              <w:drawing>
                <wp:inline distT="0" distB="0" distL="0" distR="0">
                  <wp:extent cx="3011691" cy="1647825"/>
                  <wp:effectExtent l="19050" t="0" r="0" b="0"/>
                  <wp:docPr id="68" name="Рисунок 44" descr="G:\23.01.23\Новая папка\00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G:\23.01.23\Новая папка\000047.jpg"/>
                          <pic:cNvPicPr>
                            <a:picLocks noChangeAspect="1" noChangeArrowheads="1"/>
                          </pic:cNvPicPr>
                        </pic:nvPicPr>
                        <pic:blipFill>
                          <a:blip r:embed="rId22" cstate="print"/>
                          <a:srcRect/>
                          <a:stretch>
                            <a:fillRect/>
                          </a:stretch>
                        </pic:blipFill>
                        <pic:spPr bwMode="auto">
                          <a:xfrm>
                            <a:off x="0" y="0"/>
                            <a:ext cx="3018740" cy="1651682"/>
                          </a:xfrm>
                          <a:prstGeom prst="rect">
                            <a:avLst/>
                          </a:prstGeom>
                          <a:noFill/>
                          <a:ln w="9525">
                            <a:noFill/>
                            <a:miter lim="800000"/>
                            <a:headEnd/>
                            <a:tailEnd/>
                          </a:ln>
                        </pic:spPr>
                      </pic:pic>
                    </a:graphicData>
                  </a:graphic>
                </wp:inline>
              </w:drawing>
            </w:r>
          </w:p>
        </w:tc>
        <w:tc>
          <w:tcPr>
            <w:tcW w:w="4945" w:type="dxa"/>
            <w:gridSpan w:val="11"/>
          </w:tcPr>
          <w:p w:rsidR="00174D9C" w:rsidRPr="008A1EE1" w:rsidRDefault="00174D9C" w:rsidP="00174D9C">
            <w:pPr>
              <w:jc w:val="both"/>
              <w:rPr>
                <w:rFonts w:ascii="Times New Roman" w:hAnsi="Times New Roman" w:cs="Times New Roman"/>
                <w:color w:val="1B1B1B"/>
                <w:sz w:val="32"/>
                <w:szCs w:val="32"/>
              </w:rPr>
            </w:pPr>
            <w:r>
              <w:rPr>
                <w:rFonts w:ascii="Times New Roman" w:hAnsi="Times New Roman" w:cs="Times New Roman"/>
                <w:sz w:val="32"/>
                <w:szCs w:val="32"/>
              </w:rPr>
              <w:t>Гатчинский сиротский приют -</w:t>
            </w:r>
            <w:r w:rsidRPr="006808B6">
              <w:rPr>
                <w:rFonts w:ascii="Times New Roman" w:hAnsi="Times New Roman" w:cs="Times New Roman"/>
                <w:sz w:val="32"/>
                <w:szCs w:val="32"/>
              </w:rPr>
              <w:t xml:space="preserve"> закрытое </w:t>
            </w:r>
            <w:proofErr w:type="spellStart"/>
            <w:r w:rsidRPr="006808B6">
              <w:rPr>
                <w:rFonts w:ascii="Times New Roman" w:hAnsi="Times New Roman" w:cs="Times New Roman"/>
                <w:sz w:val="32"/>
                <w:szCs w:val="32"/>
              </w:rPr>
              <w:t>среднеспециальное</w:t>
            </w:r>
            <w:proofErr w:type="spellEnd"/>
            <w:r w:rsidRPr="006808B6">
              <w:rPr>
                <w:rFonts w:ascii="Times New Roman" w:hAnsi="Times New Roman" w:cs="Times New Roman"/>
                <w:sz w:val="32"/>
                <w:szCs w:val="32"/>
              </w:rPr>
              <w:t xml:space="preserve"> учреждение, котор</w:t>
            </w:r>
            <w:r>
              <w:rPr>
                <w:rFonts w:ascii="Times New Roman" w:hAnsi="Times New Roman" w:cs="Times New Roman"/>
                <w:sz w:val="32"/>
                <w:szCs w:val="32"/>
              </w:rPr>
              <w:t>ое</w:t>
            </w:r>
            <w:r w:rsidRPr="006808B6">
              <w:rPr>
                <w:rFonts w:ascii="Times New Roman" w:hAnsi="Times New Roman" w:cs="Times New Roman"/>
                <w:sz w:val="32"/>
                <w:szCs w:val="32"/>
              </w:rPr>
              <w:t xml:space="preserve"> опекал</w:t>
            </w:r>
            <w:r>
              <w:rPr>
                <w:rFonts w:ascii="Times New Roman" w:hAnsi="Times New Roman" w:cs="Times New Roman"/>
                <w:sz w:val="32"/>
                <w:szCs w:val="32"/>
              </w:rPr>
              <w:t>о</w:t>
            </w:r>
            <w:r w:rsidRPr="006808B6">
              <w:rPr>
                <w:rFonts w:ascii="Times New Roman" w:hAnsi="Times New Roman" w:cs="Times New Roman"/>
                <w:sz w:val="32"/>
                <w:szCs w:val="32"/>
              </w:rPr>
              <w:t>сь сам</w:t>
            </w:r>
            <w:r>
              <w:rPr>
                <w:rFonts w:ascii="Times New Roman" w:hAnsi="Times New Roman" w:cs="Times New Roman"/>
                <w:sz w:val="32"/>
                <w:szCs w:val="32"/>
              </w:rPr>
              <w:t>ой</w:t>
            </w:r>
            <w:r w:rsidRPr="006808B6">
              <w:rPr>
                <w:rFonts w:ascii="Times New Roman" w:hAnsi="Times New Roman" w:cs="Times New Roman"/>
                <w:sz w:val="32"/>
                <w:szCs w:val="32"/>
              </w:rPr>
              <w:t xml:space="preserve"> императриц</w:t>
            </w:r>
            <w:r>
              <w:rPr>
                <w:rFonts w:ascii="Times New Roman" w:hAnsi="Times New Roman" w:cs="Times New Roman"/>
                <w:sz w:val="32"/>
                <w:szCs w:val="32"/>
              </w:rPr>
              <w:t>ей</w:t>
            </w:r>
            <w:r w:rsidRPr="006808B6">
              <w:rPr>
                <w:rFonts w:ascii="Times New Roman" w:hAnsi="Times New Roman" w:cs="Times New Roman"/>
                <w:sz w:val="32"/>
                <w:szCs w:val="32"/>
              </w:rPr>
              <w:t xml:space="preserve">. В этом учебном заведении учились будущие чиновники министерств и департаментов. </w:t>
            </w:r>
          </w:p>
        </w:tc>
      </w:tr>
      <w:tr w:rsidR="00A23175" w:rsidTr="00CA4542">
        <w:trPr>
          <w:trHeight w:val="272"/>
        </w:trPr>
        <w:tc>
          <w:tcPr>
            <w:tcW w:w="9889" w:type="dxa"/>
            <w:gridSpan w:val="20"/>
          </w:tcPr>
          <w:p w:rsidR="00A23175" w:rsidRPr="00A23175" w:rsidRDefault="00174D9C" w:rsidP="00A23175">
            <w:pPr>
              <w:jc w:val="both"/>
              <w:rPr>
                <w:rFonts w:ascii="Times New Roman" w:hAnsi="Times New Roman" w:cs="Times New Roman"/>
                <w:sz w:val="32"/>
                <w:szCs w:val="32"/>
              </w:rPr>
            </w:pPr>
            <w:r w:rsidRPr="006808B6">
              <w:rPr>
                <w:rFonts w:ascii="Times New Roman" w:hAnsi="Times New Roman" w:cs="Times New Roman"/>
                <w:sz w:val="32"/>
                <w:szCs w:val="32"/>
              </w:rPr>
              <w:t>Институт был известен своими строгими порядками, малейшие оплошности безжалостно наказывались, кроме того, учеников вынуждали доносить друг на друга, а это порождало вражду между ними.</w:t>
            </w:r>
          </w:p>
        </w:tc>
      </w:tr>
      <w:tr w:rsidR="00A23175" w:rsidTr="00CA4542">
        <w:trPr>
          <w:trHeight w:val="272"/>
        </w:trPr>
        <w:tc>
          <w:tcPr>
            <w:tcW w:w="6629" w:type="dxa"/>
            <w:gridSpan w:val="17"/>
          </w:tcPr>
          <w:p w:rsidR="00A23175" w:rsidRDefault="00A23175" w:rsidP="00174D9C">
            <w:pPr>
              <w:jc w:val="both"/>
              <w:rPr>
                <w:rFonts w:ascii="Times New Roman" w:hAnsi="Times New Roman" w:cs="Times New Roman"/>
                <w:sz w:val="32"/>
                <w:szCs w:val="32"/>
              </w:rPr>
            </w:pPr>
            <w:r w:rsidRPr="006808B6">
              <w:rPr>
                <w:rFonts w:ascii="Times New Roman" w:hAnsi="Times New Roman" w:cs="Times New Roman"/>
                <w:sz w:val="32"/>
                <w:szCs w:val="32"/>
              </w:rPr>
              <w:t xml:space="preserve">Вначале Ушинского приняли на должность преподавателя русской словесности и права, но через шесть месяцев он перешел в инспектора. За все время, что Константин трудился в этом институте, он смог полностью изменить саму суть воспитательного процесса. Больше не было ни воровства, ни </w:t>
            </w:r>
            <w:proofErr w:type="gramStart"/>
            <w:r w:rsidRPr="006808B6">
              <w:rPr>
                <w:rFonts w:ascii="Times New Roman" w:hAnsi="Times New Roman" w:cs="Times New Roman"/>
                <w:sz w:val="32"/>
                <w:szCs w:val="32"/>
              </w:rPr>
              <w:t>кляуз</w:t>
            </w:r>
            <w:proofErr w:type="gramEnd"/>
            <w:r w:rsidRPr="006808B6">
              <w:rPr>
                <w:rFonts w:ascii="Times New Roman" w:hAnsi="Times New Roman" w:cs="Times New Roman"/>
                <w:sz w:val="32"/>
                <w:szCs w:val="32"/>
              </w:rPr>
              <w:t xml:space="preserve">, ни сухого канцеляризма. Ушинский обнаружил архивы, оставленные его предшественником. </w:t>
            </w:r>
          </w:p>
        </w:tc>
        <w:tc>
          <w:tcPr>
            <w:tcW w:w="3260" w:type="dxa"/>
            <w:gridSpan w:val="3"/>
          </w:tcPr>
          <w:p w:rsidR="00A23175" w:rsidRDefault="00A23175" w:rsidP="00A23175">
            <w:pPr>
              <w:jc w:val="both"/>
              <w:rPr>
                <w:rFonts w:ascii="Times New Roman" w:hAnsi="Times New Roman" w:cs="Times New Roman"/>
                <w:sz w:val="32"/>
                <w:szCs w:val="32"/>
              </w:rPr>
            </w:pPr>
            <w:r w:rsidRPr="00A23175">
              <w:rPr>
                <w:rFonts w:ascii="Times New Roman" w:hAnsi="Times New Roman" w:cs="Times New Roman"/>
                <w:sz w:val="32"/>
                <w:szCs w:val="32"/>
              </w:rPr>
              <w:drawing>
                <wp:inline distT="0" distB="0" distL="0" distR="0">
                  <wp:extent cx="1990725" cy="1990725"/>
                  <wp:effectExtent l="19050" t="0" r="9525" b="0"/>
                  <wp:docPr id="67" name="Рисунок 27" descr="G:\Новая папка\2023 январь\ушинск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Новая папка\2023 январь\ушинскй.png"/>
                          <pic:cNvPicPr>
                            <a:picLocks noChangeAspect="1" noChangeArrowheads="1"/>
                          </pic:cNvPicPr>
                        </pic:nvPicPr>
                        <pic:blipFill>
                          <a:blip r:embed="rId23" cstate="print"/>
                          <a:srcRect/>
                          <a:stretch>
                            <a:fillRect/>
                          </a:stretch>
                        </pic:blipFill>
                        <pic:spPr bwMode="auto">
                          <a:xfrm>
                            <a:off x="0" y="0"/>
                            <a:ext cx="1990725" cy="1990725"/>
                          </a:xfrm>
                          <a:prstGeom prst="rect">
                            <a:avLst/>
                          </a:prstGeom>
                          <a:noFill/>
                          <a:ln w="9525">
                            <a:noFill/>
                            <a:miter lim="800000"/>
                            <a:headEnd/>
                            <a:tailEnd/>
                          </a:ln>
                        </pic:spPr>
                      </pic:pic>
                    </a:graphicData>
                  </a:graphic>
                </wp:inline>
              </w:drawing>
            </w:r>
          </w:p>
        </w:tc>
      </w:tr>
      <w:tr w:rsidR="00174D9C" w:rsidTr="00CA4542">
        <w:trPr>
          <w:trHeight w:val="272"/>
        </w:trPr>
        <w:tc>
          <w:tcPr>
            <w:tcW w:w="9889" w:type="dxa"/>
            <w:gridSpan w:val="20"/>
          </w:tcPr>
          <w:p w:rsidR="00174D9C" w:rsidRPr="00A23175" w:rsidRDefault="00174D9C" w:rsidP="00A23175">
            <w:pPr>
              <w:jc w:val="both"/>
              <w:rPr>
                <w:rFonts w:ascii="Times New Roman" w:hAnsi="Times New Roman" w:cs="Times New Roman"/>
                <w:sz w:val="32"/>
                <w:szCs w:val="32"/>
              </w:rPr>
            </w:pPr>
            <w:r w:rsidRPr="006808B6">
              <w:rPr>
                <w:rFonts w:ascii="Times New Roman" w:hAnsi="Times New Roman" w:cs="Times New Roman"/>
                <w:sz w:val="32"/>
                <w:szCs w:val="32"/>
              </w:rPr>
              <w:t>Это была целая библиотека работ по педагогике, после знакомства с которыми, он как будто оказался в новом мире.</w:t>
            </w:r>
          </w:p>
        </w:tc>
      </w:tr>
      <w:tr w:rsidR="008A1EE1" w:rsidTr="00CA4542">
        <w:trPr>
          <w:trHeight w:val="272"/>
        </w:trPr>
        <w:tc>
          <w:tcPr>
            <w:tcW w:w="9889" w:type="dxa"/>
            <w:gridSpan w:val="20"/>
          </w:tcPr>
          <w:p w:rsidR="008A1EE1" w:rsidRPr="00174D9C" w:rsidRDefault="00174D9C" w:rsidP="00E94DB7">
            <w:pPr>
              <w:pStyle w:val="a4"/>
              <w:shd w:val="clear" w:color="auto" w:fill="FFFFFF"/>
              <w:ind w:right="150"/>
              <w:jc w:val="both"/>
              <w:rPr>
                <w:color w:val="000000"/>
                <w:sz w:val="32"/>
                <w:szCs w:val="32"/>
              </w:rPr>
            </w:pPr>
            <w:r w:rsidRPr="00174D9C">
              <w:rPr>
                <w:color w:val="1B1B1B"/>
                <w:sz w:val="32"/>
                <w:szCs w:val="32"/>
              </w:rPr>
              <w:t>В 1859 году Ушинского пригласили на должность инспектора классов Смольного института благородных девиц.</w:t>
            </w:r>
            <w:r w:rsidRPr="00174D9C">
              <w:rPr>
                <w:color w:val="000000"/>
                <w:sz w:val="32"/>
                <w:szCs w:val="32"/>
              </w:rPr>
              <w:t xml:space="preserve"> Назначение К. Д. Ушинского инспектором Смольного института "было вызвано необходимостью реформировать это обширное учебное заведение".</w:t>
            </w:r>
          </w:p>
        </w:tc>
      </w:tr>
      <w:tr w:rsidR="00174D9C" w:rsidTr="00CA4542">
        <w:trPr>
          <w:trHeight w:val="272"/>
        </w:trPr>
        <w:tc>
          <w:tcPr>
            <w:tcW w:w="4944" w:type="dxa"/>
            <w:gridSpan w:val="9"/>
          </w:tcPr>
          <w:p w:rsidR="00174D9C" w:rsidRPr="00174D9C" w:rsidRDefault="00174D9C" w:rsidP="00174D9C">
            <w:pPr>
              <w:rPr>
                <w:rFonts w:ascii="Times New Roman" w:hAnsi="Times New Roman" w:cs="Times New Roman"/>
                <w:color w:val="1B1B1B"/>
                <w:sz w:val="32"/>
                <w:szCs w:val="32"/>
              </w:rPr>
            </w:pPr>
            <w:r>
              <w:rPr>
                <w:rFonts w:ascii="Times New Roman" w:hAnsi="Times New Roman" w:cs="Times New Roman"/>
                <w:noProof/>
                <w:color w:val="1B1B1B"/>
                <w:sz w:val="32"/>
                <w:szCs w:val="32"/>
                <w:lang w:eastAsia="ru-RU"/>
              </w:rPr>
              <w:drawing>
                <wp:inline distT="0" distB="0" distL="0" distR="0">
                  <wp:extent cx="3545581" cy="2076450"/>
                  <wp:effectExtent l="19050" t="0" r="0" b="0"/>
                  <wp:docPr id="70" name="Рисунок 45" descr="G:\23.01.23\Новая папка\00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23.01.23\Новая папка\000053.jpg"/>
                          <pic:cNvPicPr>
                            <a:picLocks noChangeAspect="1" noChangeArrowheads="1"/>
                          </pic:cNvPicPr>
                        </pic:nvPicPr>
                        <pic:blipFill>
                          <a:blip r:embed="rId24" cstate="print"/>
                          <a:srcRect/>
                          <a:stretch>
                            <a:fillRect/>
                          </a:stretch>
                        </pic:blipFill>
                        <pic:spPr bwMode="auto">
                          <a:xfrm>
                            <a:off x="0" y="0"/>
                            <a:ext cx="3545581" cy="2076450"/>
                          </a:xfrm>
                          <a:prstGeom prst="rect">
                            <a:avLst/>
                          </a:prstGeom>
                          <a:noFill/>
                          <a:ln w="9525">
                            <a:noFill/>
                            <a:miter lim="800000"/>
                            <a:headEnd/>
                            <a:tailEnd/>
                          </a:ln>
                        </pic:spPr>
                      </pic:pic>
                    </a:graphicData>
                  </a:graphic>
                </wp:inline>
              </w:drawing>
            </w:r>
          </w:p>
        </w:tc>
        <w:tc>
          <w:tcPr>
            <w:tcW w:w="4945" w:type="dxa"/>
            <w:gridSpan w:val="11"/>
          </w:tcPr>
          <w:p w:rsidR="00174D9C" w:rsidRPr="00174D9C" w:rsidRDefault="00174D9C" w:rsidP="00E94DB7">
            <w:pPr>
              <w:jc w:val="both"/>
              <w:rPr>
                <w:rFonts w:ascii="Times New Roman" w:hAnsi="Times New Roman" w:cs="Times New Roman"/>
                <w:color w:val="1B1B1B"/>
                <w:sz w:val="32"/>
                <w:szCs w:val="32"/>
              </w:rPr>
            </w:pPr>
            <w:r w:rsidRPr="00174D9C">
              <w:rPr>
                <w:rFonts w:ascii="Times New Roman" w:hAnsi="Times New Roman" w:cs="Times New Roman"/>
                <w:sz w:val="32"/>
                <w:szCs w:val="32"/>
              </w:rPr>
              <w:t xml:space="preserve">Именно </w:t>
            </w:r>
            <w:r>
              <w:rPr>
                <w:rFonts w:ascii="Times New Roman" w:hAnsi="Times New Roman" w:cs="Times New Roman"/>
                <w:sz w:val="32"/>
                <w:szCs w:val="32"/>
              </w:rPr>
              <w:t xml:space="preserve">здесь </w:t>
            </w:r>
            <w:r w:rsidRPr="00174D9C">
              <w:rPr>
                <w:rFonts w:ascii="Times New Roman" w:hAnsi="Times New Roman" w:cs="Times New Roman"/>
                <w:sz w:val="32"/>
                <w:szCs w:val="32"/>
              </w:rPr>
              <w:t xml:space="preserve"> он начал воплощать в жизнь свои самые смелые идеи. Константин никак не мог смириться с тем, что девушек делили </w:t>
            </w:r>
            <w:proofErr w:type="gramStart"/>
            <w:r w:rsidRPr="00174D9C">
              <w:rPr>
                <w:rFonts w:ascii="Times New Roman" w:hAnsi="Times New Roman" w:cs="Times New Roman"/>
                <w:sz w:val="32"/>
                <w:szCs w:val="32"/>
              </w:rPr>
              <w:t>на</w:t>
            </w:r>
            <w:proofErr w:type="gramEnd"/>
            <w:r w:rsidRPr="00174D9C">
              <w:rPr>
                <w:rFonts w:ascii="Times New Roman" w:hAnsi="Times New Roman" w:cs="Times New Roman"/>
                <w:sz w:val="32"/>
                <w:szCs w:val="32"/>
              </w:rPr>
              <w:t xml:space="preserve"> простых и знатных. Он работал над тем, чтобы ко всем было одинаковое отношение. </w:t>
            </w:r>
          </w:p>
        </w:tc>
      </w:tr>
      <w:tr w:rsidR="00174D9C" w:rsidTr="00CA4542">
        <w:trPr>
          <w:trHeight w:val="272"/>
        </w:trPr>
        <w:tc>
          <w:tcPr>
            <w:tcW w:w="9889" w:type="dxa"/>
            <w:gridSpan w:val="20"/>
          </w:tcPr>
          <w:p w:rsidR="00174D9C" w:rsidRDefault="00174D9C" w:rsidP="00E94DB7">
            <w:pPr>
              <w:jc w:val="both"/>
              <w:rPr>
                <w:rFonts w:ascii="Times New Roman" w:hAnsi="Times New Roman" w:cs="Times New Roman"/>
                <w:sz w:val="32"/>
                <w:szCs w:val="32"/>
              </w:rPr>
            </w:pPr>
            <w:r w:rsidRPr="00174D9C">
              <w:rPr>
                <w:rFonts w:ascii="Times New Roman" w:hAnsi="Times New Roman" w:cs="Times New Roman"/>
                <w:sz w:val="32"/>
                <w:szCs w:val="32"/>
              </w:rPr>
              <w:t>Педагог ратовал за то, чтобы девиц учили на русском языке, а еще настаивал, чтобы после выпуска они могли рассчитывать на присвоение им квалификации воспитательниц.</w:t>
            </w:r>
          </w:p>
          <w:p w:rsidR="00174D9C" w:rsidRPr="00174D9C" w:rsidRDefault="00174D9C" w:rsidP="00174D9C">
            <w:pPr>
              <w:rPr>
                <w:rFonts w:ascii="Times New Roman" w:hAnsi="Times New Roman" w:cs="Times New Roman"/>
                <w:sz w:val="32"/>
                <w:szCs w:val="32"/>
              </w:rPr>
            </w:pPr>
          </w:p>
        </w:tc>
      </w:tr>
      <w:tr w:rsidR="00174D9C" w:rsidTr="00CA4542">
        <w:trPr>
          <w:trHeight w:val="272"/>
        </w:trPr>
        <w:tc>
          <w:tcPr>
            <w:tcW w:w="4944" w:type="dxa"/>
            <w:gridSpan w:val="9"/>
          </w:tcPr>
          <w:p w:rsidR="00174D9C" w:rsidRPr="00174D9C" w:rsidRDefault="00174D9C" w:rsidP="00BC6AC1">
            <w:pPr>
              <w:jc w:val="both"/>
              <w:rPr>
                <w:rFonts w:ascii="Times New Roman" w:hAnsi="Times New Roman" w:cs="Times New Roman"/>
                <w:sz w:val="32"/>
                <w:szCs w:val="32"/>
              </w:rPr>
            </w:pPr>
            <w:r w:rsidRPr="00174D9C">
              <w:rPr>
                <w:rFonts w:ascii="Times New Roman" w:hAnsi="Times New Roman" w:cs="Times New Roman"/>
                <w:sz w:val="32"/>
                <w:szCs w:val="32"/>
              </w:rPr>
              <w:lastRenderedPageBreak/>
              <w:t xml:space="preserve">Кроме этого, Константин регулярно проводил заседания, на которых присутствовал весь педагогический коллектив. На таких собраниях обсуждали насущные проблемы, передовые идеи в образовательной сфере. </w:t>
            </w:r>
          </w:p>
        </w:tc>
        <w:tc>
          <w:tcPr>
            <w:tcW w:w="4945" w:type="dxa"/>
            <w:gridSpan w:val="11"/>
          </w:tcPr>
          <w:p w:rsidR="00174D9C" w:rsidRPr="00174D9C" w:rsidRDefault="00174D9C" w:rsidP="00174D9C">
            <w:pPr>
              <w:rPr>
                <w:rFonts w:ascii="Times New Roman" w:hAnsi="Times New Roman" w:cs="Times New Roman"/>
                <w:sz w:val="32"/>
                <w:szCs w:val="32"/>
              </w:rPr>
            </w:pPr>
            <w:r w:rsidRPr="00174D9C">
              <w:rPr>
                <w:rFonts w:ascii="Times New Roman" w:hAnsi="Times New Roman" w:cs="Times New Roman"/>
                <w:sz w:val="32"/>
                <w:szCs w:val="32"/>
              </w:rPr>
              <w:drawing>
                <wp:inline distT="0" distB="0" distL="0" distR="0">
                  <wp:extent cx="2943225" cy="1743075"/>
                  <wp:effectExtent l="19050" t="0" r="9525" b="0"/>
                  <wp:docPr id="75" name="Рисунок 5"/>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25" cstate="print">
                            <a:extLst>
                              <a:ext uri="{28A0092B-C50C-407E-A947-70E740481C1C}">
                                <a14:useLocalDpi xmlns="" xmlns:p="http://schemas.openxmlformats.org/presentationml/2006/main" xmlns:a14="http://schemas.microsoft.com/office/drawing/2010/main" xmlns:lc="http://schemas.openxmlformats.org/drawingml/2006/lockedCanvas" val="0"/>
                              </a:ext>
                            </a:extLst>
                          </a:blip>
                          <a:srcRect/>
                          <a:stretch>
                            <a:fillRect/>
                          </a:stretch>
                        </pic:blipFill>
                        <pic:spPr bwMode="auto">
                          <a:xfrm>
                            <a:off x="0" y="0"/>
                            <a:ext cx="2943225" cy="1743075"/>
                          </a:xfrm>
                          <a:prstGeom prst="rect">
                            <a:avLst/>
                          </a:prstGeom>
                          <a:ln>
                            <a:noFill/>
                          </a:ln>
                          <a:effectLst>
                            <a:softEdge rad="112500"/>
                          </a:effectLst>
                          <a:extLst>
                            <a:ext uri="{909E8E84-426E-40DD-AFC4-6F175D3DCCD1}">
                              <a14:hiddenFill xmlns="" xmlns:p="http://schemas.openxmlformats.org/presentationml/2006/main" xmlns:a14="http://schemas.microsoft.com/office/drawing/2010/main" xmlns:lc="http://schemas.openxmlformats.org/drawingml/2006/lockedCanvas">
                                <a:solidFill>
                                  <a:schemeClr val="accent1"/>
                                </a:solidFill>
                              </a14:hiddenFill>
                            </a:ext>
                            <a:ext uri="{91240B29-F687-4F45-9708-019B960494DF}">
                              <a14:hiddenLine xmlns="" xmlns:p="http://schemas.openxmlformats.org/presentationml/2006/main" xmlns:a14="http://schemas.microsoft.com/office/drawing/2010/main" xmlns:lc="http://schemas.openxmlformats.org/drawingml/2006/lockedCanvas" w="9525">
                                <a:solidFill>
                                  <a:schemeClr val="tx1"/>
                                </a:solidFill>
                                <a:miter lim="800000"/>
                                <a:headEnd/>
                                <a:tailEnd/>
                              </a14:hiddenLine>
                            </a:ext>
                          </a:extLst>
                        </pic:spPr>
                      </pic:pic>
                    </a:graphicData>
                  </a:graphic>
                </wp:inline>
              </w:drawing>
            </w:r>
          </w:p>
        </w:tc>
      </w:tr>
      <w:tr w:rsidR="00BC6AC1" w:rsidTr="00CA4542">
        <w:trPr>
          <w:trHeight w:val="272"/>
        </w:trPr>
        <w:tc>
          <w:tcPr>
            <w:tcW w:w="3510" w:type="dxa"/>
            <w:gridSpan w:val="5"/>
          </w:tcPr>
          <w:p w:rsidR="00BC6AC1" w:rsidRDefault="00BC6AC1" w:rsidP="00174D9C">
            <w:pPr>
              <w:jc w:val="both"/>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2048146" cy="2762250"/>
                  <wp:effectExtent l="19050" t="0" r="9254" b="0"/>
                  <wp:docPr id="87" name="Рисунок 52" descr="G:\23.01.23\Новая папка\00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G:\23.01.23\Новая папка\000061.jpg"/>
                          <pic:cNvPicPr>
                            <a:picLocks noChangeAspect="1" noChangeArrowheads="1"/>
                          </pic:cNvPicPr>
                        </pic:nvPicPr>
                        <pic:blipFill>
                          <a:blip r:embed="rId26" cstate="print"/>
                          <a:srcRect/>
                          <a:stretch>
                            <a:fillRect/>
                          </a:stretch>
                        </pic:blipFill>
                        <pic:spPr bwMode="auto">
                          <a:xfrm>
                            <a:off x="0" y="0"/>
                            <a:ext cx="2048146" cy="2762250"/>
                          </a:xfrm>
                          <a:prstGeom prst="rect">
                            <a:avLst/>
                          </a:prstGeom>
                          <a:noFill/>
                          <a:ln w="9525">
                            <a:noFill/>
                            <a:miter lim="800000"/>
                            <a:headEnd/>
                            <a:tailEnd/>
                          </a:ln>
                        </pic:spPr>
                      </pic:pic>
                    </a:graphicData>
                  </a:graphic>
                </wp:inline>
              </w:drawing>
            </w:r>
          </w:p>
        </w:tc>
        <w:tc>
          <w:tcPr>
            <w:tcW w:w="6379" w:type="dxa"/>
            <w:gridSpan w:val="15"/>
          </w:tcPr>
          <w:p w:rsidR="00BC6AC1" w:rsidRPr="00174D9C" w:rsidRDefault="00BC6AC1" w:rsidP="00BC6AC1">
            <w:pPr>
              <w:jc w:val="both"/>
              <w:rPr>
                <w:rFonts w:ascii="Times New Roman" w:hAnsi="Times New Roman" w:cs="Times New Roman"/>
                <w:sz w:val="32"/>
                <w:szCs w:val="32"/>
              </w:rPr>
            </w:pPr>
            <w:r w:rsidRPr="00174D9C">
              <w:rPr>
                <w:rFonts w:ascii="Times New Roman" w:hAnsi="Times New Roman" w:cs="Times New Roman"/>
                <w:sz w:val="32"/>
                <w:szCs w:val="32"/>
              </w:rPr>
              <w:t>Эти вечера любили все, потому что они походили не на сухие заседания, а скорее, на встречу друзей и единомышленников. Педагоги обсуждали реформы, литературу, театральные премьеры. Константина Дмитриевича любили ученики и коллеги</w:t>
            </w:r>
            <w:r>
              <w:rPr>
                <w:rFonts w:ascii="Times New Roman" w:hAnsi="Times New Roman" w:cs="Times New Roman"/>
                <w:sz w:val="32"/>
                <w:szCs w:val="32"/>
              </w:rPr>
              <w:t>.</w:t>
            </w:r>
            <w:r w:rsidRPr="00174D9C">
              <w:rPr>
                <w:rFonts w:ascii="Times New Roman" w:hAnsi="Times New Roman" w:cs="Times New Roman"/>
                <w:sz w:val="32"/>
                <w:szCs w:val="32"/>
              </w:rPr>
              <w:t xml:space="preserve"> Одновременно он редактирует «Журнал Министерства народного просвещения».</w:t>
            </w:r>
            <w:r>
              <w:rPr>
                <w:rFonts w:ascii="Times New Roman" w:hAnsi="Times New Roman" w:cs="Times New Roman"/>
                <w:sz w:val="32"/>
                <w:szCs w:val="32"/>
              </w:rPr>
              <w:t xml:space="preserve"> Т</w:t>
            </w:r>
            <w:r w:rsidRPr="00174D9C">
              <w:rPr>
                <w:rFonts w:ascii="Times New Roman" w:hAnsi="Times New Roman" w:cs="Times New Roman"/>
                <w:sz w:val="32"/>
                <w:szCs w:val="32"/>
              </w:rPr>
              <w:t xml:space="preserve">олько начальство видело в нем вольнодумца. Чтобы как-то отстранить неудобного во всех смыслах педагога, было принято решение отправить его за границу, в командировку, продолжительностью </w:t>
            </w:r>
            <w:r>
              <w:rPr>
                <w:rFonts w:ascii="Times New Roman" w:hAnsi="Times New Roman" w:cs="Times New Roman"/>
                <w:sz w:val="32"/>
                <w:szCs w:val="32"/>
              </w:rPr>
              <w:t>5</w:t>
            </w:r>
            <w:r w:rsidRPr="00174D9C">
              <w:rPr>
                <w:rFonts w:ascii="Times New Roman" w:hAnsi="Times New Roman" w:cs="Times New Roman"/>
                <w:sz w:val="32"/>
                <w:szCs w:val="32"/>
              </w:rPr>
              <w:t xml:space="preserve"> лет.</w:t>
            </w:r>
          </w:p>
        </w:tc>
      </w:tr>
      <w:tr w:rsidR="00174D9C" w:rsidTr="00CA4542">
        <w:trPr>
          <w:trHeight w:val="272"/>
        </w:trPr>
        <w:tc>
          <w:tcPr>
            <w:tcW w:w="6487" w:type="dxa"/>
            <w:gridSpan w:val="16"/>
          </w:tcPr>
          <w:p w:rsidR="00174D9C" w:rsidRPr="00174D9C" w:rsidRDefault="00174D9C" w:rsidP="00174D9C">
            <w:pPr>
              <w:pStyle w:val="a4"/>
              <w:shd w:val="clear" w:color="auto" w:fill="FFFFFF"/>
              <w:spacing w:before="0" w:beforeAutospacing="0" w:after="0" w:afterAutospacing="0"/>
              <w:ind w:firstLine="280"/>
              <w:jc w:val="both"/>
              <w:rPr>
                <w:sz w:val="32"/>
                <w:szCs w:val="32"/>
              </w:rPr>
            </w:pPr>
            <w:r w:rsidRPr="00174D9C">
              <w:rPr>
                <w:sz w:val="32"/>
                <w:szCs w:val="32"/>
              </w:rPr>
              <w:t>С 1862 г. Ушинский проводит пять лет за границей для лечения и изучения школьного дела. В Швейцарии, Германии, Франции, Бельгии и Италии Ушинский знакомится с передовыми учебными заведениями различного типа (школами, в том числе женскими, детскими садами и приютами), что дает ему материал для дальнейшей деятельности по созданию отечественной научной педагогики.</w:t>
            </w:r>
          </w:p>
        </w:tc>
        <w:tc>
          <w:tcPr>
            <w:tcW w:w="3402" w:type="dxa"/>
            <w:gridSpan w:val="4"/>
          </w:tcPr>
          <w:p w:rsidR="00174D9C" w:rsidRPr="00705F38" w:rsidRDefault="00174D9C" w:rsidP="00BC6AC1">
            <w:pPr>
              <w:pStyle w:val="a4"/>
              <w:shd w:val="clear" w:color="auto" w:fill="FFFFFF"/>
              <w:spacing w:before="0" w:beforeAutospacing="0" w:after="0" w:afterAutospacing="0"/>
              <w:rPr>
                <w:rFonts w:ascii="Arial" w:hAnsi="Arial" w:cs="Arial"/>
                <w:color w:val="1B1B1B"/>
                <w:sz w:val="32"/>
                <w:szCs w:val="32"/>
              </w:rPr>
            </w:pPr>
            <w:r w:rsidRPr="00174D9C">
              <w:rPr>
                <w:rFonts w:ascii="Arial" w:hAnsi="Arial" w:cs="Arial"/>
                <w:color w:val="1B1B1B"/>
                <w:sz w:val="32"/>
                <w:szCs w:val="32"/>
              </w:rPr>
              <w:drawing>
                <wp:inline distT="0" distB="0" distL="0" distR="0">
                  <wp:extent cx="1885950" cy="2247900"/>
                  <wp:effectExtent l="19050" t="0" r="0" b="0"/>
                  <wp:docPr id="80" name="Рисунок 9" descr="ushinskiypisatal-rz.gif"/>
                  <wp:cNvGraphicFramePr/>
                  <a:graphic xmlns:a="http://schemas.openxmlformats.org/drawingml/2006/main">
                    <a:graphicData uri="http://schemas.openxmlformats.org/drawingml/2006/picture">
                      <pic:pic xmlns:pic="http://schemas.openxmlformats.org/drawingml/2006/picture">
                        <pic:nvPicPr>
                          <pic:cNvPr id="4" name="Содержимое 3" descr="ushinskiypisatal-rz.gif"/>
                          <pic:cNvPicPr>
                            <a:picLocks noGrp="1" noChangeAspect="1"/>
                          </pic:cNvPicPr>
                        </pic:nvPicPr>
                        <pic:blipFill>
                          <a:blip r:embed="rId27" cstate="print"/>
                          <a:stretch>
                            <a:fillRect/>
                          </a:stretch>
                        </pic:blipFill>
                        <pic:spPr>
                          <a:xfrm>
                            <a:off x="0" y="0"/>
                            <a:ext cx="1885778" cy="2247695"/>
                          </a:xfrm>
                          <a:prstGeom prst="rect">
                            <a:avLst/>
                          </a:prstGeom>
                        </pic:spPr>
                      </pic:pic>
                    </a:graphicData>
                  </a:graphic>
                </wp:inline>
              </w:drawing>
            </w:r>
          </w:p>
        </w:tc>
      </w:tr>
      <w:tr w:rsidR="00E067BA" w:rsidTr="00CA4542">
        <w:trPr>
          <w:trHeight w:val="272"/>
        </w:trPr>
        <w:tc>
          <w:tcPr>
            <w:tcW w:w="5637" w:type="dxa"/>
            <w:gridSpan w:val="12"/>
          </w:tcPr>
          <w:p w:rsidR="00174D9C" w:rsidRDefault="00BC6AC1" w:rsidP="00BC6AC1">
            <w:pPr>
              <w:jc w:val="center"/>
              <w:rPr>
                <w:rFonts w:ascii="Arial" w:hAnsi="Arial" w:cs="Arial"/>
                <w:noProof/>
                <w:color w:val="1B1B1B"/>
                <w:sz w:val="23"/>
                <w:szCs w:val="23"/>
                <w:shd w:val="clear" w:color="auto" w:fill="FFFFFF"/>
                <w:lang w:eastAsia="ru-RU"/>
              </w:rPr>
            </w:pPr>
            <w:r w:rsidRPr="00C14F9B">
              <w:rPr>
                <w:rFonts w:ascii="Arial" w:hAnsi="Arial" w:cs="Arial"/>
                <w:noProof/>
                <w:color w:val="1B1B1B"/>
                <w:sz w:val="23"/>
                <w:szCs w:val="23"/>
                <w:shd w:val="clear" w:color="auto" w:fill="FFFFFF"/>
                <w:lang w:eastAsia="ru-RU"/>
              </w:rPr>
              <w:object w:dxaOrig="7156" w:dyaOrig="5398">
                <v:shape id="_x0000_i1186" type="#_x0000_t75" style="width:225.75pt;height:171pt" o:ole="">
                  <v:imagedata r:id="rId28" o:title=""/>
                </v:shape>
                <o:OLEObject Type="Embed" ProgID="PowerPoint.Slide.12" ShapeID="_x0000_i1186" DrawAspect="Content" ObjectID="_1735930498" r:id="rId29"/>
              </w:object>
            </w:r>
          </w:p>
        </w:tc>
        <w:tc>
          <w:tcPr>
            <w:tcW w:w="4252" w:type="dxa"/>
            <w:gridSpan w:val="8"/>
          </w:tcPr>
          <w:p w:rsidR="00BC6AC1" w:rsidRDefault="00BC6AC1" w:rsidP="00BC6AC1">
            <w:pPr>
              <w:pStyle w:val="a4"/>
              <w:shd w:val="clear" w:color="auto" w:fill="FFFFFF"/>
              <w:jc w:val="both"/>
              <w:rPr>
                <w:rStyle w:val="a6"/>
                <w:sz w:val="32"/>
                <w:szCs w:val="32"/>
              </w:rPr>
            </w:pPr>
          </w:p>
          <w:p w:rsidR="00E067BA" w:rsidRPr="00705F38" w:rsidRDefault="00174D9C" w:rsidP="00BC6AC1">
            <w:pPr>
              <w:pStyle w:val="a4"/>
              <w:shd w:val="clear" w:color="auto" w:fill="FFFFFF"/>
              <w:jc w:val="both"/>
              <w:rPr>
                <w:color w:val="1B1B1B"/>
                <w:sz w:val="32"/>
                <w:szCs w:val="32"/>
              </w:rPr>
            </w:pPr>
            <w:r w:rsidRPr="00174D9C">
              <w:rPr>
                <w:rStyle w:val="a6"/>
                <w:sz w:val="32"/>
                <w:szCs w:val="32"/>
              </w:rPr>
              <w:t>«Преподаватель должен иметь необыкновенно много нравственной энергии, чтоб не уснуть под убаюкивающее журчанье однообразной учительской жизни».</w:t>
            </w:r>
          </w:p>
        </w:tc>
      </w:tr>
      <w:tr w:rsidR="00E067BA" w:rsidTr="00CA4542">
        <w:trPr>
          <w:trHeight w:val="272"/>
        </w:trPr>
        <w:tc>
          <w:tcPr>
            <w:tcW w:w="9889" w:type="dxa"/>
            <w:gridSpan w:val="20"/>
          </w:tcPr>
          <w:p w:rsidR="00E067BA" w:rsidRPr="00BC6AC1" w:rsidRDefault="00E067BA" w:rsidP="00BC6AC1">
            <w:pPr>
              <w:jc w:val="both"/>
              <w:rPr>
                <w:rFonts w:ascii="Times New Roman" w:hAnsi="Times New Roman" w:cs="Times New Roman"/>
                <w:sz w:val="32"/>
                <w:szCs w:val="32"/>
              </w:rPr>
            </w:pPr>
            <w:r w:rsidRPr="00BC6AC1">
              <w:rPr>
                <w:rFonts w:ascii="Times New Roman" w:hAnsi="Times New Roman" w:cs="Times New Roman"/>
                <w:sz w:val="32"/>
                <w:szCs w:val="32"/>
              </w:rPr>
              <w:lastRenderedPageBreak/>
              <w:t xml:space="preserve">Эти материалы настолько его вдохновили, что Константин написал статью под названием «О пользе педагогической литературы», ставшую знаковой в его биографии. После публикации этой статьи к молодому педагогу пришла популярность. </w:t>
            </w:r>
          </w:p>
        </w:tc>
      </w:tr>
      <w:tr w:rsidR="00BC6AC1" w:rsidTr="00CA4542">
        <w:trPr>
          <w:trHeight w:val="272"/>
        </w:trPr>
        <w:tc>
          <w:tcPr>
            <w:tcW w:w="3510" w:type="dxa"/>
            <w:gridSpan w:val="5"/>
          </w:tcPr>
          <w:p w:rsidR="00BC6AC1" w:rsidRPr="00BC6AC1" w:rsidRDefault="00BC6AC1" w:rsidP="00BC6AC1">
            <w:pPr>
              <w:jc w:val="both"/>
              <w:rPr>
                <w:rFonts w:ascii="Times New Roman" w:hAnsi="Times New Roman" w:cs="Times New Roman"/>
                <w:sz w:val="32"/>
                <w:szCs w:val="32"/>
              </w:rPr>
            </w:pPr>
            <w:r w:rsidRPr="00BC6AC1">
              <w:rPr>
                <w:rFonts w:ascii="Times New Roman" w:hAnsi="Times New Roman" w:cs="Times New Roman"/>
                <w:sz w:val="32"/>
                <w:szCs w:val="32"/>
              </w:rPr>
              <w:drawing>
                <wp:inline distT="0" distB="0" distL="0" distR="0">
                  <wp:extent cx="1933575" cy="2634274"/>
                  <wp:effectExtent l="19050" t="0" r="9525" b="0"/>
                  <wp:docPr id="83" name="Рисунок 43" descr="G:\23.01.23\Новая папка\00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G:\23.01.23\Новая папка\000040.jpg"/>
                          <pic:cNvPicPr>
                            <a:picLocks noChangeAspect="1" noChangeArrowheads="1"/>
                          </pic:cNvPicPr>
                        </pic:nvPicPr>
                        <pic:blipFill>
                          <a:blip r:embed="rId30" cstate="print"/>
                          <a:srcRect l="55052"/>
                          <a:stretch>
                            <a:fillRect/>
                          </a:stretch>
                        </pic:blipFill>
                        <pic:spPr bwMode="auto">
                          <a:xfrm>
                            <a:off x="0" y="0"/>
                            <a:ext cx="1933575" cy="2634274"/>
                          </a:xfrm>
                          <a:prstGeom prst="rect">
                            <a:avLst/>
                          </a:prstGeom>
                          <a:noFill/>
                          <a:ln w="9525">
                            <a:noFill/>
                            <a:miter lim="800000"/>
                            <a:headEnd/>
                            <a:tailEnd/>
                          </a:ln>
                        </pic:spPr>
                      </pic:pic>
                    </a:graphicData>
                  </a:graphic>
                </wp:inline>
              </w:drawing>
            </w:r>
          </w:p>
        </w:tc>
        <w:tc>
          <w:tcPr>
            <w:tcW w:w="2835" w:type="dxa"/>
            <w:gridSpan w:val="10"/>
          </w:tcPr>
          <w:p w:rsidR="00BC6AC1" w:rsidRDefault="00BC6AC1" w:rsidP="00BC6AC1">
            <w:pPr>
              <w:jc w:val="both"/>
            </w:pPr>
            <w:r w:rsidRPr="00BC6AC1">
              <w:rPr>
                <w:rFonts w:ascii="Times New Roman" w:hAnsi="Times New Roman" w:cs="Times New Roman"/>
                <w:sz w:val="32"/>
                <w:szCs w:val="32"/>
              </w:rPr>
              <w:t>Теперь он активно сотрудничает со столичными журналами – «Современником», «Журналом для воспитания», «Библиотекой для чтения».</w:t>
            </w:r>
          </w:p>
        </w:tc>
        <w:tc>
          <w:tcPr>
            <w:tcW w:w="3544" w:type="dxa"/>
            <w:gridSpan w:val="5"/>
          </w:tcPr>
          <w:p w:rsidR="00BC6AC1" w:rsidRDefault="00BC6AC1">
            <w:r w:rsidRPr="002D0045">
              <w:drawing>
                <wp:inline distT="0" distB="0" distL="0" distR="0">
                  <wp:extent cx="1981200" cy="2531533"/>
                  <wp:effectExtent l="19050" t="0" r="0" b="0"/>
                  <wp:docPr id="85" name="Рисунок 43" descr="G:\23.01.23\Новая папка\00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G:\23.01.23\Новая папка\000040.jpg"/>
                          <pic:cNvPicPr>
                            <a:picLocks noChangeAspect="1" noChangeArrowheads="1"/>
                          </pic:cNvPicPr>
                        </pic:nvPicPr>
                        <pic:blipFill>
                          <a:blip r:embed="rId30" cstate="print"/>
                          <a:srcRect t="3030" r="55464" b="4040"/>
                          <a:stretch>
                            <a:fillRect/>
                          </a:stretch>
                        </pic:blipFill>
                        <pic:spPr bwMode="auto">
                          <a:xfrm>
                            <a:off x="0" y="0"/>
                            <a:ext cx="1981200" cy="2531533"/>
                          </a:xfrm>
                          <a:prstGeom prst="rect">
                            <a:avLst/>
                          </a:prstGeom>
                          <a:noFill/>
                          <a:ln w="9525">
                            <a:noFill/>
                            <a:miter lim="800000"/>
                            <a:headEnd/>
                            <a:tailEnd/>
                          </a:ln>
                        </pic:spPr>
                      </pic:pic>
                    </a:graphicData>
                  </a:graphic>
                </wp:inline>
              </w:drawing>
            </w:r>
          </w:p>
        </w:tc>
      </w:tr>
      <w:tr w:rsidR="00BC6AC1" w:rsidTr="00CA4542">
        <w:trPr>
          <w:trHeight w:val="272"/>
        </w:trPr>
        <w:tc>
          <w:tcPr>
            <w:tcW w:w="9889" w:type="dxa"/>
            <w:gridSpan w:val="20"/>
          </w:tcPr>
          <w:p w:rsidR="00BC6AC1" w:rsidRPr="00BC6AC1" w:rsidRDefault="00BC6AC1" w:rsidP="00BC6AC1">
            <w:pPr>
              <w:jc w:val="both"/>
              <w:rPr>
                <w:rFonts w:ascii="Times New Roman" w:hAnsi="Times New Roman" w:cs="Times New Roman"/>
                <w:sz w:val="32"/>
                <w:szCs w:val="32"/>
              </w:rPr>
            </w:pPr>
            <w:r w:rsidRPr="00BC6AC1">
              <w:rPr>
                <w:rFonts w:ascii="Times New Roman" w:hAnsi="Times New Roman" w:cs="Times New Roman"/>
                <w:sz w:val="32"/>
                <w:szCs w:val="32"/>
              </w:rPr>
              <w:t>Первые учебники для детей Константин Ушинский написал в 1864 году. Они получили название «Родное слово» и «Детский мир». В первой книге имелись и методические материалы по предмету «словесность», специально для учителей и родителей. Эти книги стали настоящей сокровищницей литературы в области педагогики, их переиздавали сотни раз.</w:t>
            </w:r>
          </w:p>
        </w:tc>
      </w:tr>
      <w:tr w:rsidR="008126CC" w:rsidTr="00CA4542">
        <w:trPr>
          <w:trHeight w:val="272"/>
        </w:trPr>
        <w:tc>
          <w:tcPr>
            <w:tcW w:w="6345" w:type="dxa"/>
            <w:gridSpan w:val="15"/>
          </w:tcPr>
          <w:p w:rsidR="008126CC" w:rsidRPr="00BC6AC1" w:rsidRDefault="008126CC" w:rsidP="00BC6AC1">
            <w:pPr>
              <w:jc w:val="both"/>
              <w:rPr>
                <w:rFonts w:ascii="Times New Roman" w:hAnsi="Times New Roman" w:cs="Times New Roman"/>
                <w:sz w:val="32"/>
                <w:szCs w:val="32"/>
              </w:rPr>
            </w:pPr>
            <w:r w:rsidRPr="008126CC">
              <w:rPr>
                <w:rFonts w:ascii="Times New Roman" w:hAnsi="Times New Roman" w:cs="Times New Roman"/>
                <w:sz w:val="32"/>
                <w:szCs w:val="32"/>
              </w:rPr>
              <w:drawing>
                <wp:inline distT="0" distB="0" distL="0" distR="0">
                  <wp:extent cx="1794761" cy="2544222"/>
                  <wp:effectExtent l="19050" t="0" r="0" b="0"/>
                  <wp:docPr id="116" name="Рисунок 62" descr="G:\23.01.23\Новая папка\00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G:\23.01.23\Новая папка\000066.jpg"/>
                          <pic:cNvPicPr>
                            <a:picLocks noChangeAspect="1" noChangeArrowheads="1"/>
                          </pic:cNvPicPr>
                        </pic:nvPicPr>
                        <pic:blipFill>
                          <a:blip r:embed="rId31" cstate="print"/>
                          <a:srcRect/>
                          <a:stretch>
                            <a:fillRect/>
                          </a:stretch>
                        </pic:blipFill>
                        <pic:spPr bwMode="auto">
                          <a:xfrm>
                            <a:off x="0" y="0"/>
                            <a:ext cx="1794761" cy="2544222"/>
                          </a:xfrm>
                          <a:prstGeom prst="rect">
                            <a:avLst/>
                          </a:prstGeom>
                          <a:noFill/>
                          <a:ln w="9525">
                            <a:noFill/>
                            <a:miter lim="800000"/>
                            <a:headEnd/>
                            <a:tailEnd/>
                          </a:ln>
                        </pic:spPr>
                      </pic:pic>
                    </a:graphicData>
                  </a:graphic>
                </wp:inline>
              </w:drawing>
            </w:r>
            <w:r>
              <w:rPr>
                <w:rFonts w:ascii="Times New Roman" w:hAnsi="Times New Roman" w:cs="Times New Roman"/>
                <w:sz w:val="32"/>
                <w:szCs w:val="32"/>
              </w:rPr>
              <w:t xml:space="preserve">     </w:t>
            </w:r>
            <w:r w:rsidRPr="008126CC">
              <w:rPr>
                <w:rFonts w:ascii="Times New Roman" w:hAnsi="Times New Roman" w:cs="Times New Roman"/>
                <w:sz w:val="32"/>
                <w:szCs w:val="32"/>
              </w:rPr>
              <w:drawing>
                <wp:inline distT="0" distB="0" distL="0" distR="0">
                  <wp:extent cx="1702183" cy="2500898"/>
                  <wp:effectExtent l="19050" t="0" r="0" b="0"/>
                  <wp:docPr id="123" name="Рисунок 69" descr="G:\23.01.23\Новая папка\00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G:\23.01.23\Новая папка\000074.jpg"/>
                          <pic:cNvPicPr>
                            <a:picLocks noChangeAspect="1" noChangeArrowheads="1"/>
                          </pic:cNvPicPr>
                        </pic:nvPicPr>
                        <pic:blipFill>
                          <a:blip r:embed="rId32" cstate="print"/>
                          <a:srcRect/>
                          <a:stretch>
                            <a:fillRect/>
                          </a:stretch>
                        </pic:blipFill>
                        <pic:spPr bwMode="auto">
                          <a:xfrm>
                            <a:off x="0" y="0"/>
                            <a:ext cx="1702183" cy="2500898"/>
                          </a:xfrm>
                          <a:prstGeom prst="rect">
                            <a:avLst/>
                          </a:prstGeom>
                          <a:noFill/>
                          <a:ln w="9525">
                            <a:noFill/>
                            <a:miter lim="800000"/>
                            <a:headEnd/>
                            <a:tailEnd/>
                          </a:ln>
                        </pic:spPr>
                      </pic:pic>
                    </a:graphicData>
                  </a:graphic>
                </wp:inline>
              </w:drawing>
            </w:r>
          </w:p>
        </w:tc>
        <w:tc>
          <w:tcPr>
            <w:tcW w:w="3544" w:type="dxa"/>
            <w:gridSpan w:val="5"/>
          </w:tcPr>
          <w:p w:rsidR="008126CC" w:rsidRPr="00BC6AC1" w:rsidRDefault="008126CC" w:rsidP="00BC6AC1">
            <w:pPr>
              <w:jc w:val="both"/>
              <w:rPr>
                <w:rFonts w:ascii="Times New Roman" w:hAnsi="Times New Roman" w:cs="Times New Roman"/>
                <w:sz w:val="32"/>
                <w:szCs w:val="32"/>
              </w:rPr>
            </w:pPr>
            <w:r w:rsidRPr="00BC6AC1">
              <w:rPr>
                <w:rFonts w:ascii="Times New Roman" w:hAnsi="Times New Roman" w:cs="Times New Roman"/>
                <w:sz w:val="32"/>
                <w:szCs w:val="32"/>
              </w:rPr>
              <w:t>Среди произведений Ушинского была и художественная проза, представленная детскими рассказами и сказками – «Четыре желания», «Слепая лошадь», «Проказы старухи-зимы». Эти книги пополнили классику русской литературы.</w:t>
            </w:r>
          </w:p>
        </w:tc>
      </w:tr>
      <w:tr w:rsidR="008126CC" w:rsidTr="00CA4542">
        <w:trPr>
          <w:trHeight w:val="272"/>
        </w:trPr>
        <w:tc>
          <w:tcPr>
            <w:tcW w:w="5495" w:type="dxa"/>
            <w:gridSpan w:val="11"/>
          </w:tcPr>
          <w:p w:rsidR="008126CC" w:rsidRPr="008126CC" w:rsidRDefault="008126CC" w:rsidP="00BC6AC1">
            <w:pPr>
              <w:jc w:val="both"/>
              <w:rPr>
                <w:rFonts w:ascii="Times New Roman" w:hAnsi="Times New Roman" w:cs="Times New Roman"/>
                <w:sz w:val="32"/>
                <w:szCs w:val="32"/>
              </w:rPr>
            </w:pPr>
            <w:r w:rsidRPr="008126CC">
              <w:rPr>
                <w:rFonts w:ascii="Times New Roman" w:hAnsi="Times New Roman" w:cs="Times New Roman"/>
                <w:sz w:val="32"/>
                <w:szCs w:val="32"/>
              </w:rPr>
              <w:drawing>
                <wp:inline distT="0" distB="0" distL="0" distR="0">
                  <wp:extent cx="3133725" cy="1487528"/>
                  <wp:effectExtent l="19050" t="0" r="9525" b="0"/>
                  <wp:docPr id="120" name="Рисунок 63" descr="G:\23.01.23\Новая папка\00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G:\23.01.23\Новая папка\000067.jpg"/>
                          <pic:cNvPicPr>
                            <a:picLocks noChangeAspect="1" noChangeArrowheads="1"/>
                          </pic:cNvPicPr>
                        </pic:nvPicPr>
                        <pic:blipFill>
                          <a:blip r:embed="rId33" cstate="print"/>
                          <a:srcRect t="64375"/>
                          <a:stretch>
                            <a:fillRect/>
                          </a:stretch>
                        </pic:blipFill>
                        <pic:spPr bwMode="auto">
                          <a:xfrm>
                            <a:off x="0" y="0"/>
                            <a:ext cx="3133725" cy="1487528"/>
                          </a:xfrm>
                          <a:prstGeom prst="rect">
                            <a:avLst/>
                          </a:prstGeom>
                          <a:noFill/>
                          <a:ln w="9525">
                            <a:noFill/>
                            <a:miter lim="800000"/>
                            <a:headEnd/>
                            <a:tailEnd/>
                          </a:ln>
                        </pic:spPr>
                      </pic:pic>
                    </a:graphicData>
                  </a:graphic>
                </wp:inline>
              </w:drawing>
            </w:r>
          </w:p>
        </w:tc>
        <w:tc>
          <w:tcPr>
            <w:tcW w:w="4394" w:type="dxa"/>
            <w:gridSpan w:val="9"/>
          </w:tcPr>
          <w:p w:rsidR="008126CC" w:rsidRPr="008126CC" w:rsidRDefault="008126CC" w:rsidP="00AC7840">
            <w:pPr>
              <w:jc w:val="center"/>
              <w:rPr>
                <w:rFonts w:ascii="Times New Roman" w:hAnsi="Times New Roman" w:cs="Times New Roman"/>
                <w:sz w:val="32"/>
                <w:szCs w:val="32"/>
              </w:rPr>
            </w:pPr>
            <w:r w:rsidRPr="008126CC">
              <w:rPr>
                <w:rFonts w:ascii="Times New Roman" w:hAnsi="Times New Roman" w:cs="Times New Roman"/>
                <w:sz w:val="32"/>
                <w:szCs w:val="32"/>
              </w:rPr>
              <w:drawing>
                <wp:inline distT="0" distB="0" distL="0" distR="0">
                  <wp:extent cx="2352042" cy="1485900"/>
                  <wp:effectExtent l="19050" t="0" r="0" b="0"/>
                  <wp:docPr id="125" name="Рисунок 63" descr="G:\23.01.23\Новая папка\00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G:\23.01.23\Новая папка\000067.jpg"/>
                          <pic:cNvPicPr>
                            <a:picLocks noChangeAspect="1" noChangeArrowheads="1"/>
                          </pic:cNvPicPr>
                        </pic:nvPicPr>
                        <pic:blipFill>
                          <a:blip r:embed="rId33" cstate="print"/>
                          <a:srcRect b="36117"/>
                          <a:stretch>
                            <a:fillRect/>
                          </a:stretch>
                        </pic:blipFill>
                        <pic:spPr bwMode="auto">
                          <a:xfrm>
                            <a:off x="0" y="0"/>
                            <a:ext cx="2357638" cy="1489435"/>
                          </a:xfrm>
                          <a:prstGeom prst="rect">
                            <a:avLst/>
                          </a:prstGeom>
                          <a:noFill/>
                          <a:ln w="9525">
                            <a:noFill/>
                            <a:miter lim="800000"/>
                            <a:headEnd/>
                            <a:tailEnd/>
                          </a:ln>
                        </pic:spPr>
                      </pic:pic>
                    </a:graphicData>
                  </a:graphic>
                </wp:inline>
              </w:drawing>
            </w:r>
          </w:p>
        </w:tc>
      </w:tr>
      <w:tr w:rsidR="003875F7" w:rsidTr="00CA4542">
        <w:tc>
          <w:tcPr>
            <w:tcW w:w="9889" w:type="dxa"/>
            <w:gridSpan w:val="20"/>
          </w:tcPr>
          <w:p w:rsidR="003875F7" w:rsidRPr="003875F7" w:rsidRDefault="003875F7" w:rsidP="003875F7">
            <w:pPr>
              <w:jc w:val="center"/>
              <w:rPr>
                <w:rFonts w:ascii="Times New Roman" w:hAnsi="Times New Roman" w:cs="Times New Roman"/>
                <w:b/>
                <w:bCs/>
                <w:i/>
                <w:iCs/>
                <w:sz w:val="32"/>
                <w:szCs w:val="32"/>
              </w:rPr>
            </w:pPr>
            <w:r w:rsidRPr="003875F7">
              <w:rPr>
                <w:rFonts w:ascii="Times New Roman" w:hAnsi="Times New Roman" w:cs="Times New Roman"/>
                <w:b/>
                <w:bCs/>
                <w:i/>
                <w:iCs/>
                <w:sz w:val="32"/>
                <w:szCs w:val="32"/>
              </w:rPr>
              <w:t>Центральные идеи педагогической теории К.Д. Ушинского</w:t>
            </w:r>
          </w:p>
          <w:p w:rsidR="003875F7" w:rsidRPr="003875F7" w:rsidRDefault="003875F7" w:rsidP="003875F7">
            <w:pPr>
              <w:jc w:val="both"/>
              <w:rPr>
                <w:rFonts w:ascii="Times New Roman" w:hAnsi="Times New Roman" w:cs="Times New Roman"/>
                <w:sz w:val="32"/>
                <w:szCs w:val="32"/>
              </w:rPr>
            </w:pPr>
          </w:p>
        </w:tc>
      </w:tr>
      <w:tr w:rsidR="003875F7" w:rsidTr="00CA4542">
        <w:tc>
          <w:tcPr>
            <w:tcW w:w="2376" w:type="dxa"/>
          </w:tcPr>
          <w:p w:rsidR="003875F7" w:rsidRPr="003875F7" w:rsidRDefault="003875F7" w:rsidP="003875F7">
            <w:pPr>
              <w:jc w:val="both"/>
              <w:rPr>
                <w:rFonts w:ascii="Times New Roman" w:hAnsi="Times New Roman" w:cs="Times New Roman"/>
                <w:sz w:val="32"/>
                <w:szCs w:val="32"/>
              </w:rPr>
            </w:pPr>
            <w:r w:rsidRPr="003875F7">
              <w:rPr>
                <w:rFonts w:ascii="Times New Roman" w:hAnsi="Times New Roman" w:cs="Times New Roman"/>
                <w:i/>
                <w:iCs/>
                <w:sz w:val="32"/>
                <w:szCs w:val="32"/>
              </w:rPr>
              <w:lastRenderedPageBreak/>
              <w:t xml:space="preserve">Идея народности воспитания </w:t>
            </w:r>
          </w:p>
          <w:p w:rsidR="003875F7" w:rsidRPr="003875F7" w:rsidRDefault="003875F7" w:rsidP="003875F7">
            <w:pPr>
              <w:jc w:val="both"/>
              <w:rPr>
                <w:rFonts w:ascii="Times New Roman" w:hAnsi="Times New Roman" w:cs="Times New Roman"/>
                <w:sz w:val="32"/>
                <w:szCs w:val="32"/>
              </w:rPr>
            </w:pPr>
          </w:p>
        </w:tc>
        <w:tc>
          <w:tcPr>
            <w:tcW w:w="7513" w:type="dxa"/>
            <w:gridSpan w:val="19"/>
          </w:tcPr>
          <w:p w:rsidR="003875F7" w:rsidRPr="003875F7" w:rsidRDefault="003875F7" w:rsidP="003875F7">
            <w:pPr>
              <w:jc w:val="both"/>
              <w:rPr>
                <w:rFonts w:ascii="Times New Roman" w:hAnsi="Times New Roman" w:cs="Times New Roman"/>
                <w:sz w:val="32"/>
                <w:szCs w:val="32"/>
              </w:rPr>
            </w:pPr>
            <w:r w:rsidRPr="003875F7">
              <w:rPr>
                <w:rFonts w:ascii="Times New Roman" w:hAnsi="Times New Roman" w:cs="Times New Roman"/>
                <w:sz w:val="32"/>
                <w:szCs w:val="32"/>
              </w:rPr>
              <w:t>Воспитание</w:t>
            </w:r>
            <w:r>
              <w:rPr>
                <w:rFonts w:ascii="Times New Roman" w:hAnsi="Times New Roman" w:cs="Times New Roman"/>
                <w:sz w:val="32"/>
                <w:szCs w:val="32"/>
              </w:rPr>
              <w:t>,</w:t>
            </w:r>
            <w:r w:rsidRPr="003875F7">
              <w:rPr>
                <w:rFonts w:ascii="Times New Roman" w:hAnsi="Times New Roman" w:cs="Times New Roman"/>
                <w:sz w:val="32"/>
                <w:szCs w:val="32"/>
              </w:rPr>
              <w:t xml:space="preserve"> созданное самим народом и основанное на  народных началах, имеет ту воспитательную силу, которой нет в самых лучших системах, основанных на абстрактных идеях или заимствованных у другого народа»</w:t>
            </w:r>
          </w:p>
        </w:tc>
      </w:tr>
      <w:tr w:rsidR="003875F7" w:rsidRPr="00E067BA" w:rsidTr="00CA4542">
        <w:tc>
          <w:tcPr>
            <w:tcW w:w="2376" w:type="dxa"/>
          </w:tcPr>
          <w:p w:rsidR="003875F7" w:rsidRPr="003875F7" w:rsidRDefault="003875F7" w:rsidP="003875F7">
            <w:pPr>
              <w:jc w:val="both"/>
              <w:rPr>
                <w:rFonts w:ascii="Times New Roman" w:hAnsi="Times New Roman" w:cs="Times New Roman"/>
                <w:i/>
                <w:iCs/>
                <w:sz w:val="32"/>
                <w:szCs w:val="32"/>
              </w:rPr>
            </w:pPr>
            <w:r w:rsidRPr="003875F7">
              <w:rPr>
                <w:rFonts w:ascii="Times New Roman" w:hAnsi="Times New Roman" w:cs="Times New Roman"/>
                <w:i/>
                <w:iCs/>
                <w:sz w:val="32"/>
                <w:szCs w:val="32"/>
              </w:rPr>
              <w:t xml:space="preserve">Реформирование народной школы </w:t>
            </w:r>
          </w:p>
          <w:p w:rsidR="003875F7" w:rsidRPr="003875F7" w:rsidRDefault="003875F7" w:rsidP="003875F7">
            <w:pPr>
              <w:jc w:val="both"/>
              <w:rPr>
                <w:rFonts w:ascii="Times New Roman" w:hAnsi="Times New Roman" w:cs="Times New Roman"/>
                <w:i/>
                <w:iCs/>
                <w:sz w:val="32"/>
                <w:szCs w:val="32"/>
              </w:rPr>
            </w:pPr>
          </w:p>
        </w:tc>
        <w:tc>
          <w:tcPr>
            <w:tcW w:w="7513" w:type="dxa"/>
            <w:gridSpan w:val="19"/>
          </w:tcPr>
          <w:p w:rsidR="003875F7" w:rsidRPr="003875F7" w:rsidRDefault="003875F7" w:rsidP="003875F7">
            <w:pPr>
              <w:jc w:val="both"/>
              <w:rPr>
                <w:rFonts w:ascii="Times New Roman" w:hAnsi="Times New Roman" w:cs="Times New Roman"/>
                <w:sz w:val="32"/>
                <w:szCs w:val="32"/>
              </w:rPr>
            </w:pPr>
            <w:r w:rsidRPr="003875F7">
              <w:rPr>
                <w:rFonts w:ascii="Times New Roman" w:hAnsi="Times New Roman" w:cs="Times New Roman"/>
                <w:sz w:val="32"/>
                <w:szCs w:val="32"/>
              </w:rPr>
              <w:t xml:space="preserve">Если педагогика хочет воспитывать человека во всех отношениях, то она должна прежде узнать его тоже во всех отношениях» </w:t>
            </w:r>
          </w:p>
          <w:p w:rsidR="003875F7" w:rsidRPr="003875F7" w:rsidRDefault="003875F7" w:rsidP="003875F7">
            <w:pPr>
              <w:jc w:val="both"/>
              <w:rPr>
                <w:rFonts w:ascii="Times New Roman" w:hAnsi="Times New Roman" w:cs="Times New Roman"/>
                <w:sz w:val="32"/>
                <w:szCs w:val="32"/>
              </w:rPr>
            </w:pPr>
          </w:p>
        </w:tc>
      </w:tr>
      <w:tr w:rsidR="003875F7" w:rsidRPr="00E067BA" w:rsidTr="00CA4542">
        <w:tc>
          <w:tcPr>
            <w:tcW w:w="2376" w:type="dxa"/>
          </w:tcPr>
          <w:p w:rsidR="003875F7" w:rsidRPr="003875F7" w:rsidRDefault="003875F7" w:rsidP="003875F7">
            <w:pPr>
              <w:jc w:val="both"/>
              <w:rPr>
                <w:rFonts w:ascii="Times New Roman" w:hAnsi="Times New Roman" w:cs="Times New Roman"/>
                <w:i/>
                <w:iCs/>
                <w:sz w:val="32"/>
                <w:szCs w:val="32"/>
              </w:rPr>
            </w:pPr>
            <w:r w:rsidRPr="003875F7">
              <w:rPr>
                <w:rFonts w:ascii="Times New Roman" w:hAnsi="Times New Roman" w:cs="Times New Roman"/>
                <w:i/>
                <w:iCs/>
                <w:sz w:val="32"/>
                <w:szCs w:val="32"/>
              </w:rPr>
              <w:t xml:space="preserve">Труд  - основа воспитания </w:t>
            </w:r>
          </w:p>
          <w:p w:rsidR="003875F7" w:rsidRPr="003875F7" w:rsidRDefault="003875F7" w:rsidP="003875F7">
            <w:pPr>
              <w:jc w:val="both"/>
              <w:rPr>
                <w:rFonts w:ascii="Times New Roman" w:hAnsi="Times New Roman" w:cs="Times New Roman"/>
                <w:i/>
                <w:iCs/>
                <w:sz w:val="32"/>
                <w:szCs w:val="32"/>
              </w:rPr>
            </w:pPr>
          </w:p>
        </w:tc>
        <w:tc>
          <w:tcPr>
            <w:tcW w:w="7513" w:type="dxa"/>
            <w:gridSpan w:val="19"/>
          </w:tcPr>
          <w:p w:rsidR="003875F7" w:rsidRPr="003875F7" w:rsidRDefault="003875F7" w:rsidP="003875F7">
            <w:pPr>
              <w:jc w:val="both"/>
              <w:rPr>
                <w:rFonts w:ascii="Times New Roman" w:hAnsi="Times New Roman" w:cs="Times New Roman"/>
                <w:sz w:val="32"/>
                <w:szCs w:val="32"/>
              </w:rPr>
            </w:pPr>
            <w:r w:rsidRPr="003875F7">
              <w:rPr>
                <w:rFonts w:ascii="Times New Roman" w:hAnsi="Times New Roman" w:cs="Times New Roman"/>
                <w:sz w:val="32"/>
                <w:szCs w:val="32"/>
              </w:rPr>
              <w:t>«Человек рожден для труда; труд составляет его земное счастье, труд — лучший хранитель человеческой нравственности, и труд же должен быть воспитателем человека»</w:t>
            </w:r>
          </w:p>
        </w:tc>
      </w:tr>
      <w:tr w:rsidR="003875F7" w:rsidRPr="00C14F9B" w:rsidTr="00CA4542">
        <w:tc>
          <w:tcPr>
            <w:tcW w:w="2376" w:type="dxa"/>
          </w:tcPr>
          <w:p w:rsidR="003875F7" w:rsidRPr="003875F7" w:rsidRDefault="003875F7" w:rsidP="003875F7">
            <w:pPr>
              <w:jc w:val="both"/>
              <w:rPr>
                <w:rFonts w:ascii="Times New Roman" w:hAnsi="Times New Roman" w:cs="Times New Roman"/>
                <w:i/>
                <w:iCs/>
                <w:sz w:val="32"/>
                <w:szCs w:val="32"/>
              </w:rPr>
            </w:pPr>
            <w:r w:rsidRPr="003875F7">
              <w:rPr>
                <w:rFonts w:ascii="Times New Roman" w:hAnsi="Times New Roman" w:cs="Times New Roman"/>
                <w:i/>
                <w:iCs/>
                <w:sz w:val="32"/>
                <w:szCs w:val="32"/>
              </w:rPr>
              <w:t xml:space="preserve">Родной язык как средство воспитания </w:t>
            </w:r>
          </w:p>
          <w:p w:rsidR="003875F7" w:rsidRPr="003875F7" w:rsidRDefault="003875F7" w:rsidP="003875F7">
            <w:pPr>
              <w:ind w:left="720"/>
              <w:jc w:val="both"/>
              <w:rPr>
                <w:rFonts w:ascii="Times New Roman" w:hAnsi="Times New Roman" w:cs="Times New Roman"/>
                <w:i/>
                <w:iCs/>
                <w:sz w:val="32"/>
                <w:szCs w:val="32"/>
              </w:rPr>
            </w:pPr>
          </w:p>
        </w:tc>
        <w:tc>
          <w:tcPr>
            <w:tcW w:w="7513" w:type="dxa"/>
            <w:gridSpan w:val="19"/>
          </w:tcPr>
          <w:p w:rsidR="003875F7" w:rsidRPr="003875F7" w:rsidRDefault="003875F7" w:rsidP="003875F7">
            <w:pPr>
              <w:jc w:val="both"/>
              <w:rPr>
                <w:rFonts w:ascii="Times New Roman" w:hAnsi="Times New Roman" w:cs="Times New Roman"/>
                <w:sz w:val="32"/>
                <w:szCs w:val="32"/>
              </w:rPr>
            </w:pPr>
            <w:r w:rsidRPr="003875F7">
              <w:rPr>
                <w:rFonts w:ascii="Times New Roman" w:hAnsi="Times New Roman" w:cs="Times New Roman"/>
                <w:sz w:val="32"/>
                <w:szCs w:val="32"/>
              </w:rPr>
              <w:t>«Язык есть самая живая, самая обильная и прочная связь, соединяющая отжившие, живущие и будущие поколения народа в одно великое, историческое живое целое. Он не только выражает собою жизненность народа, но есть именно самая эта жизнь».</w:t>
            </w:r>
          </w:p>
        </w:tc>
      </w:tr>
      <w:tr w:rsidR="003875F7" w:rsidRPr="00C14F9B" w:rsidTr="00CA4542">
        <w:tc>
          <w:tcPr>
            <w:tcW w:w="2376" w:type="dxa"/>
          </w:tcPr>
          <w:p w:rsidR="003875F7" w:rsidRPr="003875F7" w:rsidRDefault="003875F7" w:rsidP="003875F7">
            <w:pPr>
              <w:jc w:val="both"/>
              <w:rPr>
                <w:rFonts w:ascii="Times New Roman" w:hAnsi="Times New Roman" w:cs="Times New Roman"/>
                <w:i/>
                <w:iCs/>
                <w:sz w:val="32"/>
                <w:szCs w:val="32"/>
              </w:rPr>
            </w:pPr>
            <w:r w:rsidRPr="003875F7">
              <w:rPr>
                <w:rFonts w:ascii="Times New Roman" w:hAnsi="Times New Roman" w:cs="Times New Roman"/>
                <w:i/>
                <w:iCs/>
                <w:sz w:val="32"/>
                <w:szCs w:val="32"/>
              </w:rPr>
              <w:t xml:space="preserve">Женское образование </w:t>
            </w:r>
          </w:p>
          <w:p w:rsidR="003875F7" w:rsidRPr="003875F7" w:rsidRDefault="003875F7" w:rsidP="003875F7">
            <w:pPr>
              <w:jc w:val="both"/>
              <w:rPr>
                <w:rFonts w:ascii="Times New Roman" w:hAnsi="Times New Roman" w:cs="Times New Roman"/>
                <w:i/>
                <w:iCs/>
                <w:sz w:val="32"/>
                <w:szCs w:val="32"/>
              </w:rPr>
            </w:pPr>
          </w:p>
        </w:tc>
        <w:tc>
          <w:tcPr>
            <w:tcW w:w="7513" w:type="dxa"/>
            <w:gridSpan w:val="19"/>
          </w:tcPr>
          <w:p w:rsidR="003875F7" w:rsidRPr="003875F7" w:rsidRDefault="003875F7" w:rsidP="003875F7">
            <w:pPr>
              <w:jc w:val="both"/>
              <w:rPr>
                <w:rFonts w:ascii="Times New Roman" w:hAnsi="Times New Roman" w:cs="Times New Roman"/>
                <w:sz w:val="32"/>
                <w:szCs w:val="32"/>
              </w:rPr>
            </w:pPr>
            <w:r w:rsidRPr="003875F7">
              <w:rPr>
                <w:rFonts w:ascii="Times New Roman" w:hAnsi="Times New Roman" w:cs="Times New Roman"/>
                <w:sz w:val="32"/>
                <w:szCs w:val="32"/>
              </w:rPr>
              <w:t xml:space="preserve">Если смотреть на женщину по-другому, утверждал наш великий педагог, видеть в </w:t>
            </w:r>
            <w:proofErr w:type="gramStart"/>
            <w:r w:rsidRPr="003875F7">
              <w:rPr>
                <w:rFonts w:ascii="Times New Roman" w:hAnsi="Times New Roman" w:cs="Times New Roman"/>
                <w:sz w:val="32"/>
                <w:szCs w:val="32"/>
              </w:rPr>
              <w:t>ней</w:t>
            </w:r>
            <w:proofErr w:type="gramEnd"/>
            <w:r w:rsidRPr="003875F7">
              <w:rPr>
                <w:rFonts w:ascii="Times New Roman" w:hAnsi="Times New Roman" w:cs="Times New Roman"/>
                <w:sz w:val="32"/>
                <w:szCs w:val="32"/>
              </w:rPr>
              <w:t xml:space="preserve"> прежде всего человека, равноправного во всех отношениях с мужчиной, то и взгляды на женское образование будут другими. Не следует забывать, что женщина является проводником «успехов науки и цивилизации в нравы и жизнь общества»</w:t>
            </w:r>
          </w:p>
        </w:tc>
      </w:tr>
      <w:tr w:rsidR="003875F7" w:rsidTr="00CA4542">
        <w:tc>
          <w:tcPr>
            <w:tcW w:w="5353" w:type="dxa"/>
            <w:gridSpan w:val="10"/>
          </w:tcPr>
          <w:p w:rsidR="003875F7" w:rsidRDefault="003875F7" w:rsidP="002A4E6C">
            <w:pPr>
              <w:jc w:val="both"/>
              <w:rPr>
                <w:rFonts w:ascii="Times New Roman" w:hAnsi="Times New Roman" w:cs="Times New Roman"/>
                <w:bCs/>
                <w:i/>
                <w:iCs/>
                <w:sz w:val="32"/>
                <w:szCs w:val="32"/>
              </w:rPr>
            </w:pPr>
          </w:p>
          <w:p w:rsidR="003875F7" w:rsidRDefault="003875F7" w:rsidP="002A4E6C">
            <w:pPr>
              <w:jc w:val="both"/>
              <w:rPr>
                <w:rFonts w:ascii="Times New Roman" w:hAnsi="Times New Roman" w:cs="Times New Roman"/>
                <w:bCs/>
                <w:i/>
                <w:iCs/>
                <w:sz w:val="32"/>
                <w:szCs w:val="32"/>
              </w:rPr>
            </w:pPr>
          </w:p>
          <w:p w:rsidR="003875F7" w:rsidRPr="003875F7" w:rsidRDefault="003875F7" w:rsidP="002A4E6C">
            <w:pPr>
              <w:jc w:val="both"/>
              <w:rPr>
                <w:rFonts w:ascii="Times New Roman" w:hAnsi="Times New Roman" w:cs="Times New Roman"/>
                <w:sz w:val="32"/>
                <w:szCs w:val="32"/>
              </w:rPr>
            </w:pPr>
            <w:r w:rsidRPr="003875F7">
              <w:rPr>
                <w:rFonts w:ascii="Times New Roman" w:hAnsi="Times New Roman" w:cs="Times New Roman"/>
                <w:bCs/>
                <w:i/>
                <w:iCs/>
                <w:sz w:val="32"/>
                <w:szCs w:val="32"/>
              </w:rPr>
              <w:t xml:space="preserve">« Преподаватель должен иметь необыкновенно много нравственной энергии, чтоб не уснуть под убаюкивающее журчанье однообразной учительской жизни» </w:t>
            </w:r>
            <w:r w:rsidRPr="003875F7">
              <w:rPr>
                <w:rFonts w:ascii="Times New Roman" w:hAnsi="Times New Roman" w:cs="Times New Roman"/>
                <w:bCs/>
                <w:i/>
                <w:iCs/>
                <w:sz w:val="32"/>
                <w:szCs w:val="32"/>
              </w:rPr>
              <w:br/>
              <w:t xml:space="preserve">                                 К.Д.Ушинский</w:t>
            </w:r>
          </w:p>
        </w:tc>
        <w:tc>
          <w:tcPr>
            <w:tcW w:w="4536" w:type="dxa"/>
            <w:gridSpan w:val="10"/>
          </w:tcPr>
          <w:p w:rsidR="003875F7" w:rsidRPr="003875F7" w:rsidRDefault="003875F7" w:rsidP="003875F7">
            <w:pPr>
              <w:jc w:val="center"/>
              <w:rPr>
                <w:rFonts w:ascii="Times New Roman" w:hAnsi="Times New Roman" w:cs="Times New Roman"/>
                <w:sz w:val="32"/>
                <w:szCs w:val="32"/>
              </w:rPr>
            </w:pPr>
            <w:r w:rsidRPr="003875F7">
              <w:rPr>
                <w:rFonts w:ascii="Times New Roman" w:hAnsi="Times New Roman" w:cs="Times New Roman"/>
                <w:sz w:val="32"/>
                <w:szCs w:val="32"/>
              </w:rPr>
              <w:drawing>
                <wp:inline distT="0" distB="0" distL="0" distR="0">
                  <wp:extent cx="2019300" cy="2486025"/>
                  <wp:effectExtent l="114300" t="95250" r="95250" b="104775"/>
                  <wp:docPr id="95" name="Рисунок 16" descr="ushinckiy.jpg"/>
                  <wp:cNvGraphicFramePr/>
                  <a:graphic xmlns:a="http://schemas.openxmlformats.org/drawingml/2006/main">
                    <a:graphicData uri="http://schemas.openxmlformats.org/drawingml/2006/picture">
                      <pic:pic xmlns:pic="http://schemas.openxmlformats.org/drawingml/2006/picture">
                        <pic:nvPicPr>
                          <pic:cNvPr id="7" name="Рисунок 6" descr="ushinckiy.jpg"/>
                          <pic:cNvPicPr>
                            <a:picLocks noChangeAspect="1"/>
                          </pic:cNvPicPr>
                        </pic:nvPicPr>
                        <pic:blipFill>
                          <a:blip r:embed="rId34" cstate="email">
                            <a:extLst>
                              <a:ext uri="{28A0092B-C50C-407E-A947-70E740481C1C}">
                                <a14:useLocalDpi xmlns="" xmlns:p="http://schemas.openxmlformats.org/presentationml/2006/main" xmlns:a14="http://schemas.microsoft.com/office/drawing/2010/main" xmlns:lc="http://schemas.openxmlformats.org/drawingml/2006/lockedCanvas"/>
                              </a:ext>
                            </a:extLst>
                          </a:blip>
                          <a:stretch>
                            <a:fillRect/>
                          </a:stretch>
                        </pic:blipFill>
                        <pic:spPr>
                          <a:xfrm>
                            <a:off x="0" y="0"/>
                            <a:ext cx="2019115" cy="2485797"/>
                          </a:xfrm>
                          <a:prstGeom prst="round2DiagRect">
                            <a:avLst>
                              <a:gd name="adj1" fmla="val 16667"/>
                              <a:gd name="adj2" fmla="val 0"/>
                            </a:avLst>
                          </a:prstGeom>
                          <a:ln w="88900" cap="sq">
                            <a:solidFill>
                              <a:srgbClr val="FFFFFF"/>
                            </a:solidFill>
                            <a:miter lim="800000"/>
                          </a:ln>
                          <a:effectLst>
                            <a:innerShdw blurRad="63500" dist="50800" dir="18900000">
                              <a:prstClr val="black">
                                <a:alpha val="50000"/>
                              </a:prstClr>
                            </a:innerShdw>
                          </a:effectLst>
                        </pic:spPr>
                      </pic:pic>
                    </a:graphicData>
                  </a:graphic>
                </wp:inline>
              </w:drawing>
            </w:r>
          </w:p>
        </w:tc>
      </w:tr>
      <w:tr w:rsidR="008126CC" w:rsidTr="00CA4542">
        <w:tc>
          <w:tcPr>
            <w:tcW w:w="5353" w:type="dxa"/>
            <w:gridSpan w:val="10"/>
          </w:tcPr>
          <w:p w:rsidR="008126CC" w:rsidRDefault="008126CC" w:rsidP="002A4E6C">
            <w:pPr>
              <w:jc w:val="both"/>
              <w:rPr>
                <w:rFonts w:ascii="Times New Roman" w:hAnsi="Times New Roman" w:cs="Times New Roman"/>
                <w:bCs/>
                <w:i/>
                <w:iCs/>
                <w:sz w:val="32"/>
                <w:szCs w:val="32"/>
              </w:rPr>
            </w:pPr>
          </w:p>
        </w:tc>
        <w:tc>
          <w:tcPr>
            <w:tcW w:w="4536" w:type="dxa"/>
            <w:gridSpan w:val="10"/>
          </w:tcPr>
          <w:p w:rsidR="008126CC" w:rsidRPr="003875F7" w:rsidRDefault="008126CC" w:rsidP="003875F7">
            <w:pPr>
              <w:jc w:val="center"/>
              <w:rPr>
                <w:rFonts w:ascii="Times New Roman" w:hAnsi="Times New Roman" w:cs="Times New Roman"/>
                <w:sz w:val="32"/>
                <w:szCs w:val="32"/>
              </w:rPr>
            </w:pPr>
          </w:p>
        </w:tc>
      </w:tr>
      <w:tr w:rsidR="008126CC" w:rsidTr="00CA4542">
        <w:tc>
          <w:tcPr>
            <w:tcW w:w="9889" w:type="dxa"/>
            <w:gridSpan w:val="20"/>
          </w:tcPr>
          <w:p w:rsidR="008126CC" w:rsidRPr="008126CC" w:rsidRDefault="008126CC" w:rsidP="008126CC">
            <w:pPr>
              <w:jc w:val="center"/>
              <w:rPr>
                <w:rFonts w:ascii="Times New Roman" w:hAnsi="Times New Roman" w:cs="Times New Roman"/>
                <w:b/>
                <w:bCs/>
                <w:i/>
                <w:iCs/>
                <w:sz w:val="32"/>
                <w:szCs w:val="32"/>
              </w:rPr>
            </w:pPr>
            <w:r w:rsidRPr="008126CC">
              <w:rPr>
                <w:rFonts w:ascii="Times New Roman" w:hAnsi="Times New Roman" w:cs="Times New Roman"/>
                <w:b/>
                <w:i/>
                <w:sz w:val="32"/>
                <w:szCs w:val="32"/>
              </w:rPr>
              <w:t>Средства нравственного воспитания</w:t>
            </w:r>
            <w:r w:rsidRPr="008126CC">
              <w:rPr>
                <w:rFonts w:ascii="Times New Roman" w:hAnsi="Times New Roman" w:cs="Times New Roman"/>
                <w:b/>
                <w:bCs/>
                <w:i/>
                <w:iCs/>
                <w:sz w:val="32"/>
                <w:szCs w:val="32"/>
              </w:rPr>
              <w:t xml:space="preserve"> К.Д. Ушинского</w:t>
            </w:r>
          </w:p>
          <w:p w:rsidR="008126CC" w:rsidRPr="003875F7" w:rsidRDefault="008126CC" w:rsidP="008126CC">
            <w:pPr>
              <w:ind w:left="360"/>
              <w:rPr>
                <w:rFonts w:ascii="Times New Roman" w:hAnsi="Times New Roman" w:cs="Times New Roman"/>
                <w:sz w:val="32"/>
                <w:szCs w:val="32"/>
              </w:rPr>
            </w:pPr>
          </w:p>
        </w:tc>
      </w:tr>
      <w:tr w:rsidR="008126CC" w:rsidTr="00CA4542">
        <w:tc>
          <w:tcPr>
            <w:tcW w:w="4361" w:type="dxa"/>
            <w:gridSpan w:val="7"/>
          </w:tcPr>
          <w:p w:rsidR="008126CC" w:rsidRPr="008126CC" w:rsidRDefault="008126CC" w:rsidP="008126CC">
            <w:pPr>
              <w:rPr>
                <w:rFonts w:ascii="Times New Roman" w:hAnsi="Times New Roman" w:cs="Times New Roman"/>
                <w:sz w:val="32"/>
                <w:szCs w:val="32"/>
              </w:rPr>
            </w:pPr>
          </w:p>
          <w:p w:rsidR="008126CC" w:rsidRPr="008126CC" w:rsidRDefault="008126CC" w:rsidP="002A4E6C">
            <w:pPr>
              <w:numPr>
                <w:ilvl w:val="0"/>
                <w:numId w:val="8"/>
              </w:numPr>
              <w:tabs>
                <w:tab w:val="clear" w:pos="720"/>
                <w:tab w:val="num" w:pos="0"/>
              </w:tabs>
              <w:ind w:left="0" w:firstLine="0"/>
              <w:rPr>
                <w:rFonts w:ascii="Times New Roman" w:hAnsi="Times New Roman" w:cs="Times New Roman"/>
                <w:sz w:val="32"/>
                <w:szCs w:val="32"/>
              </w:rPr>
            </w:pPr>
            <w:r w:rsidRPr="008126CC">
              <w:rPr>
                <w:rFonts w:ascii="Times New Roman" w:hAnsi="Times New Roman" w:cs="Times New Roman"/>
                <w:sz w:val="32"/>
                <w:szCs w:val="32"/>
              </w:rPr>
              <w:t>обучение, которое неразрывно связано с воспитанием;</w:t>
            </w:r>
          </w:p>
          <w:p w:rsidR="008126CC" w:rsidRPr="008126CC" w:rsidRDefault="008126CC" w:rsidP="002A4E6C">
            <w:pPr>
              <w:numPr>
                <w:ilvl w:val="0"/>
                <w:numId w:val="8"/>
              </w:numPr>
              <w:tabs>
                <w:tab w:val="clear" w:pos="720"/>
                <w:tab w:val="num" w:pos="142"/>
              </w:tabs>
              <w:ind w:left="142" w:firstLine="0"/>
              <w:rPr>
                <w:rFonts w:ascii="Times New Roman" w:hAnsi="Times New Roman" w:cs="Times New Roman"/>
                <w:sz w:val="32"/>
                <w:szCs w:val="32"/>
              </w:rPr>
            </w:pPr>
            <w:r w:rsidRPr="008126CC">
              <w:rPr>
                <w:rFonts w:ascii="Times New Roman" w:hAnsi="Times New Roman" w:cs="Times New Roman"/>
                <w:sz w:val="32"/>
                <w:szCs w:val="32"/>
              </w:rPr>
              <w:t>личный пример учителя;</w:t>
            </w:r>
          </w:p>
          <w:p w:rsidR="008126CC" w:rsidRDefault="008126CC" w:rsidP="002A4E6C">
            <w:pPr>
              <w:numPr>
                <w:ilvl w:val="0"/>
                <w:numId w:val="8"/>
              </w:numPr>
              <w:tabs>
                <w:tab w:val="clear" w:pos="720"/>
                <w:tab w:val="num" w:pos="0"/>
              </w:tabs>
              <w:ind w:left="0" w:firstLine="0"/>
              <w:rPr>
                <w:rFonts w:ascii="Times New Roman" w:hAnsi="Times New Roman" w:cs="Times New Roman"/>
                <w:sz w:val="32"/>
                <w:szCs w:val="32"/>
              </w:rPr>
            </w:pPr>
            <w:r w:rsidRPr="008126CC">
              <w:rPr>
                <w:rFonts w:ascii="Times New Roman" w:hAnsi="Times New Roman" w:cs="Times New Roman"/>
                <w:sz w:val="32"/>
                <w:szCs w:val="32"/>
              </w:rPr>
              <w:t xml:space="preserve">убеждение; </w:t>
            </w:r>
          </w:p>
          <w:p w:rsidR="008126CC" w:rsidRPr="008126CC" w:rsidRDefault="008126CC" w:rsidP="002A4E6C">
            <w:pPr>
              <w:numPr>
                <w:ilvl w:val="0"/>
                <w:numId w:val="8"/>
              </w:numPr>
              <w:tabs>
                <w:tab w:val="clear" w:pos="720"/>
                <w:tab w:val="num" w:pos="0"/>
              </w:tabs>
              <w:ind w:left="0" w:firstLine="0"/>
              <w:rPr>
                <w:rFonts w:ascii="Times New Roman" w:hAnsi="Times New Roman" w:cs="Times New Roman"/>
                <w:sz w:val="32"/>
                <w:szCs w:val="32"/>
              </w:rPr>
            </w:pPr>
            <w:r w:rsidRPr="008126CC">
              <w:rPr>
                <w:rFonts w:ascii="Times New Roman" w:hAnsi="Times New Roman" w:cs="Times New Roman"/>
                <w:sz w:val="32"/>
                <w:szCs w:val="32"/>
              </w:rPr>
              <w:t>педагогический такт;</w:t>
            </w:r>
          </w:p>
          <w:p w:rsidR="008126CC" w:rsidRPr="008126CC" w:rsidRDefault="008126CC" w:rsidP="002A4E6C">
            <w:pPr>
              <w:numPr>
                <w:ilvl w:val="0"/>
                <w:numId w:val="8"/>
              </w:numPr>
              <w:tabs>
                <w:tab w:val="clear" w:pos="720"/>
                <w:tab w:val="num" w:pos="0"/>
              </w:tabs>
              <w:ind w:left="0" w:firstLine="0"/>
              <w:rPr>
                <w:rFonts w:ascii="Times New Roman" w:hAnsi="Times New Roman" w:cs="Times New Roman"/>
                <w:sz w:val="32"/>
                <w:szCs w:val="32"/>
              </w:rPr>
            </w:pPr>
            <w:r w:rsidRPr="008126CC">
              <w:rPr>
                <w:rFonts w:ascii="Times New Roman" w:hAnsi="Times New Roman" w:cs="Times New Roman"/>
                <w:sz w:val="32"/>
                <w:szCs w:val="32"/>
              </w:rPr>
              <w:t>меры предупреждения;</w:t>
            </w:r>
          </w:p>
          <w:p w:rsidR="008126CC" w:rsidRPr="008126CC" w:rsidRDefault="008126CC" w:rsidP="002A4E6C">
            <w:pPr>
              <w:numPr>
                <w:ilvl w:val="0"/>
                <w:numId w:val="8"/>
              </w:numPr>
              <w:tabs>
                <w:tab w:val="clear" w:pos="720"/>
                <w:tab w:val="num" w:pos="0"/>
              </w:tabs>
              <w:ind w:left="0" w:firstLine="0"/>
              <w:rPr>
                <w:rFonts w:ascii="Times New Roman" w:hAnsi="Times New Roman" w:cs="Times New Roman"/>
                <w:sz w:val="32"/>
                <w:szCs w:val="32"/>
              </w:rPr>
            </w:pPr>
            <w:r w:rsidRPr="008126CC">
              <w:rPr>
                <w:rFonts w:ascii="Times New Roman" w:hAnsi="Times New Roman" w:cs="Times New Roman"/>
                <w:sz w:val="32"/>
                <w:szCs w:val="32"/>
              </w:rPr>
              <w:t>поощрения и наказания.</w:t>
            </w:r>
          </w:p>
          <w:p w:rsidR="008126CC" w:rsidRPr="008126CC" w:rsidRDefault="008126CC" w:rsidP="008126CC">
            <w:pPr>
              <w:ind w:left="720"/>
              <w:rPr>
                <w:rFonts w:ascii="Times New Roman" w:hAnsi="Times New Roman" w:cs="Times New Roman"/>
                <w:sz w:val="32"/>
                <w:szCs w:val="32"/>
              </w:rPr>
            </w:pPr>
          </w:p>
        </w:tc>
        <w:tc>
          <w:tcPr>
            <w:tcW w:w="5528" w:type="dxa"/>
            <w:gridSpan w:val="13"/>
          </w:tcPr>
          <w:p w:rsidR="008126CC" w:rsidRPr="008126CC" w:rsidRDefault="002A4E6C" w:rsidP="002A4E6C">
            <w:pPr>
              <w:ind w:left="33" w:hanging="33"/>
              <w:rPr>
                <w:rFonts w:ascii="Times New Roman" w:hAnsi="Times New Roman" w:cs="Times New Roman"/>
                <w:b/>
                <w:i/>
                <w:sz w:val="32"/>
                <w:szCs w:val="32"/>
              </w:rPr>
            </w:pPr>
            <w:r w:rsidRPr="00C14F9B">
              <w:rPr>
                <w:rFonts w:eastAsia="Times New Roman"/>
                <w:color w:val="1B1B1B"/>
                <w:sz w:val="32"/>
                <w:szCs w:val="32"/>
              </w:rPr>
              <w:object w:dxaOrig="7156" w:dyaOrig="5398">
                <v:shape id="_x0000_i1187" type="#_x0000_t75" style="width:255pt;height:192.75pt" o:ole="">
                  <v:imagedata r:id="rId35" o:title=""/>
                </v:shape>
                <o:OLEObject Type="Embed" ProgID="PowerPoint.Slide.12" ShapeID="_x0000_i1187" DrawAspect="Content" ObjectID="_1735930499" r:id="rId36"/>
              </w:object>
            </w:r>
          </w:p>
        </w:tc>
      </w:tr>
      <w:tr w:rsidR="002A4E6C" w:rsidTr="00CA4542">
        <w:tc>
          <w:tcPr>
            <w:tcW w:w="3936" w:type="dxa"/>
            <w:gridSpan w:val="6"/>
          </w:tcPr>
          <w:p w:rsidR="002A4E6C" w:rsidRDefault="002A4E6C" w:rsidP="003875F7">
            <w:pPr>
              <w:jc w:val="both"/>
              <w:rPr>
                <w:rFonts w:ascii="Times New Roman" w:hAnsi="Times New Roman" w:cs="Times New Roman"/>
                <w:b/>
                <w:bCs/>
                <w:i/>
                <w:iCs/>
                <w:sz w:val="32"/>
                <w:szCs w:val="32"/>
              </w:rPr>
            </w:pPr>
            <w:r>
              <w:rPr>
                <w:rFonts w:ascii="Times New Roman" w:hAnsi="Times New Roman" w:cs="Times New Roman"/>
                <w:b/>
                <w:bCs/>
                <w:i/>
                <w:iCs/>
                <w:noProof/>
                <w:sz w:val="32"/>
                <w:szCs w:val="32"/>
                <w:lang w:eastAsia="ru-RU"/>
              </w:rPr>
              <w:drawing>
                <wp:inline distT="0" distB="0" distL="0" distR="0">
                  <wp:extent cx="2276475" cy="3257550"/>
                  <wp:effectExtent l="19050" t="0" r="9525" b="0"/>
                  <wp:docPr id="127" name="Рисунок 75" descr="G:\23.01.23\Новая папка\00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G:\23.01.23\Новая папка\000077.jpg"/>
                          <pic:cNvPicPr>
                            <a:picLocks noChangeAspect="1" noChangeArrowheads="1"/>
                          </pic:cNvPicPr>
                        </pic:nvPicPr>
                        <pic:blipFill>
                          <a:blip r:embed="rId37" cstate="print"/>
                          <a:srcRect/>
                          <a:stretch>
                            <a:fillRect/>
                          </a:stretch>
                        </pic:blipFill>
                        <pic:spPr bwMode="auto">
                          <a:xfrm>
                            <a:off x="0" y="0"/>
                            <a:ext cx="2276475" cy="3257550"/>
                          </a:xfrm>
                          <a:prstGeom prst="rect">
                            <a:avLst/>
                          </a:prstGeom>
                          <a:noFill/>
                          <a:ln w="9525">
                            <a:noFill/>
                            <a:miter lim="800000"/>
                            <a:headEnd/>
                            <a:tailEnd/>
                          </a:ln>
                        </pic:spPr>
                      </pic:pic>
                    </a:graphicData>
                  </a:graphic>
                </wp:inline>
              </w:drawing>
            </w:r>
          </w:p>
        </w:tc>
        <w:tc>
          <w:tcPr>
            <w:tcW w:w="5953" w:type="dxa"/>
            <w:gridSpan w:val="14"/>
          </w:tcPr>
          <w:p w:rsidR="002A4E6C" w:rsidRDefault="002A4E6C" w:rsidP="003875F7">
            <w:pPr>
              <w:jc w:val="both"/>
              <w:rPr>
                <w:rFonts w:ascii="Times New Roman" w:hAnsi="Times New Roman" w:cs="Times New Roman"/>
                <w:b/>
                <w:bCs/>
                <w:i/>
                <w:iCs/>
                <w:sz w:val="32"/>
                <w:szCs w:val="32"/>
              </w:rPr>
            </w:pPr>
            <w:r w:rsidRPr="000E5699">
              <w:rPr>
                <w:rFonts w:ascii="Times New Roman" w:hAnsi="Times New Roman" w:cs="Times New Roman"/>
                <w:sz w:val="32"/>
                <w:szCs w:val="32"/>
              </w:rPr>
              <w:t>Итогом всей педагогической деятельности Ушинского стал труд «Человек как предмет воспитания», над которым он работал по возвращении в Россию. К сожалению, он так и не смог завершить работу над книгой. При жизни Константина Дмитриевича издали два тома антропологических исследований, отрывки из которых часто встречаются в виде цитат в научных работах современных авторов</w:t>
            </w:r>
            <w:r>
              <w:rPr>
                <w:rFonts w:ascii="Times New Roman" w:hAnsi="Times New Roman" w:cs="Times New Roman"/>
                <w:sz w:val="32"/>
                <w:szCs w:val="32"/>
              </w:rPr>
              <w:t>.</w:t>
            </w:r>
          </w:p>
        </w:tc>
      </w:tr>
      <w:tr w:rsidR="003875F7" w:rsidTr="00CA4542">
        <w:tc>
          <w:tcPr>
            <w:tcW w:w="9889" w:type="dxa"/>
            <w:gridSpan w:val="20"/>
          </w:tcPr>
          <w:p w:rsidR="003875F7" w:rsidRDefault="00997E62" w:rsidP="00997E62">
            <w:pPr>
              <w:jc w:val="center"/>
              <w:rPr>
                <w:rFonts w:ascii="Times New Roman" w:hAnsi="Times New Roman" w:cs="Times New Roman"/>
                <w:b/>
                <w:bCs/>
                <w:i/>
                <w:iCs/>
                <w:sz w:val="32"/>
                <w:szCs w:val="32"/>
              </w:rPr>
            </w:pPr>
            <w:r>
              <w:rPr>
                <w:rFonts w:ascii="Times New Roman" w:hAnsi="Times New Roman" w:cs="Times New Roman"/>
                <w:b/>
                <w:bCs/>
                <w:i/>
                <w:iCs/>
                <w:noProof/>
                <w:sz w:val="32"/>
                <w:szCs w:val="32"/>
                <w:lang w:eastAsia="ru-RU"/>
              </w:rPr>
              <w:drawing>
                <wp:inline distT="0" distB="0" distL="0" distR="0">
                  <wp:extent cx="4714875" cy="3232773"/>
                  <wp:effectExtent l="19050" t="0" r="9525" b="0"/>
                  <wp:docPr id="184" name="Рисунок 164" descr="G:\23.01.23\Новая папка\umkjFiXPrn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G:\23.01.23\Новая папка\umkjFiXPrn0.jpg"/>
                          <pic:cNvPicPr>
                            <a:picLocks noChangeAspect="1" noChangeArrowheads="1"/>
                          </pic:cNvPicPr>
                        </pic:nvPicPr>
                        <pic:blipFill>
                          <a:blip r:embed="rId38" cstate="print"/>
                          <a:srcRect l="6954" t="23179" r="14569" b="5077"/>
                          <a:stretch>
                            <a:fillRect/>
                          </a:stretch>
                        </pic:blipFill>
                        <pic:spPr bwMode="auto">
                          <a:xfrm>
                            <a:off x="0" y="0"/>
                            <a:ext cx="4714875" cy="3232773"/>
                          </a:xfrm>
                          <a:prstGeom prst="rect">
                            <a:avLst/>
                          </a:prstGeom>
                          <a:noFill/>
                          <a:ln w="9525">
                            <a:noFill/>
                            <a:miter lim="800000"/>
                            <a:headEnd/>
                            <a:tailEnd/>
                          </a:ln>
                        </pic:spPr>
                      </pic:pic>
                    </a:graphicData>
                  </a:graphic>
                </wp:inline>
              </w:drawing>
            </w:r>
          </w:p>
        </w:tc>
      </w:tr>
      <w:tr w:rsidR="006F31D4" w:rsidTr="00CA4542">
        <w:tc>
          <w:tcPr>
            <w:tcW w:w="3369" w:type="dxa"/>
            <w:gridSpan w:val="4"/>
          </w:tcPr>
          <w:p w:rsidR="006F31D4" w:rsidRPr="00802163" w:rsidRDefault="006F31D4" w:rsidP="00802163">
            <w:pPr>
              <w:rPr>
                <w:rFonts w:ascii="Trebuchet MS" w:hAnsi="Trebuchet MS"/>
                <w:color w:val="000000"/>
                <w:sz w:val="23"/>
                <w:szCs w:val="23"/>
                <w:shd w:val="clear" w:color="auto" w:fill="FFFFFF" w:themeFill="background1"/>
              </w:rPr>
            </w:pPr>
            <w:r>
              <w:rPr>
                <w:rFonts w:ascii="Times New Roman" w:hAnsi="Times New Roman" w:cs="Times New Roman"/>
                <w:noProof/>
                <w:sz w:val="32"/>
                <w:szCs w:val="32"/>
                <w:lang w:eastAsia="ru-RU"/>
              </w:rPr>
              <w:lastRenderedPageBreak/>
              <w:drawing>
                <wp:inline distT="0" distB="0" distL="0" distR="0">
                  <wp:extent cx="1868770" cy="2343150"/>
                  <wp:effectExtent l="19050" t="0" r="0" b="0"/>
                  <wp:docPr id="158" name="Рисунок 133" descr="G:\23.01.23\Новая папка\Nadezhda-Doroshenko-zhena-Ushinsk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G:\23.01.23\Новая папка\Nadezhda-Doroshenko-zhena-Ushinskogo.jpg"/>
                          <pic:cNvPicPr>
                            <a:picLocks noChangeAspect="1" noChangeArrowheads="1"/>
                          </pic:cNvPicPr>
                        </pic:nvPicPr>
                        <pic:blipFill>
                          <a:blip r:embed="rId39" cstate="print"/>
                          <a:srcRect/>
                          <a:stretch>
                            <a:fillRect/>
                          </a:stretch>
                        </pic:blipFill>
                        <pic:spPr bwMode="auto">
                          <a:xfrm>
                            <a:off x="0" y="0"/>
                            <a:ext cx="1868770" cy="2343150"/>
                          </a:xfrm>
                          <a:prstGeom prst="rect">
                            <a:avLst/>
                          </a:prstGeom>
                          <a:noFill/>
                          <a:ln w="9525">
                            <a:noFill/>
                            <a:miter lim="800000"/>
                            <a:headEnd/>
                            <a:tailEnd/>
                          </a:ln>
                        </pic:spPr>
                      </pic:pic>
                    </a:graphicData>
                  </a:graphic>
                </wp:inline>
              </w:drawing>
            </w:r>
            <w:r w:rsidRPr="006F31D4">
              <w:rPr>
                <w:rFonts w:ascii="Trebuchet MS" w:hAnsi="Trebuchet MS"/>
                <w:color w:val="000000"/>
                <w:sz w:val="23"/>
                <w:szCs w:val="23"/>
                <w:shd w:val="clear" w:color="auto" w:fill="FFFFFF" w:themeFill="background1"/>
              </w:rPr>
              <w:t xml:space="preserve"> </w:t>
            </w:r>
          </w:p>
        </w:tc>
        <w:tc>
          <w:tcPr>
            <w:tcW w:w="6520" w:type="dxa"/>
            <w:gridSpan w:val="16"/>
          </w:tcPr>
          <w:p w:rsidR="00802163" w:rsidRDefault="00802163" w:rsidP="000E02AB">
            <w:pPr>
              <w:jc w:val="both"/>
              <w:rPr>
                <w:rFonts w:ascii="Times New Roman" w:hAnsi="Times New Roman" w:cs="Times New Roman"/>
                <w:sz w:val="32"/>
                <w:szCs w:val="32"/>
              </w:rPr>
            </w:pPr>
            <w:r w:rsidRPr="002A4E6C">
              <w:rPr>
                <w:rFonts w:ascii="Times New Roman" w:hAnsi="Times New Roman" w:cs="Times New Roman"/>
                <w:sz w:val="32"/>
                <w:szCs w:val="32"/>
              </w:rPr>
              <w:t>Константин Ушинский обрел счастье, не только занимаясь любимым делом, но и в личной жизни. В 1851 году он женился на своей подруге детства Надежде Дорошенко</w:t>
            </w:r>
            <w:proofErr w:type="gramStart"/>
            <w:r w:rsidRPr="002A4E6C">
              <w:rPr>
                <w:rFonts w:ascii="Times New Roman" w:hAnsi="Times New Roman" w:cs="Times New Roman"/>
                <w:sz w:val="32"/>
                <w:szCs w:val="32"/>
              </w:rPr>
              <w:t xml:space="preserve"> В</w:t>
            </w:r>
            <w:proofErr w:type="gramEnd"/>
            <w:r w:rsidRPr="002A4E6C">
              <w:rPr>
                <w:rFonts w:ascii="Times New Roman" w:hAnsi="Times New Roman" w:cs="Times New Roman"/>
                <w:sz w:val="32"/>
                <w:szCs w:val="32"/>
              </w:rPr>
              <w:t xml:space="preserve"> 1852 году супруга подарила педагогу сына Павла, потом семья пополнилась дочерьми Верой и Надеждой, сыновьями Константином и Владимиром. </w:t>
            </w:r>
          </w:p>
          <w:p w:rsidR="006F31D4" w:rsidRDefault="00802163" w:rsidP="000E02AB">
            <w:pPr>
              <w:jc w:val="both"/>
              <w:rPr>
                <w:rFonts w:ascii="Times New Roman" w:hAnsi="Times New Roman" w:cs="Times New Roman"/>
                <w:sz w:val="32"/>
                <w:szCs w:val="32"/>
              </w:rPr>
            </w:pPr>
            <w:r w:rsidRPr="002A4E6C">
              <w:rPr>
                <w:rFonts w:ascii="Times New Roman" w:hAnsi="Times New Roman" w:cs="Times New Roman"/>
                <w:sz w:val="32"/>
                <w:szCs w:val="32"/>
              </w:rPr>
              <w:t>До наших дней дошло фото, где вся семья педагога запечатлена вместе.</w:t>
            </w:r>
          </w:p>
          <w:p w:rsidR="000E02AB" w:rsidRPr="002A4E6C" w:rsidRDefault="000E02AB" w:rsidP="000E02AB">
            <w:pPr>
              <w:jc w:val="both"/>
              <w:rPr>
                <w:rFonts w:ascii="Times New Roman" w:hAnsi="Times New Roman" w:cs="Times New Roman"/>
                <w:sz w:val="32"/>
                <w:szCs w:val="32"/>
              </w:rPr>
            </w:pPr>
          </w:p>
        </w:tc>
      </w:tr>
      <w:tr w:rsidR="000E02AB" w:rsidTr="00CA4542">
        <w:tc>
          <w:tcPr>
            <w:tcW w:w="6487" w:type="dxa"/>
            <w:gridSpan w:val="16"/>
          </w:tcPr>
          <w:p w:rsidR="000E02AB" w:rsidRDefault="000E02AB" w:rsidP="00802163">
            <w:pPr>
              <w:rPr>
                <w:rFonts w:ascii="Times New Roman" w:hAnsi="Times New Roman" w:cs="Times New Roman"/>
                <w:noProof/>
                <w:sz w:val="32"/>
                <w:szCs w:val="32"/>
                <w:lang w:eastAsia="ru-RU"/>
              </w:rPr>
            </w:pPr>
            <w:r w:rsidRPr="000E02AB">
              <w:rPr>
                <w:rFonts w:ascii="Times New Roman" w:hAnsi="Times New Roman" w:cs="Times New Roman"/>
                <w:noProof/>
                <w:sz w:val="32"/>
                <w:szCs w:val="32"/>
                <w:lang w:eastAsia="ru-RU"/>
              </w:rPr>
              <w:drawing>
                <wp:inline distT="0" distB="0" distL="0" distR="0">
                  <wp:extent cx="4045598" cy="2457450"/>
                  <wp:effectExtent l="19050" t="0" r="0" b="0"/>
                  <wp:docPr id="174" name="Рисунок 36" descr="G:\23.01.23\Новая папка\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G:\23.01.23\Новая папка\img7.jpg"/>
                          <pic:cNvPicPr>
                            <a:picLocks noChangeAspect="1" noChangeArrowheads="1"/>
                          </pic:cNvPicPr>
                        </pic:nvPicPr>
                        <pic:blipFill>
                          <a:blip r:embed="rId40" cstate="print"/>
                          <a:srcRect l="10937" t="24167" r="13438" b="14583"/>
                          <a:stretch>
                            <a:fillRect/>
                          </a:stretch>
                        </pic:blipFill>
                        <pic:spPr bwMode="auto">
                          <a:xfrm>
                            <a:off x="0" y="0"/>
                            <a:ext cx="4045598" cy="2457450"/>
                          </a:xfrm>
                          <a:prstGeom prst="rect">
                            <a:avLst/>
                          </a:prstGeom>
                          <a:noFill/>
                          <a:ln w="9525">
                            <a:noFill/>
                            <a:miter lim="800000"/>
                            <a:headEnd/>
                            <a:tailEnd/>
                          </a:ln>
                        </pic:spPr>
                      </pic:pic>
                    </a:graphicData>
                  </a:graphic>
                </wp:inline>
              </w:drawing>
            </w:r>
          </w:p>
          <w:p w:rsidR="000E02AB" w:rsidRPr="000E02AB" w:rsidRDefault="000E02AB" w:rsidP="000E02AB">
            <w:pPr>
              <w:jc w:val="both"/>
            </w:pPr>
            <w:r w:rsidRPr="002A4E6C">
              <w:rPr>
                <w:rFonts w:ascii="Times New Roman" w:hAnsi="Times New Roman" w:cs="Times New Roman"/>
                <w:sz w:val="32"/>
                <w:szCs w:val="32"/>
              </w:rPr>
              <w:t>В 1867 году семья пополнилась шестым ребенком – дочерью Ольгой, которая стала художником. Интересно то, что все дочки Ушинского продолжили его дело. Они организовывали народные школы и училища, при этом зачастую тратили не только время, но и личные средства.</w:t>
            </w:r>
            <w:r>
              <w:t xml:space="preserve"> </w:t>
            </w:r>
          </w:p>
        </w:tc>
        <w:tc>
          <w:tcPr>
            <w:tcW w:w="3402" w:type="dxa"/>
            <w:gridSpan w:val="4"/>
          </w:tcPr>
          <w:p w:rsidR="000E02AB" w:rsidRPr="002A4E6C" w:rsidRDefault="000E02AB" w:rsidP="00802163">
            <w:pPr>
              <w:rPr>
                <w:rFonts w:ascii="Times New Roman" w:hAnsi="Times New Roman" w:cs="Times New Roman"/>
                <w:sz w:val="32"/>
                <w:szCs w:val="32"/>
              </w:rPr>
            </w:pPr>
            <w:r w:rsidRPr="000E02AB">
              <w:rPr>
                <w:rFonts w:ascii="Times New Roman" w:hAnsi="Times New Roman" w:cs="Times New Roman"/>
                <w:sz w:val="32"/>
                <w:szCs w:val="32"/>
              </w:rPr>
              <w:drawing>
                <wp:inline distT="0" distB="0" distL="0" distR="0">
                  <wp:extent cx="2132522" cy="3895725"/>
                  <wp:effectExtent l="19050" t="0" r="1078" b="0"/>
                  <wp:docPr id="173" name="Рисунок 151" descr="G:\23.01.23\Новая папка\00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G:\23.01.23\Новая папка\000043.jpg"/>
                          <pic:cNvPicPr>
                            <a:picLocks noChangeAspect="1" noChangeArrowheads="1"/>
                          </pic:cNvPicPr>
                        </pic:nvPicPr>
                        <pic:blipFill>
                          <a:blip r:embed="rId41" cstate="print"/>
                          <a:srcRect/>
                          <a:stretch>
                            <a:fillRect/>
                          </a:stretch>
                        </pic:blipFill>
                        <pic:spPr bwMode="auto">
                          <a:xfrm>
                            <a:off x="0" y="0"/>
                            <a:ext cx="2132522" cy="3895725"/>
                          </a:xfrm>
                          <a:prstGeom prst="rect">
                            <a:avLst/>
                          </a:prstGeom>
                          <a:noFill/>
                          <a:ln w="9525">
                            <a:noFill/>
                            <a:miter lim="800000"/>
                            <a:headEnd/>
                            <a:tailEnd/>
                          </a:ln>
                        </pic:spPr>
                      </pic:pic>
                    </a:graphicData>
                  </a:graphic>
                </wp:inline>
              </w:drawing>
            </w:r>
          </w:p>
        </w:tc>
      </w:tr>
      <w:tr w:rsidR="00802163" w:rsidTr="00CA4542">
        <w:tc>
          <w:tcPr>
            <w:tcW w:w="9889" w:type="dxa"/>
            <w:gridSpan w:val="20"/>
          </w:tcPr>
          <w:p w:rsidR="00802163" w:rsidRPr="00802163" w:rsidRDefault="00802163" w:rsidP="00802163">
            <w:pPr>
              <w:jc w:val="both"/>
              <w:rPr>
                <w:rFonts w:ascii="Times New Roman" w:hAnsi="Times New Roman" w:cs="Times New Roman"/>
                <w:sz w:val="32"/>
                <w:szCs w:val="32"/>
              </w:rPr>
            </w:pPr>
            <w:r w:rsidRPr="00802163">
              <w:rPr>
                <w:rFonts w:ascii="Times New Roman" w:hAnsi="Times New Roman" w:cs="Times New Roman"/>
                <w:sz w:val="32"/>
                <w:szCs w:val="32"/>
              </w:rPr>
              <w:t xml:space="preserve">По мере того, как Константин Ушинский менял место своей службы, семья следовала за ним. Однако как бы там ни было, Ушинские имели свой тихий уголок, пристанище, куда они всегда могли вернуться. Константин приобрел дом на хуторе </w:t>
            </w:r>
            <w:proofErr w:type="spellStart"/>
            <w:r w:rsidRPr="00802163">
              <w:rPr>
                <w:rFonts w:ascii="Times New Roman" w:hAnsi="Times New Roman" w:cs="Times New Roman"/>
                <w:sz w:val="32"/>
                <w:szCs w:val="32"/>
              </w:rPr>
              <w:t>Богданка</w:t>
            </w:r>
            <w:proofErr w:type="spellEnd"/>
            <w:r w:rsidRPr="00802163">
              <w:rPr>
                <w:rFonts w:ascii="Times New Roman" w:hAnsi="Times New Roman" w:cs="Times New Roman"/>
                <w:sz w:val="32"/>
                <w:szCs w:val="32"/>
              </w:rPr>
              <w:t xml:space="preserve"> недалеко от Черниг</w:t>
            </w:r>
            <w:r>
              <w:rPr>
                <w:rFonts w:ascii="Times New Roman" w:hAnsi="Times New Roman" w:cs="Times New Roman"/>
                <w:sz w:val="32"/>
                <w:szCs w:val="32"/>
              </w:rPr>
              <w:t>ова.</w:t>
            </w:r>
          </w:p>
        </w:tc>
      </w:tr>
      <w:tr w:rsidR="00802163" w:rsidTr="00CA4542">
        <w:tc>
          <w:tcPr>
            <w:tcW w:w="4944" w:type="dxa"/>
            <w:gridSpan w:val="9"/>
          </w:tcPr>
          <w:p w:rsidR="00802163" w:rsidRDefault="00802163" w:rsidP="002A4E6C">
            <w: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noProof/>
                <w:lang w:eastAsia="ru-RU"/>
              </w:rPr>
              <w:drawing>
                <wp:inline distT="0" distB="0" distL="0" distR="0">
                  <wp:extent cx="2924175" cy="1876425"/>
                  <wp:effectExtent l="19050" t="0" r="9525" b="0"/>
                  <wp:docPr id="164" name="Рисунок 132" descr="G:\23.01.23\Новая папка\00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G:\23.01.23\Новая папка\000079.jpg"/>
                          <pic:cNvPicPr>
                            <a:picLocks noChangeAspect="1" noChangeArrowheads="1"/>
                          </pic:cNvPicPr>
                        </pic:nvPicPr>
                        <pic:blipFill>
                          <a:blip r:embed="rId42" cstate="print"/>
                          <a:srcRect/>
                          <a:stretch>
                            <a:fillRect/>
                          </a:stretch>
                        </pic:blipFill>
                        <pic:spPr bwMode="auto">
                          <a:xfrm>
                            <a:off x="0" y="0"/>
                            <a:ext cx="2924175" cy="1876425"/>
                          </a:xfrm>
                          <a:prstGeom prst="rect">
                            <a:avLst/>
                          </a:prstGeom>
                          <a:noFill/>
                          <a:ln w="9525">
                            <a:noFill/>
                            <a:miter lim="800000"/>
                            <a:headEnd/>
                            <a:tailEnd/>
                          </a:ln>
                        </pic:spPr>
                      </pic:pic>
                    </a:graphicData>
                  </a:graphic>
                </wp:inline>
              </w:drawing>
            </w:r>
          </w:p>
        </w:tc>
        <w:tc>
          <w:tcPr>
            <w:tcW w:w="4945" w:type="dxa"/>
            <w:gridSpan w:val="11"/>
          </w:tcPr>
          <w:p w:rsidR="000E02AB" w:rsidRDefault="000E02AB" w:rsidP="00802163">
            <w:pPr>
              <w:jc w:val="both"/>
              <w:rPr>
                <w:rFonts w:ascii="Times New Roman" w:hAnsi="Times New Roman" w:cs="Times New Roman"/>
                <w:sz w:val="32"/>
                <w:szCs w:val="32"/>
              </w:rPr>
            </w:pPr>
          </w:p>
          <w:p w:rsidR="00802163" w:rsidRPr="00802163" w:rsidRDefault="00802163" w:rsidP="00802163">
            <w:pPr>
              <w:jc w:val="both"/>
              <w:rPr>
                <w:rFonts w:ascii="Times New Roman" w:hAnsi="Times New Roman" w:cs="Times New Roman"/>
                <w:sz w:val="32"/>
                <w:szCs w:val="32"/>
              </w:rPr>
            </w:pPr>
            <w:r w:rsidRPr="00802163">
              <w:rPr>
                <w:rFonts w:ascii="Times New Roman" w:hAnsi="Times New Roman" w:cs="Times New Roman"/>
                <w:sz w:val="32"/>
                <w:szCs w:val="32"/>
              </w:rPr>
              <w:t xml:space="preserve">Ушинский особенно активизировался в последние годы своей жизни. </w:t>
            </w:r>
          </w:p>
          <w:p w:rsidR="00802163" w:rsidRDefault="000E02AB" w:rsidP="00802163">
            <w:pPr>
              <w:jc w:val="both"/>
              <w:rPr>
                <w:noProof/>
                <w:lang w:eastAsia="ru-RU"/>
              </w:rPr>
            </w:pPr>
            <w:r w:rsidRPr="00802163">
              <w:rPr>
                <w:rFonts w:ascii="Times New Roman" w:hAnsi="Times New Roman" w:cs="Times New Roman"/>
                <w:sz w:val="32"/>
                <w:szCs w:val="32"/>
              </w:rPr>
              <w:t>Он вел научную и гражданскую деятельность, посещал профессиональные съезды</w:t>
            </w:r>
            <w:r>
              <w:rPr>
                <w:rFonts w:ascii="Times New Roman" w:hAnsi="Times New Roman" w:cs="Times New Roman"/>
                <w:sz w:val="32"/>
                <w:szCs w:val="32"/>
              </w:rPr>
              <w:t>.</w:t>
            </w:r>
          </w:p>
        </w:tc>
      </w:tr>
      <w:tr w:rsidR="000E02AB" w:rsidTr="00CA4542">
        <w:tc>
          <w:tcPr>
            <w:tcW w:w="6771" w:type="dxa"/>
            <w:gridSpan w:val="18"/>
          </w:tcPr>
          <w:p w:rsidR="000E02AB" w:rsidRDefault="000E02AB" w:rsidP="002A4E6C">
            <w:pP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0E02AB" w:rsidRDefault="000E02AB" w:rsidP="000E02AB">
            <w:pPr>
              <w:jc w:val="both"/>
              <w:rPr>
                <w:rFonts w:ascii="Times New Roman" w:hAnsi="Times New Roman" w:cs="Times New Roman"/>
                <w:sz w:val="32"/>
                <w:szCs w:val="32"/>
              </w:rPr>
            </w:pPr>
            <w:r>
              <w:rPr>
                <w:rFonts w:ascii="Times New Roman" w:hAnsi="Times New Roman" w:cs="Times New Roman"/>
                <w:sz w:val="32"/>
                <w:szCs w:val="32"/>
              </w:rPr>
              <w:t xml:space="preserve">Ушинский </w:t>
            </w:r>
            <w:r w:rsidRPr="00802163">
              <w:rPr>
                <w:rFonts w:ascii="Times New Roman" w:hAnsi="Times New Roman" w:cs="Times New Roman"/>
                <w:sz w:val="32"/>
                <w:szCs w:val="32"/>
              </w:rPr>
              <w:t>печатал свои статьи, продолжал формировать стройную педагогическую систему. Его уважали, как мастера своего дела.</w:t>
            </w:r>
          </w:p>
          <w:p w:rsidR="00000000" w:rsidRPr="000E02AB" w:rsidRDefault="00CA4542" w:rsidP="000E02AB">
            <w:pPr>
              <w:jc w:val="both"/>
              <w:rPr>
                <w:rFonts w:ascii="Times New Roman" w:hAnsi="Times New Roman" w:cs="Times New Roman"/>
                <w:sz w:val="32"/>
                <w:szCs w:val="32"/>
              </w:rPr>
            </w:pPr>
            <w:r w:rsidRPr="000E02AB">
              <w:rPr>
                <w:rFonts w:ascii="Times New Roman" w:hAnsi="Times New Roman" w:cs="Times New Roman"/>
                <w:sz w:val="32"/>
                <w:szCs w:val="32"/>
              </w:rPr>
              <w:t>Создавая ру</w:t>
            </w:r>
            <w:r w:rsidRPr="000E02AB">
              <w:rPr>
                <w:rFonts w:ascii="Times New Roman" w:hAnsi="Times New Roman" w:cs="Times New Roman"/>
                <w:sz w:val="32"/>
                <w:szCs w:val="32"/>
              </w:rPr>
              <w:t>сскую педагогику, Ушинский считал невозможным подражать или механически переносить в нее принципы воспитания других народов. Каждый народ создает свою собственную систему обучения и воспитания со своими национальными чертами и творческими проявлениями.</w:t>
            </w:r>
          </w:p>
          <w:p w:rsidR="000E02AB" w:rsidRPr="00802163" w:rsidRDefault="000E02AB" w:rsidP="000E02AB">
            <w:pPr>
              <w:jc w:val="both"/>
              <w:rPr>
                <w:rFonts w:ascii="Times New Roman" w:hAnsi="Times New Roman" w:cs="Times New Roman"/>
                <w:sz w:val="32"/>
                <w:szCs w:val="32"/>
              </w:rPr>
            </w:pPr>
          </w:p>
        </w:tc>
        <w:tc>
          <w:tcPr>
            <w:tcW w:w="3118" w:type="dxa"/>
            <w:gridSpan w:val="2"/>
          </w:tcPr>
          <w:p w:rsidR="000E02AB" w:rsidRPr="00802163" w:rsidRDefault="000E02AB" w:rsidP="00802163">
            <w:pPr>
              <w:jc w:val="both"/>
              <w:rPr>
                <w:rFonts w:ascii="Times New Roman" w:hAnsi="Times New Roman" w:cs="Times New Roman"/>
                <w:sz w:val="32"/>
                <w:szCs w:val="32"/>
              </w:rPr>
            </w:pPr>
            <w:r w:rsidRPr="000E02AB">
              <w:rPr>
                <w:rFonts w:ascii="Times New Roman" w:hAnsi="Times New Roman" w:cs="Times New Roman"/>
                <w:sz w:val="32"/>
                <w:szCs w:val="32"/>
              </w:rPr>
              <w:drawing>
                <wp:inline distT="0" distB="0" distL="0" distR="0">
                  <wp:extent cx="1695450" cy="2488482"/>
                  <wp:effectExtent l="19050" t="0" r="0" b="0"/>
                  <wp:docPr id="175" name="Рисунок 150" descr="G:\23.01.23\Новая папка\00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G:\23.01.23\Новая папка\000048.jpg"/>
                          <pic:cNvPicPr>
                            <a:picLocks noChangeAspect="1" noChangeArrowheads="1"/>
                          </pic:cNvPicPr>
                        </pic:nvPicPr>
                        <pic:blipFill>
                          <a:blip r:embed="rId43" cstate="print"/>
                          <a:srcRect/>
                          <a:stretch>
                            <a:fillRect/>
                          </a:stretch>
                        </pic:blipFill>
                        <pic:spPr bwMode="auto">
                          <a:xfrm>
                            <a:off x="0" y="0"/>
                            <a:ext cx="1695450" cy="2488482"/>
                          </a:xfrm>
                          <a:prstGeom prst="rect">
                            <a:avLst/>
                          </a:prstGeom>
                          <a:noFill/>
                          <a:ln w="9525">
                            <a:noFill/>
                            <a:miter lim="800000"/>
                            <a:headEnd/>
                            <a:tailEnd/>
                          </a:ln>
                        </pic:spPr>
                      </pic:pic>
                    </a:graphicData>
                  </a:graphic>
                </wp:inline>
              </w:drawing>
            </w:r>
          </w:p>
        </w:tc>
      </w:tr>
      <w:tr w:rsidR="00802163" w:rsidTr="00CA4542">
        <w:tc>
          <w:tcPr>
            <w:tcW w:w="9889" w:type="dxa"/>
            <w:gridSpan w:val="20"/>
          </w:tcPr>
          <w:p w:rsidR="00802163" w:rsidRDefault="00802163" w:rsidP="00802163">
            <w:pPr>
              <w:jc w:val="both"/>
              <w:rPr>
                <w:rFonts w:ascii="Times New Roman" w:hAnsi="Times New Roman" w:cs="Times New Roman"/>
                <w:sz w:val="32"/>
                <w:szCs w:val="32"/>
              </w:rPr>
            </w:pPr>
            <w:r w:rsidRPr="00802163">
              <w:rPr>
                <w:rFonts w:ascii="Times New Roman" w:hAnsi="Times New Roman" w:cs="Times New Roman"/>
                <w:sz w:val="32"/>
                <w:szCs w:val="32"/>
              </w:rPr>
              <w:t>В 1870-м в семью пришла беда. На охоте погиб старший сын – Павел. Это стало большим ударом для всей семьи, и Ушинский решил, что им нужно уехать. Он покупает дом в Киеве, и перевозит туда всю семью</w:t>
            </w:r>
            <w:r>
              <w:rPr>
                <w:rFonts w:ascii="Times New Roman" w:hAnsi="Times New Roman" w:cs="Times New Roman"/>
                <w:sz w:val="32"/>
                <w:szCs w:val="32"/>
              </w:rPr>
              <w:t>.</w:t>
            </w:r>
            <w:r w:rsidRPr="00802163">
              <w:rPr>
                <w:rFonts w:ascii="Times New Roman" w:hAnsi="Times New Roman" w:cs="Times New Roman"/>
                <w:sz w:val="32"/>
                <w:szCs w:val="32"/>
              </w:rPr>
              <w:t xml:space="preserve"> После этого забирает всех сыновей и едет с ними в Крым с надеждой подлечиться. Но внезапно в дороге педагог простыл.</w:t>
            </w:r>
          </w:p>
          <w:p w:rsidR="00E94DB7" w:rsidRPr="00802163" w:rsidRDefault="00E94DB7" w:rsidP="00802163">
            <w:pPr>
              <w:jc w:val="both"/>
              <w:rPr>
                <w:rFonts w:ascii="Times New Roman" w:hAnsi="Times New Roman" w:cs="Times New Roman"/>
                <w:sz w:val="32"/>
                <w:szCs w:val="32"/>
              </w:rPr>
            </w:pPr>
          </w:p>
        </w:tc>
      </w:tr>
      <w:tr w:rsidR="00802163" w:rsidTr="00CA4542">
        <w:tc>
          <w:tcPr>
            <w:tcW w:w="4944" w:type="dxa"/>
            <w:gridSpan w:val="9"/>
          </w:tcPr>
          <w:p w:rsidR="00802163" w:rsidRDefault="00802163" w:rsidP="00802163">
            <w:pPr>
              <w:jc w:val="both"/>
              <w:rPr>
                <w:rFonts w:ascii="Times New Roman" w:hAnsi="Times New Roman" w:cs="Times New Roman"/>
                <w:sz w:val="32"/>
                <w:szCs w:val="32"/>
              </w:rPr>
            </w:pPr>
            <w:r w:rsidRPr="00802163">
              <w:rPr>
                <w:rFonts w:ascii="Times New Roman" w:hAnsi="Times New Roman" w:cs="Times New Roman"/>
                <w:sz w:val="32"/>
                <w:szCs w:val="32"/>
              </w:rPr>
              <w:t xml:space="preserve">Болезнь вызвала осложнения, и 22 декабря 1870 года 47-летний Ушинский умирает. Это печальное событие случилось в </w:t>
            </w:r>
            <w:proofErr w:type="spellStart"/>
            <w:r w:rsidRPr="00802163">
              <w:rPr>
                <w:rFonts w:ascii="Times New Roman" w:hAnsi="Times New Roman" w:cs="Times New Roman"/>
                <w:sz w:val="32"/>
                <w:szCs w:val="32"/>
              </w:rPr>
              <w:t>Одессе</w:t>
            </w:r>
            <w:proofErr w:type="gramStart"/>
            <w:r w:rsidRPr="00802163">
              <w:rPr>
                <w:rFonts w:ascii="Times New Roman" w:hAnsi="Times New Roman" w:cs="Times New Roman"/>
                <w:sz w:val="32"/>
                <w:szCs w:val="32"/>
              </w:rPr>
              <w:t>.М</w:t>
            </w:r>
            <w:proofErr w:type="gramEnd"/>
            <w:r w:rsidRPr="00802163">
              <w:rPr>
                <w:rFonts w:ascii="Times New Roman" w:hAnsi="Times New Roman" w:cs="Times New Roman"/>
                <w:sz w:val="32"/>
                <w:szCs w:val="32"/>
              </w:rPr>
              <w:t>естом</w:t>
            </w:r>
            <w:proofErr w:type="spellEnd"/>
            <w:r w:rsidRPr="00802163">
              <w:rPr>
                <w:rFonts w:ascii="Times New Roman" w:hAnsi="Times New Roman" w:cs="Times New Roman"/>
                <w:sz w:val="32"/>
                <w:szCs w:val="32"/>
              </w:rPr>
              <w:t xml:space="preserve"> вечного упокоения Константина Ушинского стал </w:t>
            </w:r>
            <w:proofErr w:type="spellStart"/>
            <w:r w:rsidRPr="00802163">
              <w:rPr>
                <w:rFonts w:ascii="Times New Roman" w:hAnsi="Times New Roman" w:cs="Times New Roman"/>
                <w:sz w:val="32"/>
                <w:szCs w:val="32"/>
              </w:rPr>
              <w:t>Киево-Выдубицкий</w:t>
            </w:r>
            <w:proofErr w:type="spellEnd"/>
            <w:r w:rsidRPr="00802163">
              <w:rPr>
                <w:rFonts w:ascii="Times New Roman" w:hAnsi="Times New Roman" w:cs="Times New Roman"/>
                <w:sz w:val="32"/>
                <w:szCs w:val="32"/>
              </w:rPr>
              <w:t xml:space="preserve"> монастырь.</w:t>
            </w:r>
          </w:p>
          <w:p w:rsidR="00E94DB7" w:rsidRPr="00802163" w:rsidRDefault="00E94DB7" w:rsidP="00802163">
            <w:pPr>
              <w:jc w:val="both"/>
              <w:rPr>
                <w:rStyle w:val="a"/>
                <w:rFonts w:ascii="Times New Roman" w:eastAsia="Times New Roman" w:hAnsi="Times New Roman" w:cs="Times New Roman"/>
                <w:snapToGrid w:val="0"/>
                <w:color w:val="000000"/>
                <w:w w:val="0"/>
                <w:sz w:val="32"/>
                <w:szCs w:val="32"/>
                <w:u w:color="000000"/>
                <w:bdr w:val="none" w:sz="0" w:space="0" w:color="000000"/>
                <w:shd w:val="clear" w:color="000000" w:fill="000000"/>
                <w:lang/>
              </w:rPr>
            </w:pPr>
          </w:p>
        </w:tc>
        <w:tc>
          <w:tcPr>
            <w:tcW w:w="4945" w:type="dxa"/>
            <w:gridSpan w:val="11"/>
          </w:tcPr>
          <w:p w:rsidR="00802163" w:rsidRPr="00802163" w:rsidRDefault="00802163" w:rsidP="00802163">
            <w:pP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2905268" cy="1857375"/>
                  <wp:effectExtent l="19050" t="0" r="9382" b="0"/>
                  <wp:docPr id="165" name="Рисунок 144" descr="G:\23.01.23\Новая папка\000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G:\23.01.23\Новая папка\000085.jpg"/>
                          <pic:cNvPicPr>
                            <a:picLocks noChangeAspect="1" noChangeArrowheads="1"/>
                          </pic:cNvPicPr>
                        </pic:nvPicPr>
                        <pic:blipFill>
                          <a:blip r:embed="rId44" cstate="print"/>
                          <a:srcRect/>
                          <a:stretch>
                            <a:fillRect/>
                          </a:stretch>
                        </pic:blipFill>
                        <pic:spPr bwMode="auto">
                          <a:xfrm>
                            <a:off x="0" y="0"/>
                            <a:ext cx="2905633" cy="1857608"/>
                          </a:xfrm>
                          <a:prstGeom prst="rect">
                            <a:avLst/>
                          </a:prstGeom>
                          <a:noFill/>
                          <a:ln w="9525">
                            <a:noFill/>
                            <a:miter lim="800000"/>
                            <a:headEnd/>
                            <a:tailEnd/>
                          </a:ln>
                        </pic:spPr>
                      </pic:pic>
                    </a:graphicData>
                  </a:graphic>
                </wp:inline>
              </w:drawing>
            </w:r>
          </w:p>
        </w:tc>
      </w:tr>
      <w:tr w:rsidR="00802163" w:rsidTr="00CA4542">
        <w:tc>
          <w:tcPr>
            <w:tcW w:w="9889" w:type="dxa"/>
            <w:gridSpan w:val="20"/>
          </w:tcPr>
          <w:p w:rsidR="00802163" w:rsidRPr="00802163" w:rsidRDefault="00802163" w:rsidP="00802163">
            <w:pPr>
              <w:jc w:val="both"/>
              <w:rPr>
                <w:rFonts w:ascii="Times New Roman" w:hAnsi="Times New Roman" w:cs="Times New Roman"/>
                <w:sz w:val="28"/>
                <w:szCs w:val="28"/>
              </w:rPr>
            </w:pPr>
            <w:r>
              <w:rPr>
                <w:rFonts w:ascii="Times New Roman" w:hAnsi="Times New Roman" w:cs="Times New Roman"/>
                <w:sz w:val="28"/>
                <w:szCs w:val="28"/>
              </w:rPr>
              <w:t xml:space="preserve">  </w:t>
            </w:r>
            <w:r w:rsidRPr="00802163">
              <w:rPr>
                <w:rFonts w:ascii="Times New Roman" w:hAnsi="Times New Roman" w:cs="Times New Roman"/>
                <w:sz w:val="28"/>
                <w:szCs w:val="28"/>
              </w:rPr>
              <w:drawing>
                <wp:inline distT="0" distB="0" distL="0" distR="0">
                  <wp:extent cx="2295525" cy="2882866"/>
                  <wp:effectExtent l="19050" t="0" r="9525" b="0"/>
                  <wp:docPr id="166" name="Рисунок 85" descr="G:\23.01.23\Новая папка\00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G:\23.01.23\Новая папка\000090.jpg"/>
                          <pic:cNvPicPr>
                            <a:picLocks noChangeAspect="1" noChangeArrowheads="1"/>
                          </pic:cNvPicPr>
                        </pic:nvPicPr>
                        <pic:blipFill>
                          <a:blip r:embed="rId45" cstate="print"/>
                          <a:srcRect/>
                          <a:stretch>
                            <a:fillRect/>
                          </a:stretch>
                        </pic:blipFill>
                        <pic:spPr bwMode="auto">
                          <a:xfrm>
                            <a:off x="0" y="0"/>
                            <a:ext cx="2295525" cy="2882866"/>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802163">
              <w:rPr>
                <w:rFonts w:ascii="Times New Roman" w:hAnsi="Times New Roman" w:cs="Times New Roman"/>
                <w:sz w:val="28"/>
                <w:szCs w:val="28"/>
              </w:rPr>
              <w:drawing>
                <wp:inline distT="0" distB="0" distL="0" distR="0">
                  <wp:extent cx="2105025" cy="2878764"/>
                  <wp:effectExtent l="19050" t="0" r="9525" b="0"/>
                  <wp:docPr id="169" name="Рисунок 146" descr="00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000091"/>
                          <pic:cNvPicPr>
                            <a:picLocks noChangeAspect="1" noChangeArrowheads="1"/>
                          </pic:cNvPicPr>
                        </pic:nvPicPr>
                        <pic:blipFill>
                          <a:blip r:embed="rId46" cstate="print"/>
                          <a:srcRect/>
                          <a:stretch>
                            <a:fillRect/>
                          </a:stretch>
                        </pic:blipFill>
                        <pic:spPr bwMode="auto">
                          <a:xfrm>
                            <a:off x="0" y="0"/>
                            <a:ext cx="2107667" cy="2882377"/>
                          </a:xfrm>
                          <a:prstGeom prst="rect">
                            <a:avLst/>
                          </a:prstGeom>
                          <a:noFill/>
                          <a:ln w="9525">
                            <a:noFill/>
                            <a:miter lim="800000"/>
                            <a:headEnd/>
                            <a:tailEnd/>
                          </a:ln>
                        </pic:spPr>
                      </pic:pic>
                    </a:graphicData>
                  </a:graphic>
                </wp:inline>
              </w:drawing>
            </w:r>
          </w:p>
        </w:tc>
      </w:tr>
      <w:tr w:rsidR="00E94DB7" w:rsidTr="00CA4542">
        <w:tc>
          <w:tcPr>
            <w:tcW w:w="9889" w:type="dxa"/>
            <w:gridSpan w:val="20"/>
          </w:tcPr>
          <w:p w:rsidR="00E94DB7" w:rsidRDefault="00E94DB7" w:rsidP="00802163">
            <w:pPr>
              <w:jc w:val="both"/>
              <w:rPr>
                <w:rFonts w:ascii="Times New Roman" w:hAnsi="Times New Roman" w:cs="Times New Roman"/>
                <w:sz w:val="28"/>
                <w:szCs w:val="28"/>
              </w:rPr>
            </w:pPr>
          </w:p>
        </w:tc>
      </w:tr>
      <w:tr w:rsidR="00E94DB7" w:rsidTr="00CA4542">
        <w:tc>
          <w:tcPr>
            <w:tcW w:w="9889" w:type="dxa"/>
            <w:gridSpan w:val="20"/>
          </w:tcPr>
          <w:p w:rsidR="00E94DB7" w:rsidRDefault="00E94DB7" w:rsidP="00802163">
            <w:pPr>
              <w:jc w:val="both"/>
              <w:rPr>
                <w:rFonts w:ascii="Times New Roman" w:hAnsi="Times New Roman" w:cs="Times New Roman"/>
                <w:sz w:val="28"/>
                <w:szCs w:val="28"/>
              </w:rPr>
            </w:pPr>
          </w:p>
          <w:p w:rsidR="00E94DB7" w:rsidRDefault="00E94DB7" w:rsidP="00E94DB7">
            <w:pPr>
              <w:jc w:val="center"/>
              <w:rPr>
                <w:rFonts w:ascii="Times New Roman" w:hAnsi="Times New Roman" w:cs="Times New Roman"/>
                <w:sz w:val="28"/>
                <w:szCs w:val="28"/>
              </w:rPr>
            </w:pPr>
            <w:r w:rsidRPr="00E94DB7">
              <w:rPr>
                <w:rFonts w:ascii="Times New Roman" w:hAnsi="Times New Roman" w:cs="Times New Roman"/>
                <w:sz w:val="28"/>
                <w:szCs w:val="28"/>
              </w:rPr>
              <w:lastRenderedPageBreak/>
              <w:drawing>
                <wp:inline distT="0" distB="0" distL="0" distR="0">
                  <wp:extent cx="2686050" cy="3668496"/>
                  <wp:effectExtent l="19050" t="0" r="0" b="0"/>
                  <wp:docPr id="178" name="Рисунок 149" descr="000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000096"/>
                          <pic:cNvPicPr>
                            <a:picLocks noChangeAspect="1" noChangeArrowheads="1"/>
                          </pic:cNvPicPr>
                        </pic:nvPicPr>
                        <pic:blipFill>
                          <a:blip r:embed="rId47" cstate="print"/>
                          <a:srcRect b="2500"/>
                          <a:stretch>
                            <a:fillRect/>
                          </a:stretch>
                        </pic:blipFill>
                        <pic:spPr bwMode="auto">
                          <a:xfrm>
                            <a:off x="0" y="0"/>
                            <a:ext cx="2686050" cy="3668496"/>
                          </a:xfrm>
                          <a:prstGeom prst="rect">
                            <a:avLst/>
                          </a:prstGeom>
                          <a:noFill/>
                          <a:ln w="9525">
                            <a:noFill/>
                            <a:miter lim="800000"/>
                            <a:headEnd/>
                            <a:tailEnd/>
                          </a:ln>
                        </pic:spPr>
                      </pic:pic>
                    </a:graphicData>
                  </a:graphic>
                </wp:inline>
              </w:drawing>
            </w:r>
          </w:p>
        </w:tc>
      </w:tr>
      <w:tr w:rsidR="00802163" w:rsidTr="00CA4542">
        <w:tc>
          <w:tcPr>
            <w:tcW w:w="9889" w:type="dxa"/>
            <w:gridSpan w:val="20"/>
          </w:tcPr>
          <w:p w:rsidR="008C7BB8" w:rsidRPr="00E94DB7" w:rsidRDefault="008C7BB8" w:rsidP="00E94DB7">
            <w:pPr>
              <w:jc w:val="center"/>
              <w:rPr>
                <w:rFonts w:ascii="Times New Roman" w:hAnsi="Times New Roman" w:cs="Times New Roman"/>
                <w:sz w:val="28"/>
                <w:szCs w:val="28"/>
              </w:rPr>
            </w:pPr>
            <w:r w:rsidRPr="00E94DB7">
              <w:rPr>
                <w:rFonts w:ascii="Times New Roman" w:hAnsi="Times New Roman" w:cs="Times New Roman"/>
                <w:iCs/>
                <w:sz w:val="28"/>
                <w:szCs w:val="28"/>
                <w:shd w:val="clear" w:color="auto" w:fill="FFFFFF"/>
              </w:rPr>
              <w:lastRenderedPageBreak/>
              <w:t>К. Д. Ушинский. Скульптура неизвестного мастера, установленная в конференц-зале Академии педагогических наук  Москва</w:t>
            </w:r>
          </w:p>
          <w:p w:rsidR="00802163" w:rsidRDefault="00802163" w:rsidP="00802163">
            <w:pPr>
              <w:jc w:val="center"/>
              <w:rPr>
                <w:rFonts w:ascii="Times New Roman" w:hAnsi="Times New Roman" w:cs="Times New Roman"/>
                <w:sz w:val="28"/>
                <w:szCs w:val="28"/>
              </w:rPr>
            </w:pPr>
          </w:p>
        </w:tc>
      </w:tr>
      <w:tr w:rsidR="002A4E6C" w:rsidTr="00CA4542">
        <w:tc>
          <w:tcPr>
            <w:tcW w:w="9889" w:type="dxa"/>
            <w:gridSpan w:val="20"/>
          </w:tcPr>
          <w:p w:rsidR="002A4E6C" w:rsidRDefault="00E94DB7" w:rsidP="00E94DB7">
            <w:pPr>
              <w:jc w:val="both"/>
            </w:pPr>
            <w:r w:rsidRPr="00EE4AD3">
              <w:rPr>
                <w:rFonts w:ascii="Times New Roman" w:hAnsi="Times New Roman" w:cs="Times New Roman"/>
                <w:sz w:val="32"/>
                <w:szCs w:val="32"/>
              </w:rPr>
              <w:t xml:space="preserve">Вклад выдающегося педагога в развитие российской педагогики просто огромный. Он всю свою жизнь стремился к тому, чтобы образование мог получить любой желающий, а не только избранные слои населения. </w:t>
            </w:r>
          </w:p>
        </w:tc>
      </w:tr>
      <w:tr w:rsidR="00E94DB7" w:rsidTr="00CA4542">
        <w:tc>
          <w:tcPr>
            <w:tcW w:w="7054" w:type="dxa"/>
            <w:gridSpan w:val="19"/>
          </w:tcPr>
          <w:p w:rsidR="00E94DB7" w:rsidRDefault="00E94DB7" w:rsidP="00E94DB7">
            <w:pPr>
              <w:jc w:val="both"/>
              <w:rPr>
                <w:rFonts w:ascii="Times New Roman" w:hAnsi="Times New Roman" w:cs="Times New Roman"/>
                <w:sz w:val="32"/>
                <w:szCs w:val="32"/>
              </w:rPr>
            </w:pPr>
            <w:r w:rsidRPr="00EE4AD3">
              <w:rPr>
                <w:rFonts w:ascii="Times New Roman" w:hAnsi="Times New Roman" w:cs="Times New Roman"/>
                <w:sz w:val="32"/>
                <w:szCs w:val="32"/>
              </w:rPr>
              <w:t xml:space="preserve">Это его стремление </w:t>
            </w:r>
            <w:proofErr w:type="gramStart"/>
            <w:r w:rsidRPr="00EE4AD3">
              <w:rPr>
                <w:rFonts w:ascii="Times New Roman" w:hAnsi="Times New Roman" w:cs="Times New Roman"/>
                <w:sz w:val="32"/>
                <w:szCs w:val="32"/>
              </w:rPr>
              <w:t>дало свои плоды</w:t>
            </w:r>
            <w:proofErr w:type="gramEnd"/>
            <w:r w:rsidRPr="00EE4AD3">
              <w:rPr>
                <w:rFonts w:ascii="Times New Roman" w:hAnsi="Times New Roman" w:cs="Times New Roman"/>
                <w:sz w:val="32"/>
                <w:szCs w:val="32"/>
              </w:rPr>
              <w:t xml:space="preserve">, следующие воспитательные системы базировались именно на фундаментальных трудах Ушинского. Память о великом педагоге живет в нескольких десятках учебных заведений его имени, улицах российских городов и библиотеках. </w:t>
            </w:r>
          </w:p>
          <w:p w:rsidR="00E94DB7" w:rsidRPr="00EE4AD3" w:rsidRDefault="00E94DB7" w:rsidP="00E94DB7">
            <w:pPr>
              <w:jc w:val="both"/>
              <w:rPr>
                <w:rFonts w:ascii="Times New Roman" w:hAnsi="Times New Roman" w:cs="Times New Roman"/>
                <w:sz w:val="32"/>
                <w:szCs w:val="32"/>
              </w:rPr>
            </w:pPr>
            <w:r w:rsidRPr="00EE4AD3">
              <w:rPr>
                <w:rFonts w:ascii="Times New Roman" w:hAnsi="Times New Roman" w:cs="Times New Roman"/>
                <w:sz w:val="32"/>
                <w:szCs w:val="32"/>
              </w:rPr>
              <w:t>Он полностью изменил отечественную педагогическую практику, основал новую науку, ранее неизвестную в России.</w:t>
            </w:r>
          </w:p>
        </w:tc>
        <w:tc>
          <w:tcPr>
            <w:tcW w:w="2835" w:type="dxa"/>
          </w:tcPr>
          <w:p w:rsidR="00E94DB7" w:rsidRPr="00EE4AD3" w:rsidRDefault="00E94DB7" w:rsidP="00E94DB7">
            <w:pPr>
              <w:jc w:val="both"/>
              <w:rPr>
                <w:rFonts w:ascii="Times New Roman" w:hAnsi="Times New Roman" w:cs="Times New Roman"/>
                <w:sz w:val="32"/>
                <w:szCs w:val="32"/>
              </w:rPr>
            </w:pPr>
            <w:r w:rsidRPr="00E94DB7">
              <w:rPr>
                <w:rFonts w:ascii="Times New Roman" w:hAnsi="Times New Roman" w:cs="Times New Roman"/>
                <w:sz w:val="32"/>
                <w:szCs w:val="32"/>
              </w:rPr>
              <w:drawing>
                <wp:inline distT="0" distB="0" distL="0" distR="0">
                  <wp:extent cx="1619250" cy="1905000"/>
                  <wp:effectExtent l="19050" t="0" r="0" b="0"/>
                  <wp:docPr id="181" name="Рисунок 10" descr="Ушинский-К.Д..jpg"/>
                  <wp:cNvGraphicFramePr/>
                  <a:graphic xmlns:a="http://schemas.openxmlformats.org/drawingml/2006/main">
                    <a:graphicData uri="http://schemas.openxmlformats.org/drawingml/2006/picture">
                      <pic:pic xmlns:pic="http://schemas.openxmlformats.org/drawingml/2006/picture">
                        <pic:nvPicPr>
                          <pic:cNvPr id="6" name="Содержимое 5" descr="Ушинский-К.Д..jpg"/>
                          <pic:cNvPicPr>
                            <a:picLocks noGrp="1" noChangeAspect="1"/>
                          </pic:cNvPicPr>
                        </pic:nvPicPr>
                        <pic:blipFill>
                          <a:blip r:embed="rId48" cstate="print"/>
                          <a:stretch>
                            <a:fillRect/>
                          </a:stretch>
                        </pic:blipFill>
                        <pic:spPr>
                          <a:xfrm>
                            <a:off x="0" y="0"/>
                            <a:ext cx="1619261" cy="1905013"/>
                          </a:xfrm>
                          <a:prstGeom prst="rect">
                            <a:avLst/>
                          </a:prstGeom>
                        </pic:spPr>
                      </pic:pic>
                    </a:graphicData>
                  </a:graphic>
                </wp:inline>
              </w:drawing>
            </w:r>
          </w:p>
        </w:tc>
      </w:tr>
      <w:tr w:rsidR="00E94DB7" w:rsidTr="00CA4542">
        <w:tc>
          <w:tcPr>
            <w:tcW w:w="3510" w:type="dxa"/>
            <w:gridSpan w:val="5"/>
          </w:tcPr>
          <w:p w:rsidR="00E94DB7" w:rsidRPr="00EE4AD3" w:rsidRDefault="00E94DB7" w:rsidP="00E94DB7">
            <w:pPr>
              <w:jc w:val="both"/>
              <w:rPr>
                <w:rFonts w:ascii="Times New Roman" w:hAnsi="Times New Roman" w:cs="Times New Roman"/>
                <w:sz w:val="32"/>
                <w:szCs w:val="32"/>
              </w:rPr>
            </w:pPr>
            <w:r w:rsidRPr="00E94DB7">
              <w:rPr>
                <w:rFonts w:ascii="Times New Roman" w:hAnsi="Times New Roman" w:cs="Times New Roman"/>
                <w:sz w:val="32"/>
                <w:szCs w:val="32"/>
              </w:rPr>
              <w:drawing>
                <wp:inline distT="0" distB="0" distL="0" distR="0">
                  <wp:extent cx="1981200" cy="1152525"/>
                  <wp:effectExtent l="19050" t="0" r="0" b="0"/>
                  <wp:docPr id="183" name="Рисунок 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49" cstate="print">
                            <a:extLst>
                              <a:ext uri="{28A0092B-C50C-407E-A947-70E740481C1C}">
                                <a14:useLocalDpi xmlns="" xmlns:p="http://schemas.openxmlformats.org/presentationml/2006/main" xmlns:a14="http://schemas.microsoft.com/office/drawing/2010/main" xmlns:lc="http://schemas.openxmlformats.org/drawingml/2006/lockedCanvas" val="0"/>
                              </a:ext>
                            </a:extLst>
                          </a:blip>
                          <a:srcRect/>
                          <a:stretch>
                            <a:fillRect/>
                          </a:stretch>
                        </pic:blipFill>
                        <pic:spPr bwMode="auto">
                          <a:xfrm>
                            <a:off x="0" y="0"/>
                            <a:ext cx="1981115" cy="1152475"/>
                          </a:xfrm>
                          <a:prstGeom prst="rect">
                            <a:avLst/>
                          </a:prstGeom>
                          <a:ln>
                            <a:noFill/>
                          </a:ln>
                          <a:effectLst>
                            <a:softEdge rad="112500"/>
                          </a:effectLst>
                          <a:extLst>
                            <a:ext uri="{909E8E84-426E-40DD-AFC4-6F175D3DCCD1}">
                              <a14:hiddenFill xmlns="" xmlns:p="http://schemas.openxmlformats.org/presentationml/2006/main" xmlns:a14="http://schemas.microsoft.com/office/drawing/2010/main" xmlns:lc="http://schemas.openxmlformats.org/drawingml/2006/lockedCanvas">
                                <a:solidFill>
                                  <a:schemeClr val="accent1"/>
                                </a:solidFill>
                              </a14:hiddenFill>
                            </a:ext>
                            <a:ext uri="{91240B29-F687-4F45-9708-019B960494DF}">
                              <a14:hiddenLine xmlns="" xmlns:p="http://schemas.openxmlformats.org/presentationml/2006/main" xmlns:a14="http://schemas.microsoft.com/office/drawing/2010/main" xmlns:lc="http://schemas.openxmlformats.org/drawingml/2006/lockedCanvas" w="9525">
                                <a:solidFill>
                                  <a:schemeClr val="tx1"/>
                                </a:solidFill>
                                <a:miter lim="800000"/>
                                <a:headEnd/>
                                <a:tailEnd/>
                              </a14:hiddenLine>
                            </a:ext>
                          </a:extLst>
                        </pic:spPr>
                      </pic:pic>
                    </a:graphicData>
                  </a:graphic>
                </wp:inline>
              </w:drawing>
            </w:r>
          </w:p>
        </w:tc>
        <w:tc>
          <w:tcPr>
            <w:tcW w:w="6379" w:type="dxa"/>
            <w:gridSpan w:val="15"/>
          </w:tcPr>
          <w:p w:rsidR="00E94DB7" w:rsidRPr="00EE4AD3" w:rsidRDefault="00E94DB7" w:rsidP="00E94DB7">
            <w:pPr>
              <w:jc w:val="both"/>
              <w:rPr>
                <w:rFonts w:ascii="Times New Roman" w:hAnsi="Times New Roman" w:cs="Times New Roman"/>
                <w:sz w:val="32"/>
                <w:szCs w:val="32"/>
              </w:rPr>
            </w:pPr>
            <w:r w:rsidRPr="00EE4AD3">
              <w:rPr>
                <w:rFonts w:ascii="Times New Roman" w:hAnsi="Times New Roman" w:cs="Times New Roman"/>
                <w:sz w:val="32"/>
                <w:szCs w:val="32"/>
              </w:rPr>
              <w:t xml:space="preserve">Народные школы, только начинающиеся зарождаться в те годы, пользовались его учебниками, простыми и доступными до гениальности. Учителя работали по созданным им руководствам. </w:t>
            </w:r>
          </w:p>
        </w:tc>
      </w:tr>
      <w:tr w:rsidR="00E94DB7" w:rsidTr="00CA4542">
        <w:tc>
          <w:tcPr>
            <w:tcW w:w="9889" w:type="dxa"/>
            <w:gridSpan w:val="20"/>
          </w:tcPr>
          <w:p w:rsidR="00E94DB7" w:rsidRPr="00EE4AD3" w:rsidRDefault="00E94DB7" w:rsidP="00E94DB7">
            <w:pPr>
              <w:jc w:val="both"/>
              <w:rPr>
                <w:rFonts w:ascii="Times New Roman" w:hAnsi="Times New Roman" w:cs="Times New Roman"/>
                <w:sz w:val="32"/>
                <w:szCs w:val="32"/>
              </w:rPr>
            </w:pPr>
            <w:r w:rsidRPr="00EE4AD3">
              <w:t xml:space="preserve"> </w:t>
            </w:r>
            <w:r w:rsidRPr="00EE4AD3">
              <w:rPr>
                <w:rFonts w:ascii="Times New Roman" w:hAnsi="Times New Roman" w:cs="Times New Roman"/>
                <w:sz w:val="32"/>
                <w:szCs w:val="32"/>
              </w:rPr>
              <w:t>На протяжении пяти десятков лет, вплоть до Октябрьской революции, несколько поколений детей выросло на книгах Ушинского.</w:t>
            </w:r>
          </w:p>
        </w:tc>
      </w:tr>
      <w:tr w:rsidR="00EE4AD3" w:rsidTr="00CA4542">
        <w:tc>
          <w:tcPr>
            <w:tcW w:w="6204" w:type="dxa"/>
            <w:gridSpan w:val="14"/>
          </w:tcPr>
          <w:p w:rsidR="00EE4AD3" w:rsidRPr="006F31D4" w:rsidRDefault="006F31D4" w:rsidP="002A4E6C">
            <w:pPr>
              <w:jc w:val="both"/>
              <w:rPr>
                <w:rFonts w:ascii="Times New Roman" w:hAnsi="Times New Roman" w:cs="Times New Roman"/>
                <w:sz w:val="32"/>
                <w:szCs w:val="32"/>
              </w:rPr>
            </w:pPr>
            <w:r w:rsidRPr="00EE4AD3">
              <w:rPr>
                <w:rFonts w:ascii="Times New Roman" w:hAnsi="Times New Roman" w:cs="Times New Roman"/>
                <w:sz w:val="32"/>
                <w:szCs w:val="32"/>
              </w:rPr>
              <w:lastRenderedPageBreak/>
              <w:t>В честь К.Д.Ушинского и его заслуг в развитии отечественного образовани</w:t>
            </w:r>
            <w:r>
              <w:rPr>
                <w:rFonts w:ascii="Times New Roman" w:hAnsi="Times New Roman" w:cs="Times New Roman"/>
                <w:sz w:val="32"/>
                <w:szCs w:val="32"/>
              </w:rPr>
              <w:t xml:space="preserve">я, учреждена медаль </w:t>
            </w:r>
            <w:r>
              <w:rPr>
                <w:rFonts w:ascii="Times New Roman" w:hAnsi="Times New Roman" w:cs="Times New Roman"/>
                <w:sz w:val="32"/>
                <w:szCs w:val="32"/>
                <w:shd w:val="clear" w:color="auto" w:fill="FFFFFF"/>
              </w:rPr>
              <w:t xml:space="preserve"> </w:t>
            </w:r>
            <w:r w:rsidRPr="006F31D4">
              <w:rPr>
                <w:rFonts w:ascii="Times New Roman" w:hAnsi="Times New Roman" w:cs="Times New Roman"/>
                <w:sz w:val="32"/>
                <w:szCs w:val="32"/>
                <w:shd w:val="clear" w:color="auto" w:fill="FFFFFF"/>
              </w:rPr>
              <w:t> </w:t>
            </w:r>
            <w:hyperlink r:id="rId50" w:tooltip="" w:history="1">
              <w:r w:rsidRPr="006F31D4">
                <w:rPr>
                  <w:rStyle w:val="a3"/>
                  <w:rFonts w:ascii="Times New Roman" w:hAnsi="Times New Roman" w:cs="Times New Roman"/>
                  <w:color w:val="auto"/>
                  <w:sz w:val="32"/>
                  <w:szCs w:val="32"/>
                  <w:u w:val="none"/>
                  <w:shd w:val="clear" w:color="auto" w:fill="FFFFFF"/>
                </w:rPr>
                <w:t>Министерства науки и высшего образования Российской Федерации</w:t>
              </w:r>
            </w:hyperlink>
            <w:r w:rsidRPr="006F31D4">
              <w:rPr>
                <w:rFonts w:ascii="Times New Roman" w:hAnsi="Times New Roman" w:cs="Times New Roman"/>
                <w:sz w:val="32"/>
                <w:szCs w:val="32"/>
                <w:shd w:val="clear" w:color="auto" w:fill="FFFFFF"/>
              </w:rPr>
              <w:t xml:space="preserve">, учреждённая приказом </w:t>
            </w:r>
            <w:proofErr w:type="spellStart"/>
            <w:r w:rsidRPr="006F31D4">
              <w:rPr>
                <w:rFonts w:ascii="Times New Roman" w:hAnsi="Times New Roman" w:cs="Times New Roman"/>
                <w:sz w:val="32"/>
                <w:szCs w:val="32"/>
                <w:shd w:val="clear" w:color="auto" w:fill="FFFFFF"/>
              </w:rPr>
              <w:t>Минобрнауки</w:t>
            </w:r>
            <w:proofErr w:type="spellEnd"/>
            <w:r w:rsidRPr="006F31D4">
              <w:rPr>
                <w:rFonts w:ascii="Times New Roman" w:hAnsi="Times New Roman" w:cs="Times New Roman"/>
                <w:sz w:val="32"/>
                <w:szCs w:val="32"/>
                <w:shd w:val="clear" w:color="auto" w:fill="FFFFFF"/>
              </w:rPr>
              <w:t xml:space="preserve"> России № 71 от 11 декабря 2018 года</w:t>
            </w:r>
            <w:r>
              <w:rPr>
                <w:rFonts w:ascii="Times New Roman" w:hAnsi="Times New Roman" w:cs="Times New Roman"/>
                <w:sz w:val="32"/>
                <w:szCs w:val="32"/>
                <w:shd w:val="clear" w:color="auto" w:fill="FFFFFF"/>
              </w:rPr>
              <w:t>.</w:t>
            </w:r>
          </w:p>
          <w:p w:rsidR="00EE4AD3" w:rsidRPr="00EE4AD3" w:rsidRDefault="006F31D4" w:rsidP="006F31D4">
            <w:pPr>
              <w:jc w:val="both"/>
              <w:rPr>
                <w:rFonts w:ascii="Times New Roman" w:hAnsi="Times New Roman" w:cs="Times New Roman"/>
                <w:b/>
                <w:bCs/>
                <w:i/>
                <w:iCs/>
                <w:sz w:val="32"/>
                <w:szCs w:val="32"/>
              </w:rPr>
            </w:pPr>
            <w:r>
              <w:rPr>
                <w:rFonts w:ascii="Times New Roman" w:hAnsi="Times New Roman" w:cs="Times New Roman"/>
                <w:sz w:val="32"/>
                <w:szCs w:val="32"/>
              </w:rPr>
              <w:t xml:space="preserve">Изначально награда - </w:t>
            </w:r>
            <w:r w:rsidRPr="00EE4AD3">
              <w:rPr>
                <w:rFonts w:ascii="Times New Roman" w:hAnsi="Times New Roman" w:cs="Times New Roman"/>
                <w:sz w:val="32"/>
                <w:szCs w:val="32"/>
              </w:rPr>
              <w:t xml:space="preserve">медаль Ушинского </w:t>
            </w:r>
            <w:r>
              <w:rPr>
                <w:rFonts w:ascii="Times New Roman" w:hAnsi="Times New Roman" w:cs="Times New Roman"/>
                <w:sz w:val="32"/>
                <w:szCs w:val="32"/>
              </w:rPr>
              <w:t xml:space="preserve">появилась </w:t>
            </w:r>
            <w:r w:rsidRPr="00EE4AD3">
              <w:rPr>
                <w:rFonts w:ascii="Times New Roman" w:hAnsi="Times New Roman" w:cs="Times New Roman"/>
                <w:sz w:val="32"/>
                <w:szCs w:val="32"/>
              </w:rPr>
              <w:t xml:space="preserve"> </w:t>
            </w:r>
            <w:r w:rsidR="00EE4AD3" w:rsidRPr="00EE4AD3">
              <w:rPr>
                <w:rFonts w:ascii="Times New Roman" w:hAnsi="Times New Roman" w:cs="Times New Roman"/>
                <w:sz w:val="32"/>
                <w:szCs w:val="32"/>
              </w:rPr>
              <w:t>25 мая 1946 года постановлением совета министров РСФСР для награждения «особо отличившихся учителей и деятелей в области педагогических наук».</w:t>
            </w:r>
          </w:p>
        </w:tc>
        <w:tc>
          <w:tcPr>
            <w:tcW w:w="3685" w:type="dxa"/>
            <w:gridSpan w:val="6"/>
          </w:tcPr>
          <w:p w:rsidR="00EE4AD3" w:rsidRDefault="00EE4AD3" w:rsidP="00EE4AD3">
            <w:pPr>
              <w:jc w:val="center"/>
            </w:pPr>
            <w:r w:rsidRPr="003875F7">
              <w:drawing>
                <wp:inline distT="0" distB="0" distL="0" distR="0">
                  <wp:extent cx="1771650" cy="2328863"/>
                  <wp:effectExtent l="19050" t="0" r="0" b="0"/>
                  <wp:docPr id="103" name="Рисунок 12" descr="imgpreview.jpg"/>
                  <wp:cNvGraphicFramePr/>
                  <a:graphic xmlns:a="http://schemas.openxmlformats.org/drawingml/2006/main">
                    <a:graphicData uri="http://schemas.openxmlformats.org/drawingml/2006/picture">
                      <pic:pic xmlns:pic="http://schemas.openxmlformats.org/drawingml/2006/picture">
                        <pic:nvPicPr>
                          <pic:cNvPr id="5" name="Содержимое 4" descr="imgpreview.jpg"/>
                          <pic:cNvPicPr>
                            <a:picLocks noGrp="1" noChangeAspect="1"/>
                          </pic:cNvPicPr>
                        </pic:nvPicPr>
                        <pic:blipFill>
                          <a:blip r:embed="rId51" cstate="print"/>
                          <a:stretch>
                            <a:fillRect/>
                          </a:stretch>
                        </pic:blipFill>
                        <pic:spPr>
                          <a:xfrm>
                            <a:off x="0" y="0"/>
                            <a:ext cx="1771662" cy="2328879"/>
                          </a:xfrm>
                          <a:prstGeom prst="rect">
                            <a:avLst/>
                          </a:prstGeom>
                        </pic:spPr>
                      </pic:pic>
                    </a:graphicData>
                  </a:graphic>
                </wp:inline>
              </w:drawing>
            </w:r>
          </w:p>
          <w:p w:rsidR="006F31D4" w:rsidRDefault="006F31D4" w:rsidP="00EE4AD3">
            <w:pPr>
              <w:jc w:val="center"/>
              <w:rPr>
                <w:rFonts w:ascii="Times New Roman" w:hAnsi="Times New Roman" w:cs="Times New Roman"/>
              </w:rPr>
            </w:pPr>
          </w:p>
          <w:p w:rsidR="00EE4AD3" w:rsidRPr="00E94DB7" w:rsidRDefault="00EE4AD3" w:rsidP="00EE4AD3">
            <w:pPr>
              <w:jc w:val="center"/>
              <w:rPr>
                <w:rFonts w:ascii="Times New Roman" w:hAnsi="Times New Roman" w:cs="Times New Roman"/>
                <w:b/>
                <w:bCs/>
                <w:i/>
                <w:iCs/>
                <w:sz w:val="28"/>
                <w:szCs w:val="28"/>
              </w:rPr>
            </w:pPr>
            <w:r w:rsidRPr="00E94DB7">
              <w:rPr>
                <w:rFonts w:ascii="Times New Roman" w:hAnsi="Times New Roman" w:cs="Times New Roman"/>
                <w:sz w:val="28"/>
                <w:szCs w:val="28"/>
              </w:rPr>
              <w:t>Медаль К.Д.Ушинского.</w:t>
            </w:r>
          </w:p>
        </w:tc>
      </w:tr>
      <w:tr w:rsidR="00EE4AD3" w:rsidTr="00CA4542">
        <w:tc>
          <w:tcPr>
            <w:tcW w:w="9889" w:type="dxa"/>
            <w:gridSpan w:val="20"/>
          </w:tcPr>
          <w:p w:rsidR="00E94DB7" w:rsidRDefault="00E94DB7" w:rsidP="00EE4AD3">
            <w:pPr>
              <w:jc w:val="both"/>
              <w:rPr>
                <w:rFonts w:ascii="Times New Roman" w:hAnsi="Times New Roman" w:cs="Times New Roman"/>
                <w:sz w:val="32"/>
                <w:szCs w:val="32"/>
              </w:rPr>
            </w:pPr>
          </w:p>
          <w:p w:rsidR="00EE4AD3" w:rsidRPr="00EE4AD3" w:rsidRDefault="00EE4AD3" w:rsidP="00EE4AD3">
            <w:pPr>
              <w:jc w:val="both"/>
              <w:rPr>
                <w:rFonts w:ascii="Times New Roman" w:hAnsi="Times New Roman" w:cs="Times New Roman"/>
                <w:sz w:val="32"/>
                <w:szCs w:val="32"/>
              </w:rPr>
            </w:pPr>
            <w:r w:rsidRPr="00EE4AD3">
              <w:rPr>
                <w:rFonts w:ascii="Times New Roman" w:hAnsi="Times New Roman" w:cs="Times New Roman"/>
                <w:sz w:val="32"/>
                <w:szCs w:val="32"/>
              </w:rPr>
              <w:t>Константина Ушинского любили учителя, дети и их родители, он был единственным преподавателем в дореволюционной России, сумевшим завоевать такой авторитет. Великий педагог считал, что каждая школа, и каждый учитель выполняет одну из двух функций – либо готовит счастье свое родине, либо несчастье.</w:t>
            </w:r>
          </w:p>
          <w:p w:rsidR="00EE4AD3" w:rsidRPr="00EE4AD3" w:rsidRDefault="00EE4AD3" w:rsidP="002A4E6C">
            <w:pPr>
              <w:jc w:val="both"/>
              <w:rPr>
                <w:rFonts w:ascii="Times New Roman" w:hAnsi="Times New Roman" w:cs="Times New Roman"/>
                <w:sz w:val="32"/>
                <w:szCs w:val="32"/>
              </w:rPr>
            </w:pPr>
            <w:r w:rsidRPr="00EE4AD3">
              <w:rPr>
                <w:rFonts w:ascii="Times New Roman" w:hAnsi="Times New Roman" w:cs="Times New Roman"/>
                <w:sz w:val="32"/>
                <w:szCs w:val="32"/>
              </w:rPr>
              <w:t>Педагогическая система оказала благоприятное влияние на разви</w:t>
            </w:r>
            <w:r w:rsidR="00E94DB7">
              <w:rPr>
                <w:rFonts w:ascii="Times New Roman" w:hAnsi="Times New Roman" w:cs="Times New Roman"/>
                <w:sz w:val="32"/>
                <w:szCs w:val="32"/>
              </w:rPr>
              <w:t>тие педагогической мысли России</w:t>
            </w:r>
            <w:r w:rsidRPr="00EE4AD3">
              <w:rPr>
                <w:rFonts w:ascii="Times New Roman" w:hAnsi="Times New Roman" w:cs="Times New Roman"/>
                <w:sz w:val="32"/>
                <w:szCs w:val="32"/>
              </w:rPr>
              <w:t xml:space="preserve">: его педагогическое наследие на всех этапах современного развития выступало в роли ориентира для многих направлений отечественной и мировой педагогической науки. </w:t>
            </w:r>
          </w:p>
        </w:tc>
      </w:tr>
      <w:tr w:rsidR="00EE4AD3" w:rsidTr="00CA4542">
        <w:tc>
          <w:tcPr>
            <w:tcW w:w="3510" w:type="dxa"/>
            <w:gridSpan w:val="5"/>
          </w:tcPr>
          <w:p w:rsidR="00EE4AD3" w:rsidRDefault="00EE4AD3" w:rsidP="00935F12">
            <w:r w:rsidRPr="00EE4AD3">
              <w:drawing>
                <wp:inline distT="0" distB="0" distL="0" distR="0">
                  <wp:extent cx="1924050" cy="2300296"/>
                  <wp:effectExtent l="19050" t="0" r="0" b="0"/>
                  <wp:docPr id="107" name="Рисунок 13" descr="31-140.jpg"/>
                  <wp:cNvGraphicFramePr/>
                  <a:graphic xmlns:a="http://schemas.openxmlformats.org/drawingml/2006/main">
                    <a:graphicData uri="http://schemas.openxmlformats.org/drawingml/2006/picture">
                      <pic:pic xmlns:pic="http://schemas.openxmlformats.org/drawingml/2006/picture">
                        <pic:nvPicPr>
                          <pic:cNvPr id="4" name="Рисунок 3" descr="31-140.jpg"/>
                          <pic:cNvPicPr>
                            <a:picLocks noChangeAspect="1"/>
                          </pic:cNvPicPr>
                        </pic:nvPicPr>
                        <pic:blipFill>
                          <a:blip r:embed="rId52" cstate="print"/>
                          <a:stretch>
                            <a:fillRect/>
                          </a:stretch>
                        </pic:blipFill>
                        <pic:spPr>
                          <a:xfrm>
                            <a:off x="0" y="0"/>
                            <a:ext cx="1924047" cy="2300292"/>
                          </a:xfrm>
                          <a:prstGeom prst="rect">
                            <a:avLst/>
                          </a:prstGeom>
                        </pic:spPr>
                      </pic:pic>
                    </a:graphicData>
                  </a:graphic>
                </wp:inline>
              </w:drawing>
            </w:r>
          </w:p>
        </w:tc>
        <w:tc>
          <w:tcPr>
            <w:tcW w:w="6379" w:type="dxa"/>
            <w:gridSpan w:val="15"/>
          </w:tcPr>
          <w:p w:rsidR="00EE4AD3" w:rsidRPr="00CA4542" w:rsidRDefault="00EE4AD3" w:rsidP="00CA4542">
            <w:pPr>
              <w:pStyle w:val="a4"/>
              <w:shd w:val="clear" w:color="auto" w:fill="FFFFFF"/>
              <w:jc w:val="both"/>
              <w:rPr>
                <w:rFonts w:ascii="Georgia" w:hAnsi="Georgia" w:cs="Arial"/>
                <w:b/>
                <w:color w:val="1B1B1B"/>
                <w:sz w:val="44"/>
                <w:szCs w:val="44"/>
                <w:shd w:val="clear" w:color="auto" w:fill="FFFFFF"/>
              </w:rPr>
            </w:pPr>
            <w:r w:rsidRPr="00C14F9B">
              <w:rPr>
                <w:rFonts w:ascii="Georgia" w:hAnsi="Georgia" w:cs="Arial"/>
                <w:b/>
                <w:bCs/>
                <w:i/>
                <w:iCs/>
                <w:color w:val="1B1B1B"/>
                <w:sz w:val="44"/>
                <w:szCs w:val="44"/>
                <w:shd w:val="clear" w:color="auto" w:fill="FFFFFF"/>
              </w:rPr>
              <w:t>«Если вы удачно выберете труд и вложите в него всю свою душу, то счастье само отыщет вас»</w:t>
            </w:r>
            <w:r w:rsidRPr="00C14F9B">
              <w:rPr>
                <w:rFonts w:ascii="Georgia" w:hAnsi="Georgia" w:cs="Arial"/>
                <w:b/>
                <w:bCs/>
                <w:i/>
                <w:iCs/>
                <w:color w:val="1B1B1B"/>
                <w:sz w:val="44"/>
                <w:szCs w:val="44"/>
                <w:shd w:val="clear" w:color="auto" w:fill="FFFFFF"/>
              </w:rPr>
              <w:br/>
              <w:t xml:space="preserve">                     К.Д.Ушинский</w:t>
            </w:r>
          </w:p>
        </w:tc>
      </w:tr>
      <w:tr w:rsidR="00EE4AD3" w:rsidTr="00CA4542">
        <w:tc>
          <w:tcPr>
            <w:tcW w:w="9889" w:type="dxa"/>
            <w:gridSpan w:val="20"/>
          </w:tcPr>
          <w:p w:rsidR="00CA4542" w:rsidRDefault="00CA4542" w:rsidP="00EE4AD3">
            <w:pPr>
              <w:jc w:val="right"/>
              <w:rPr>
                <w:rFonts w:ascii="Times New Roman" w:hAnsi="Times New Roman" w:cs="Times New Roman"/>
                <w:sz w:val="28"/>
                <w:szCs w:val="28"/>
              </w:rPr>
            </w:pPr>
          </w:p>
          <w:p w:rsidR="00EE4AD3" w:rsidRPr="00EE4AD3" w:rsidRDefault="00EE4AD3" w:rsidP="00EE4AD3">
            <w:pPr>
              <w:jc w:val="right"/>
              <w:rPr>
                <w:rFonts w:ascii="Times New Roman" w:hAnsi="Times New Roman" w:cs="Times New Roman"/>
                <w:sz w:val="28"/>
                <w:szCs w:val="28"/>
              </w:rPr>
            </w:pPr>
            <w:r w:rsidRPr="00EE4AD3">
              <w:rPr>
                <w:rFonts w:ascii="Times New Roman" w:hAnsi="Times New Roman" w:cs="Times New Roman"/>
                <w:sz w:val="28"/>
                <w:szCs w:val="28"/>
              </w:rPr>
              <w:t>Источники</w:t>
            </w:r>
          </w:p>
          <w:p w:rsidR="00EE4AD3" w:rsidRPr="00EE4AD3" w:rsidRDefault="00EE4AD3" w:rsidP="00EE4AD3">
            <w:pPr>
              <w:jc w:val="right"/>
              <w:rPr>
                <w:rFonts w:ascii="Times New Roman" w:hAnsi="Times New Roman" w:cs="Times New Roman"/>
                <w:sz w:val="28"/>
                <w:szCs w:val="28"/>
              </w:rPr>
            </w:pPr>
            <w:r w:rsidRPr="00EE4AD3">
              <w:rPr>
                <w:rFonts w:ascii="Times New Roman" w:hAnsi="Times New Roman" w:cs="Times New Roman"/>
                <w:sz w:val="28"/>
                <w:szCs w:val="28"/>
              </w:rPr>
              <w:t xml:space="preserve"> </w:t>
            </w:r>
            <w:hyperlink r:id="rId53" w:history="1">
              <w:r w:rsidRPr="00EE4AD3">
                <w:rPr>
                  <w:rStyle w:val="a3"/>
                  <w:rFonts w:ascii="Times New Roman" w:hAnsi="Times New Roman" w:cs="Times New Roman"/>
                  <w:color w:val="auto"/>
                  <w:sz w:val="28"/>
                  <w:szCs w:val="28"/>
                </w:rPr>
                <w:t>https://biographe.ru/znamenitosti/konstantin-ushinskiy</w:t>
              </w:r>
            </w:hyperlink>
          </w:p>
          <w:p w:rsidR="00EE4AD3" w:rsidRPr="00EE4AD3" w:rsidRDefault="00EE4AD3" w:rsidP="00EE4AD3">
            <w:pPr>
              <w:jc w:val="right"/>
              <w:rPr>
                <w:rFonts w:ascii="Times New Roman" w:hAnsi="Times New Roman" w:cs="Times New Roman"/>
                <w:sz w:val="28"/>
                <w:szCs w:val="28"/>
              </w:rPr>
            </w:pPr>
            <w:hyperlink r:id="rId54" w:history="1">
              <w:r w:rsidRPr="00EE4AD3">
                <w:rPr>
                  <w:rStyle w:val="a3"/>
                  <w:rFonts w:ascii="Times New Roman" w:hAnsi="Times New Roman" w:cs="Times New Roman"/>
                  <w:color w:val="auto"/>
                  <w:sz w:val="28"/>
                  <w:szCs w:val="28"/>
                  <w:shd w:val="clear" w:color="auto" w:fill="F7F7F7"/>
                </w:rPr>
                <w:t>https://www.rbc.ru/rbcfreenews/62b9a0d99a79472a28add7c9</w:t>
              </w:r>
            </w:hyperlink>
          </w:p>
          <w:p w:rsidR="00EE4AD3" w:rsidRPr="00EE4AD3" w:rsidRDefault="00EE4AD3" w:rsidP="00EE4AD3">
            <w:pPr>
              <w:shd w:val="clear" w:color="auto" w:fill="FFFFFF" w:themeFill="background1"/>
              <w:jc w:val="right"/>
              <w:rPr>
                <w:rFonts w:ascii="Times New Roman" w:hAnsi="Times New Roman" w:cs="Times New Roman"/>
                <w:sz w:val="28"/>
                <w:szCs w:val="28"/>
                <w:shd w:val="clear" w:color="auto" w:fill="EAEAEA"/>
              </w:rPr>
            </w:pPr>
            <w:hyperlink r:id="rId55" w:history="1">
              <w:r w:rsidRPr="00EE4AD3">
                <w:rPr>
                  <w:rStyle w:val="a3"/>
                  <w:rFonts w:ascii="Times New Roman" w:hAnsi="Times New Roman" w:cs="Times New Roman"/>
                  <w:sz w:val="28"/>
                  <w:szCs w:val="28"/>
                  <w:shd w:val="clear" w:color="auto" w:fill="EAEAEA"/>
                </w:rPr>
                <w:t>https://kopilpremudrosti.ru/2023-god-chego-v-rossii.html</w:t>
              </w:r>
            </w:hyperlink>
          </w:p>
          <w:p w:rsidR="00EE4AD3" w:rsidRPr="00EE4AD3" w:rsidRDefault="00EE4AD3" w:rsidP="00EE4AD3">
            <w:pPr>
              <w:jc w:val="right"/>
              <w:rPr>
                <w:rFonts w:ascii="Times New Roman" w:hAnsi="Times New Roman" w:cs="Times New Roman"/>
                <w:color w:val="000000"/>
                <w:sz w:val="28"/>
                <w:szCs w:val="28"/>
                <w:shd w:val="clear" w:color="auto" w:fill="F8F8FA"/>
              </w:rPr>
            </w:pPr>
            <w:hyperlink r:id="rId56" w:history="1">
              <w:r w:rsidRPr="00EE4AD3">
                <w:rPr>
                  <w:rStyle w:val="a3"/>
                  <w:rFonts w:ascii="Times New Roman" w:hAnsi="Times New Roman" w:cs="Times New Roman"/>
                  <w:sz w:val="28"/>
                  <w:szCs w:val="28"/>
                  <w:shd w:val="clear" w:color="auto" w:fill="F8F8FA"/>
                </w:rPr>
                <w:t>https://biograph.online/konstantin-ushinskij/</w:t>
              </w:r>
            </w:hyperlink>
          </w:p>
          <w:p w:rsidR="00E94DB7" w:rsidRPr="00EE4AD3" w:rsidRDefault="00E94DB7" w:rsidP="00E94DB7">
            <w:pPr>
              <w:jc w:val="right"/>
              <w:rPr>
                <w:rFonts w:ascii="Times New Roman" w:hAnsi="Times New Roman" w:cs="Times New Roman"/>
                <w:sz w:val="28"/>
                <w:szCs w:val="28"/>
              </w:rPr>
            </w:pPr>
            <w:hyperlink r:id="rId57" w:history="1">
              <w:r w:rsidRPr="00EC7464">
                <w:rPr>
                  <w:rStyle w:val="a3"/>
                  <w:rFonts w:ascii="Times New Roman" w:hAnsi="Times New Roman" w:cs="Times New Roman"/>
                  <w:sz w:val="28"/>
                  <w:szCs w:val="28"/>
                </w:rPr>
                <w:t>http://pedagogic.ru/books/item/f00/s00/z0000016/st002.shtml</w:t>
              </w:r>
            </w:hyperlink>
          </w:p>
          <w:p w:rsidR="00EE4AD3" w:rsidRDefault="00EE4AD3" w:rsidP="00935F12"/>
        </w:tc>
      </w:tr>
    </w:tbl>
    <w:p w:rsidR="00B41F0B" w:rsidRDefault="00B41F0B" w:rsidP="00CA4542"/>
    <w:sectPr w:rsidR="00B41F0B" w:rsidSect="00BC2D6A">
      <w:pgSz w:w="11906" w:h="16838"/>
      <w:pgMar w:top="1135" w:right="850" w:bottom="709" w:left="1134"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6FEE"/>
    <w:multiLevelType w:val="hybridMultilevel"/>
    <w:tmpl w:val="75445190"/>
    <w:lvl w:ilvl="0" w:tplc="784EACCE">
      <w:start w:val="1"/>
      <w:numFmt w:val="bullet"/>
      <w:lvlText w:val=""/>
      <w:lvlJc w:val="left"/>
      <w:pPr>
        <w:tabs>
          <w:tab w:val="num" w:pos="720"/>
        </w:tabs>
        <w:ind w:left="720" w:hanging="360"/>
      </w:pPr>
      <w:rPr>
        <w:rFonts w:ascii="Wingdings" w:hAnsi="Wingdings" w:hint="default"/>
      </w:rPr>
    </w:lvl>
    <w:lvl w:ilvl="1" w:tplc="F6C802DE" w:tentative="1">
      <w:start w:val="1"/>
      <w:numFmt w:val="bullet"/>
      <w:lvlText w:val=""/>
      <w:lvlJc w:val="left"/>
      <w:pPr>
        <w:tabs>
          <w:tab w:val="num" w:pos="1440"/>
        </w:tabs>
        <w:ind w:left="1440" w:hanging="360"/>
      </w:pPr>
      <w:rPr>
        <w:rFonts w:ascii="Wingdings" w:hAnsi="Wingdings" w:hint="default"/>
      </w:rPr>
    </w:lvl>
    <w:lvl w:ilvl="2" w:tplc="5B901DE8" w:tentative="1">
      <w:start w:val="1"/>
      <w:numFmt w:val="bullet"/>
      <w:lvlText w:val=""/>
      <w:lvlJc w:val="left"/>
      <w:pPr>
        <w:tabs>
          <w:tab w:val="num" w:pos="2160"/>
        </w:tabs>
        <w:ind w:left="2160" w:hanging="360"/>
      </w:pPr>
      <w:rPr>
        <w:rFonts w:ascii="Wingdings" w:hAnsi="Wingdings" w:hint="default"/>
      </w:rPr>
    </w:lvl>
    <w:lvl w:ilvl="3" w:tplc="AFACC802" w:tentative="1">
      <w:start w:val="1"/>
      <w:numFmt w:val="bullet"/>
      <w:lvlText w:val=""/>
      <w:lvlJc w:val="left"/>
      <w:pPr>
        <w:tabs>
          <w:tab w:val="num" w:pos="2880"/>
        </w:tabs>
        <w:ind w:left="2880" w:hanging="360"/>
      </w:pPr>
      <w:rPr>
        <w:rFonts w:ascii="Wingdings" w:hAnsi="Wingdings" w:hint="default"/>
      </w:rPr>
    </w:lvl>
    <w:lvl w:ilvl="4" w:tplc="76AAFD8C" w:tentative="1">
      <w:start w:val="1"/>
      <w:numFmt w:val="bullet"/>
      <w:lvlText w:val=""/>
      <w:lvlJc w:val="left"/>
      <w:pPr>
        <w:tabs>
          <w:tab w:val="num" w:pos="3600"/>
        </w:tabs>
        <w:ind w:left="3600" w:hanging="360"/>
      </w:pPr>
      <w:rPr>
        <w:rFonts w:ascii="Wingdings" w:hAnsi="Wingdings" w:hint="default"/>
      </w:rPr>
    </w:lvl>
    <w:lvl w:ilvl="5" w:tplc="B2866FAA" w:tentative="1">
      <w:start w:val="1"/>
      <w:numFmt w:val="bullet"/>
      <w:lvlText w:val=""/>
      <w:lvlJc w:val="left"/>
      <w:pPr>
        <w:tabs>
          <w:tab w:val="num" w:pos="4320"/>
        </w:tabs>
        <w:ind w:left="4320" w:hanging="360"/>
      </w:pPr>
      <w:rPr>
        <w:rFonts w:ascii="Wingdings" w:hAnsi="Wingdings" w:hint="default"/>
      </w:rPr>
    </w:lvl>
    <w:lvl w:ilvl="6" w:tplc="28384FDE" w:tentative="1">
      <w:start w:val="1"/>
      <w:numFmt w:val="bullet"/>
      <w:lvlText w:val=""/>
      <w:lvlJc w:val="left"/>
      <w:pPr>
        <w:tabs>
          <w:tab w:val="num" w:pos="5040"/>
        </w:tabs>
        <w:ind w:left="5040" w:hanging="360"/>
      </w:pPr>
      <w:rPr>
        <w:rFonts w:ascii="Wingdings" w:hAnsi="Wingdings" w:hint="default"/>
      </w:rPr>
    </w:lvl>
    <w:lvl w:ilvl="7" w:tplc="549AF864" w:tentative="1">
      <w:start w:val="1"/>
      <w:numFmt w:val="bullet"/>
      <w:lvlText w:val=""/>
      <w:lvlJc w:val="left"/>
      <w:pPr>
        <w:tabs>
          <w:tab w:val="num" w:pos="5760"/>
        </w:tabs>
        <w:ind w:left="5760" w:hanging="360"/>
      </w:pPr>
      <w:rPr>
        <w:rFonts w:ascii="Wingdings" w:hAnsi="Wingdings" w:hint="default"/>
      </w:rPr>
    </w:lvl>
    <w:lvl w:ilvl="8" w:tplc="C9D0CE6E" w:tentative="1">
      <w:start w:val="1"/>
      <w:numFmt w:val="bullet"/>
      <w:lvlText w:val=""/>
      <w:lvlJc w:val="left"/>
      <w:pPr>
        <w:tabs>
          <w:tab w:val="num" w:pos="6480"/>
        </w:tabs>
        <w:ind w:left="6480" w:hanging="360"/>
      </w:pPr>
      <w:rPr>
        <w:rFonts w:ascii="Wingdings" w:hAnsi="Wingdings" w:hint="default"/>
      </w:rPr>
    </w:lvl>
  </w:abstractNum>
  <w:abstractNum w:abstractNumId="1">
    <w:nsid w:val="197E2F68"/>
    <w:multiLevelType w:val="hybridMultilevel"/>
    <w:tmpl w:val="E8FCC4E8"/>
    <w:lvl w:ilvl="0" w:tplc="6CA2F3AC">
      <w:start w:val="1"/>
      <w:numFmt w:val="bullet"/>
      <w:lvlText w:val=""/>
      <w:lvlJc w:val="left"/>
      <w:pPr>
        <w:tabs>
          <w:tab w:val="num" w:pos="720"/>
        </w:tabs>
        <w:ind w:left="720" w:hanging="360"/>
      </w:pPr>
      <w:rPr>
        <w:rFonts w:ascii="Wingdings" w:hAnsi="Wingdings" w:hint="default"/>
      </w:rPr>
    </w:lvl>
    <w:lvl w:ilvl="1" w:tplc="94FE7014" w:tentative="1">
      <w:start w:val="1"/>
      <w:numFmt w:val="bullet"/>
      <w:lvlText w:val=""/>
      <w:lvlJc w:val="left"/>
      <w:pPr>
        <w:tabs>
          <w:tab w:val="num" w:pos="1440"/>
        </w:tabs>
        <w:ind w:left="1440" w:hanging="360"/>
      </w:pPr>
      <w:rPr>
        <w:rFonts w:ascii="Wingdings" w:hAnsi="Wingdings" w:hint="default"/>
      </w:rPr>
    </w:lvl>
    <w:lvl w:ilvl="2" w:tplc="1B62BF7E" w:tentative="1">
      <w:start w:val="1"/>
      <w:numFmt w:val="bullet"/>
      <w:lvlText w:val=""/>
      <w:lvlJc w:val="left"/>
      <w:pPr>
        <w:tabs>
          <w:tab w:val="num" w:pos="2160"/>
        </w:tabs>
        <w:ind w:left="2160" w:hanging="360"/>
      </w:pPr>
      <w:rPr>
        <w:rFonts w:ascii="Wingdings" w:hAnsi="Wingdings" w:hint="default"/>
      </w:rPr>
    </w:lvl>
    <w:lvl w:ilvl="3" w:tplc="D7F69B58" w:tentative="1">
      <w:start w:val="1"/>
      <w:numFmt w:val="bullet"/>
      <w:lvlText w:val=""/>
      <w:lvlJc w:val="left"/>
      <w:pPr>
        <w:tabs>
          <w:tab w:val="num" w:pos="2880"/>
        </w:tabs>
        <w:ind w:left="2880" w:hanging="360"/>
      </w:pPr>
      <w:rPr>
        <w:rFonts w:ascii="Wingdings" w:hAnsi="Wingdings" w:hint="default"/>
      </w:rPr>
    </w:lvl>
    <w:lvl w:ilvl="4" w:tplc="05F61068" w:tentative="1">
      <w:start w:val="1"/>
      <w:numFmt w:val="bullet"/>
      <w:lvlText w:val=""/>
      <w:lvlJc w:val="left"/>
      <w:pPr>
        <w:tabs>
          <w:tab w:val="num" w:pos="3600"/>
        </w:tabs>
        <w:ind w:left="3600" w:hanging="360"/>
      </w:pPr>
      <w:rPr>
        <w:rFonts w:ascii="Wingdings" w:hAnsi="Wingdings" w:hint="default"/>
      </w:rPr>
    </w:lvl>
    <w:lvl w:ilvl="5" w:tplc="BC047CC6" w:tentative="1">
      <w:start w:val="1"/>
      <w:numFmt w:val="bullet"/>
      <w:lvlText w:val=""/>
      <w:lvlJc w:val="left"/>
      <w:pPr>
        <w:tabs>
          <w:tab w:val="num" w:pos="4320"/>
        </w:tabs>
        <w:ind w:left="4320" w:hanging="360"/>
      </w:pPr>
      <w:rPr>
        <w:rFonts w:ascii="Wingdings" w:hAnsi="Wingdings" w:hint="default"/>
      </w:rPr>
    </w:lvl>
    <w:lvl w:ilvl="6" w:tplc="3A820FD4" w:tentative="1">
      <w:start w:val="1"/>
      <w:numFmt w:val="bullet"/>
      <w:lvlText w:val=""/>
      <w:lvlJc w:val="left"/>
      <w:pPr>
        <w:tabs>
          <w:tab w:val="num" w:pos="5040"/>
        </w:tabs>
        <w:ind w:left="5040" w:hanging="360"/>
      </w:pPr>
      <w:rPr>
        <w:rFonts w:ascii="Wingdings" w:hAnsi="Wingdings" w:hint="default"/>
      </w:rPr>
    </w:lvl>
    <w:lvl w:ilvl="7" w:tplc="BABC3CC0" w:tentative="1">
      <w:start w:val="1"/>
      <w:numFmt w:val="bullet"/>
      <w:lvlText w:val=""/>
      <w:lvlJc w:val="left"/>
      <w:pPr>
        <w:tabs>
          <w:tab w:val="num" w:pos="5760"/>
        </w:tabs>
        <w:ind w:left="5760" w:hanging="360"/>
      </w:pPr>
      <w:rPr>
        <w:rFonts w:ascii="Wingdings" w:hAnsi="Wingdings" w:hint="default"/>
      </w:rPr>
    </w:lvl>
    <w:lvl w:ilvl="8" w:tplc="033EC470" w:tentative="1">
      <w:start w:val="1"/>
      <w:numFmt w:val="bullet"/>
      <w:lvlText w:val=""/>
      <w:lvlJc w:val="left"/>
      <w:pPr>
        <w:tabs>
          <w:tab w:val="num" w:pos="6480"/>
        </w:tabs>
        <w:ind w:left="6480" w:hanging="360"/>
      </w:pPr>
      <w:rPr>
        <w:rFonts w:ascii="Wingdings" w:hAnsi="Wingdings" w:hint="default"/>
      </w:rPr>
    </w:lvl>
  </w:abstractNum>
  <w:abstractNum w:abstractNumId="2">
    <w:nsid w:val="33905727"/>
    <w:multiLevelType w:val="hybridMultilevel"/>
    <w:tmpl w:val="82765D58"/>
    <w:lvl w:ilvl="0" w:tplc="5A2CAA04">
      <w:start w:val="1"/>
      <w:numFmt w:val="bullet"/>
      <w:lvlText w:val=""/>
      <w:lvlJc w:val="left"/>
      <w:pPr>
        <w:tabs>
          <w:tab w:val="num" w:pos="720"/>
        </w:tabs>
        <w:ind w:left="720" w:hanging="360"/>
      </w:pPr>
      <w:rPr>
        <w:rFonts w:ascii="Wingdings 2" w:hAnsi="Wingdings 2" w:hint="default"/>
      </w:rPr>
    </w:lvl>
    <w:lvl w:ilvl="1" w:tplc="EFCAA108" w:tentative="1">
      <w:start w:val="1"/>
      <w:numFmt w:val="bullet"/>
      <w:lvlText w:val=""/>
      <w:lvlJc w:val="left"/>
      <w:pPr>
        <w:tabs>
          <w:tab w:val="num" w:pos="1440"/>
        </w:tabs>
        <w:ind w:left="1440" w:hanging="360"/>
      </w:pPr>
      <w:rPr>
        <w:rFonts w:ascii="Wingdings 2" w:hAnsi="Wingdings 2" w:hint="default"/>
      </w:rPr>
    </w:lvl>
    <w:lvl w:ilvl="2" w:tplc="535A2956" w:tentative="1">
      <w:start w:val="1"/>
      <w:numFmt w:val="bullet"/>
      <w:lvlText w:val=""/>
      <w:lvlJc w:val="left"/>
      <w:pPr>
        <w:tabs>
          <w:tab w:val="num" w:pos="2160"/>
        </w:tabs>
        <w:ind w:left="2160" w:hanging="360"/>
      </w:pPr>
      <w:rPr>
        <w:rFonts w:ascii="Wingdings 2" w:hAnsi="Wingdings 2" w:hint="default"/>
      </w:rPr>
    </w:lvl>
    <w:lvl w:ilvl="3" w:tplc="4E5EBB82" w:tentative="1">
      <w:start w:val="1"/>
      <w:numFmt w:val="bullet"/>
      <w:lvlText w:val=""/>
      <w:lvlJc w:val="left"/>
      <w:pPr>
        <w:tabs>
          <w:tab w:val="num" w:pos="2880"/>
        </w:tabs>
        <w:ind w:left="2880" w:hanging="360"/>
      </w:pPr>
      <w:rPr>
        <w:rFonts w:ascii="Wingdings 2" w:hAnsi="Wingdings 2" w:hint="default"/>
      </w:rPr>
    </w:lvl>
    <w:lvl w:ilvl="4" w:tplc="20CC77F0" w:tentative="1">
      <w:start w:val="1"/>
      <w:numFmt w:val="bullet"/>
      <w:lvlText w:val=""/>
      <w:lvlJc w:val="left"/>
      <w:pPr>
        <w:tabs>
          <w:tab w:val="num" w:pos="3600"/>
        </w:tabs>
        <w:ind w:left="3600" w:hanging="360"/>
      </w:pPr>
      <w:rPr>
        <w:rFonts w:ascii="Wingdings 2" w:hAnsi="Wingdings 2" w:hint="default"/>
      </w:rPr>
    </w:lvl>
    <w:lvl w:ilvl="5" w:tplc="A1362CD2" w:tentative="1">
      <w:start w:val="1"/>
      <w:numFmt w:val="bullet"/>
      <w:lvlText w:val=""/>
      <w:lvlJc w:val="left"/>
      <w:pPr>
        <w:tabs>
          <w:tab w:val="num" w:pos="4320"/>
        </w:tabs>
        <w:ind w:left="4320" w:hanging="360"/>
      </w:pPr>
      <w:rPr>
        <w:rFonts w:ascii="Wingdings 2" w:hAnsi="Wingdings 2" w:hint="default"/>
      </w:rPr>
    </w:lvl>
    <w:lvl w:ilvl="6" w:tplc="C1B82A36" w:tentative="1">
      <w:start w:val="1"/>
      <w:numFmt w:val="bullet"/>
      <w:lvlText w:val=""/>
      <w:lvlJc w:val="left"/>
      <w:pPr>
        <w:tabs>
          <w:tab w:val="num" w:pos="5040"/>
        </w:tabs>
        <w:ind w:left="5040" w:hanging="360"/>
      </w:pPr>
      <w:rPr>
        <w:rFonts w:ascii="Wingdings 2" w:hAnsi="Wingdings 2" w:hint="default"/>
      </w:rPr>
    </w:lvl>
    <w:lvl w:ilvl="7" w:tplc="B678925C" w:tentative="1">
      <w:start w:val="1"/>
      <w:numFmt w:val="bullet"/>
      <w:lvlText w:val=""/>
      <w:lvlJc w:val="left"/>
      <w:pPr>
        <w:tabs>
          <w:tab w:val="num" w:pos="5760"/>
        </w:tabs>
        <w:ind w:left="5760" w:hanging="360"/>
      </w:pPr>
      <w:rPr>
        <w:rFonts w:ascii="Wingdings 2" w:hAnsi="Wingdings 2" w:hint="default"/>
      </w:rPr>
    </w:lvl>
    <w:lvl w:ilvl="8" w:tplc="63C4EF3E" w:tentative="1">
      <w:start w:val="1"/>
      <w:numFmt w:val="bullet"/>
      <w:lvlText w:val=""/>
      <w:lvlJc w:val="left"/>
      <w:pPr>
        <w:tabs>
          <w:tab w:val="num" w:pos="6480"/>
        </w:tabs>
        <w:ind w:left="6480" w:hanging="360"/>
      </w:pPr>
      <w:rPr>
        <w:rFonts w:ascii="Wingdings 2" w:hAnsi="Wingdings 2" w:hint="default"/>
      </w:rPr>
    </w:lvl>
  </w:abstractNum>
  <w:abstractNum w:abstractNumId="3">
    <w:nsid w:val="34CF354E"/>
    <w:multiLevelType w:val="hybridMultilevel"/>
    <w:tmpl w:val="3E3C0DFA"/>
    <w:lvl w:ilvl="0" w:tplc="6B98FEBC">
      <w:start w:val="1"/>
      <w:numFmt w:val="bullet"/>
      <w:lvlText w:val=""/>
      <w:lvlJc w:val="left"/>
      <w:pPr>
        <w:tabs>
          <w:tab w:val="num" w:pos="720"/>
        </w:tabs>
        <w:ind w:left="720" w:hanging="360"/>
      </w:pPr>
      <w:rPr>
        <w:rFonts w:ascii="Wingdings 2" w:hAnsi="Wingdings 2" w:hint="default"/>
      </w:rPr>
    </w:lvl>
    <w:lvl w:ilvl="1" w:tplc="F656FBB0" w:tentative="1">
      <w:start w:val="1"/>
      <w:numFmt w:val="bullet"/>
      <w:lvlText w:val=""/>
      <w:lvlJc w:val="left"/>
      <w:pPr>
        <w:tabs>
          <w:tab w:val="num" w:pos="1440"/>
        </w:tabs>
        <w:ind w:left="1440" w:hanging="360"/>
      </w:pPr>
      <w:rPr>
        <w:rFonts w:ascii="Wingdings 2" w:hAnsi="Wingdings 2" w:hint="default"/>
      </w:rPr>
    </w:lvl>
    <w:lvl w:ilvl="2" w:tplc="19F082EE" w:tentative="1">
      <w:start w:val="1"/>
      <w:numFmt w:val="bullet"/>
      <w:lvlText w:val=""/>
      <w:lvlJc w:val="left"/>
      <w:pPr>
        <w:tabs>
          <w:tab w:val="num" w:pos="2160"/>
        </w:tabs>
        <w:ind w:left="2160" w:hanging="360"/>
      </w:pPr>
      <w:rPr>
        <w:rFonts w:ascii="Wingdings 2" w:hAnsi="Wingdings 2" w:hint="default"/>
      </w:rPr>
    </w:lvl>
    <w:lvl w:ilvl="3" w:tplc="557857EC" w:tentative="1">
      <w:start w:val="1"/>
      <w:numFmt w:val="bullet"/>
      <w:lvlText w:val=""/>
      <w:lvlJc w:val="left"/>
      <w:pPr>
        <w:tabs>
          <w:tab w:val="num" w:pos="2880"/>
        </w:tabs>
        <w:ind w:left="2880" w:hanging="360"/>
      </w:pPr>
      <w:rPr>
        <w:rFonts w:ascii="Wingdings 2" w:hAnsi="Wingdings 2" w:hint="default"/>
      </w:rPr>
    </w:lvl>
    <w:lvl w:ilvl="4" w:tplc="890AB746" w:tentative="1">
      <w:start w:val="1"/>
      <w:numFmt w:val="bullet"/>
      <w:lvlText w:val=""/>
      <w:lvlJc w:val="left"/>
      <w:pPr>
        <w:tabs>
          <w:tab w:val="num" w:pos="3600"/>
        </w:tabs>
        <w:ind w:left="3600" w:hanging="360"/>
      </w:pPr>
      <w:rPr>
        <w:rFonts w:ascii="Wingdings 2" w:hAnsi="Wingdings 2" w:hint="default"/>
      </w:rPr>
    </w:lvl>
    <w:lvl w:ilvl="5" w:tplc="6AAEF35A" w:tentative="1">
      <w:start w:val="1"/>
      <w:numFmt w:val="bullet"/>
      <w:lvlText w:val=""/>
      <w:lvlJc w:val="left"/>
      <w:pPr>
        <w:tabs>
          <w:tab w:val="num" w:pos="4320"/>
        </w:tabs>
        <w:ind w:left="4320" w:hanging="360"/>
      </w:pPr>
      <w:rPr>
        <w:rFonts w:ascii="Wingdings 2" w:hAnsi="Wingdings 2" w:hint="default"/>
      </w:rPr>
    </w:lvl>
    <w:lvl w:ilvl="6" w:tplc="8B7CB270" w:tentative="1">
      <w:start w:val="1"/>
      <w:numFmt w:val="bullet"/>
      <w:lvlText w:val=""/>
      <w:lvlJc w:val="left"/>
      <w:pPr>
        <w:tabs>
          <w:tab w:val="num" w:pos="5040"/>
        </w:tabs>
        <w:ind w:left="5040" w:hanging="360"/>
      </w:pPr>
      <w:rPr>
        <w:rFonts w:ascii="Wingdings 2" w:hAnsi="Wingdings 2" w:hint="default"/>
      </w:rPr>
    </w:lvl>
    <w:lvl w:ilvl="7" w:tplc="0B1214F0" w:tentative="1">
      <w:start w:val="1"/>
      <w:numFmt w:val="bullet"/>
      <w:lvlText w:val=""/>
      <w:lvlJc w:val="left"/>
      <w:pPr>
        <w:tabs>
          <w:tab w:val="num" w:pos="5760"/>
        </w:tabs>
        <w:ind w:left="5760" w:hanging="360"/>
      </w:pPr>
      <w:rPr>
        <w:rFonts w:ascii="Wingdings 2" w:hAnsi="Wingdings 2" w:hint="default"/>
      </w:rPr>
    </w:lvl>
    <w:lvl w:ilvl="8" w:tplc="A6D0164E" w:tentative="1">
      <w:start w:val="1"/>
      <w:numFmt w:val="bullet"/>
      <w:lvlText w:val=""/>
      <w:lvlJc w:val="left"/>
      <w:pPr>
        <w:tabs>
          <w:tab w:val="num" w:pos="6480"/>
        </w:tabs>
        <w:ind w:left="6480" w:hanging="360"/>
      </w:pPr>
      <w:rPr>
        <w:rFonts w:ascii="Wingdings 2" w:hAnsi="Wingdings 2" w:hint="default"/>
      </w:rPr>
    </w:lvl>
  </w:abstractNum>
  <w:abstractNum w:abstractNumId="4">
    <w:nsid w:val="41A80E6C"/>
    <w:multiLevelType w:val="hybridMultilevel"/>
    <w:tmpl w:val="ED36B55C"/>
    <w:lvl w:ilvl="0" w:tplc="20EA3008">
      <w:start w:val="1"/>
      <w:numFmt w:val="bullet"/>
      <w:lvlText w:val=""/>
      <w:lvlJc w:val="left"/>
      <w:pPr>
        <w:tabs>
          <w:tab w:val="num" w:pos="720"/>
        </w:tabs>
        <w:ind w:left="720" w:hanging="360"/>
      </w:pPr>
      <w:rPr>
        <w:rFonts w:ascii="Wingdings 2" w:hAnsi="Wingdings 2" w:hint="default"/>
      </w:rPr>
    </w:lvl>
    <w:lvl w:ilvl="1" w:tplc="30A205FE" w:tentative="1">
      <w:start w:val="1"/>
      <w:numFmt w:val="bullet"/>
      <w:lvlText w:val=""/>
      <w:lvlJc w:val="left"/>
      <w:pPr>
        <w:tabs>
          <w:tab w:val="num" w:pos="1440"/>
        </w:tabs>
        <w:ind w:left="1440" w:hanging="360"/>
      </w:pPr>
      <w:rPr>
        <w:rFonts w:ascii="Wingdings 2" w:hAnsi="Wingdings 2" w:hint="default"/>
      </w:rPr>
    </w:lvl>
    <w:lvl w:ilvl="2" w:tplc="4080DDF4" w:tentative="1">
      <w:start w:val="1"/>
      <w:numFmt w:val="bullet"/>
      <w:lvlText w:val=""/>
      <w:lvlJc w:val="left"/>
      <w:pPr>
        <w:tabs>
          <w:tab w:val="num" w:pos="2160"/>
        </w:tabs>
        <w:ind w:left="2160" w:hanging="360"/>
      </w:pPr>
      <w:rPr>
        <w:rFonts w:ascii="Wingdings 2" w:hAnsi="Wingdings 2" w:hint="default"/>
      </w:rPr>
    </w:lvl>
    <w:lvl w:ilvl="3" w:tplc="90E05BD8" w:tentative="1">
      <w:start w:val="1"/>
      <w:numFmt w:val="bullet"/>
      <w:lvlText w:val=""/>
      <w:lvlJc w:val="left"/>
      <w:pPr>
        <w:tabs>
          <w:tab w:val="num" w:pos="2880"/>
        </w:tabs>
        <w:ind w:left="2880" w:hanging="360"/>
      </w:pPr>
      <w:rPr>
        <w:rFonts w:ascii="Wingdings 2" w:hAnsi="Wingdings 2" w:hint="default"/>
      </w:rPr>
    </w:lvl>
    <w:lvl w:ilvl="4" w:tplc="C7E067B6" w:tentative="1">
      <w:start w:val="1"/>
      <w:numFmt w:val="bullet"/>
      <w:lvlText w:val=""/>
      <w:lvlJc w:val="left"/>
      <w:pPr>
        <w:tabs>
          <w:tab w:val="num" w:pos="3600"/>
        </w:tabs>
        <w:ind w:left="3600" w:hanging="360"/>
      </w:pPr>
      <w:rPr>
        <w:rFonts w:ascii="Wingdings 2" w:hAnsi="Wingdings 2" w:hint="default"/>
      </w:rPr>
    </w:lvl>
    <w:lvl w:ilvl="5" w:tplc="3D28763C" w:tentative="1">
      <w:start w:val="1"/>
      <w:numFmt w:val="bullet"/>
      <w:lvlText w:val=""/>
      <w:lvlJc w:val="left"/>
      <w:pPr>
        <w:tabs>
          <w:tab w:val="num" w:pos="4320"/>
        </w:tabs>
        <w:ind w:left="4320" w:hanging="360"/>
      </w:pPr>
      <w:rPr>
        <w:rFonts w:ascii="Wingdings 2" w:hAnsi="Wingdings 2" w:hint="default"/>
      </w:rPr>
    </w:lvl>
    <w:lvl w:ilvl="6" w:tplc="5D889A34" w:tentative="1">
      <w:start w:val="1"/>
      <w:numFmt w:val="bullet"/>
      <w:lvlText w:val=""/>
      <w:lvlJc w:val="left"/>
      <w:pPr>
        <w:tabs>
          <w:tab w:val="num" w:pos="5040"/>
        </w:tabs>
        <w:ind w:left="5040" w:hanging="360"/>
      </w:pPr>
      <w:rPr>
        <w:rFonts w:ascii="Wingdings 2" w:hAnsi="Wingdings 2" w:hint="default"/>
      </w:rPr>
    </w:lvl>
    <w:lvl w:ilvl="7" w:tplc="6C243054" w:tentative="1">
      <w:start w:val="1"/>
      <w:numFmt w:val="bullet"/>
      <w:lvlText w:val=""/>
      <w:lvlJc w:val="left"/>
      <w:pPr>
        <w:tabs>
          <w:tab w:val="num" w:pos="5760"/>
        </w:tabs>
        <w:ind w:left="5760" w:hanging="360"/>
      </w:pPr>
      <w:rPr>
        <w:rFonts w:ascii="Wingdings 2" w:hAnsi="Wingdings 2" w:hint="default"/>
      </w:rPr>
    </w:lvl>
    <w:lvl w:ilvl="8" w:tplc="8742798E" w:tentative="1">
      <w:start w:val="1"/>
      <w:numFmt w:val="bullet"/>
      <w:lvlText w:val=""/>
      <w:lvlJc w:val="left"/>
      <w:pPr>
        <w:tabs>
          <w:tab w:val="num" w:pos="6480"/>
        </w:tabs>
        <w:ind w:left="6480" w:hanging="360"/>
      </w:pPr>
      <w:rPr>
        <w:rFonts w:ascii="Wingdings 2" w:hAnsi="Wingdings 2" w:hint="default"/>
      </w:rPr>
    </w:lvl>
  </w:abstractNum>
  <w:abstractNum w:abstractNumId="5">
    <w:nsid w:val="65762D54"/>
    <w:multiLevelType w:val="hybridMultilevel"/>
    <w:tmpl w:val="89ECB68C"/>
    <w:lvl w:ilvl="0" w:tplc="906851B8">
      <w:start w:val="1"/>
      <w:numFmt w:val="bullet"/>
      <w:lvlText w:val=""/>
      <w:lvlJc w:val="left"/>
      <w:pPr>
        <w:tabs>
          <w:tab w:val="num" w:pos="720"/>
        </w:tabs>
        <w:ind w:left="720" w:hanging="360"/>
      </w:pPr>
      <w:rPr>
        <w:rFonts w:ascii="Wingdings 2" w:hAnsi="Wingdings 2" w:hint="default"/>
      </w:rPr>
    </w:lvl>
    <w:lvl w:ilvl="1" w:tplc="6EA2C98C" w:tentative="1">
      <w:start w:val="1"/>
      <w:numFmt w:val="bullet"/>
      <w:lvlText w:val=""/>
      <w:lvlJc w:val="left"/>
      <w:pPr>
        <w:tabs>
          <w:tab w:val="num" w:pos="1440"/>
        </w:tabs>
        <w:ind w:left="1440" w:hanging="360"/>
      </w:pPr>
      <w:rPr>
        <w:rFonts w:ascii="Wingdings 2" w:hAnsi="Wingdings 2" w:hint="default"/>
      </w:rPr>
    </w:lvl>
    <w:lvl w:ilvl="2" w:tplc="B0263C2E" w:tentative="1">
      <w:start w:val="1"/>
      <w:numFmt w:val="bullet"/>
      <w:lvlText w:val=""/>
      <w:lvlJc w:val="left"/>
      <w:pPr>
        <w:tabs>
          <w:tab w:val="num" w:pos="2160"/>
        </w:tabs>
        <w:ind w:left="2160" w:hanging="360"/>
      </w:pPr>
      <w:rPr>
        <w:rFonts w:ascii="Wingdings 2" w:hAnsi="Wingdings 2" w:hint="default"/>
      </w:rPr>
    </w:lvl>
    <w:lvl w:ilvl="3" w:tplc="FD16BE78" w:tentative="1">
      <w:start w:val="1"/>
      <w:numFmt w:val="bullet"/>
      <w:lvlText w:val=""/>
      <w:lvlJc w:val="left"/>
      <w:pPr>
        <w:tabs>
          <w:tab w:val="num" w:pos="2880"/>
        </w:tabs>
        <w:ind w:left="2880" w:hanging="360"/>
      </w:pPr>
      <w:rPr>
        <w:rFonts w:ascii="Wingdings 2" w:hAnsi="Wingdings 2" w:hint="default"/>
      </w:rPr>
    </w:lvl>
    <w:lvl w:ilvl="4" w:tplc="91CEF2EE" w:tentative="1">
      <w:start w:val="1"/>
      <w:numFmt w:val="bullet"/>
      <w:lvlText w:val=""/>
      <w:lvlJc w:val="left"/>
      <w:pPr>
        <w:tabs>
          <w:tab w:val="num" w:pos="3600"/>
        </w:tabs>
        <w:ind w:left="3600" w:hanging="360"/>
      </w:pPr>
      <w:rPr>
        <w:rFonts w:ascii="Wingdings 2" w:hAnsi="Wingdings 2" w:hint="default"/>
      </w:rPr>
    </w:lvl>
    <w:lvl w:ilvl="5" w:tplc="5AD65BB4" w:tentative="1">
      <w:start w:val="1"/>
      <w:numFmt w:val="bullet"/>
      <w:lvlText w:val=""/>
      <w:lvlJc w:val="left"/>
      <w:pPr>
        <w:tabs>
          <w:tab w:val="num" w:pos="4320"/>
        </w:tabs>
        <w:ind w:left="4320" w:hanging="360"/>
      </w:pPr>
      <w:rPr>
        <w:rFonts w:ascii="Wingdings 2" w:hAnsi="Wingdings 2" w:hint="default"/>
      </w:rPr>
    </w:lvl>
    <w:lvl w:ilvl="6" w:tplc="9B06B53A" w:tentative="1">
      <w:start w:val="1"/>
      <w:numFmt w:val="bullet"/>
      <w:lvlText w:val=""/>
      <w:lvlJc w:val="left"/>
      <w:pPr>
        <w:tabs>
          <w:tab w:val="num" w:pos="5040"/>
        </w:tabs>
        <w:ind w:left="5040" w:hanging="360"/>
      </w:pPr>
      <w:rPr>
        <w:rFonts w:ascii="Wingdings 2" w:hAnsi="Wingdings 2" w:hint="default"/>
      </w:rPr>
    </w:lvl>
    <w:lvl w:ilvl="7" w:tplc="FF4EDE5C" w:tentative="1">
      <w:start w:val="1"/>
      <w:numFmt w:val="bullet"/>
      <w:lvlText w:val=""/>
      <w:lvlJc w:val="left"/>
      <w:pPr>
        <w:tabs>
          <w:tab w:val="num" w:pos="5760"/>
        </w:tabs>
        <w:ind w:left="5760" w:hanging="360"/>
      </w:pPr>
      <w:rPr>
        <w:rFonts w:ascii="Wingdings 2" w:hAnsi="Wingdings 2" w:hint="default"/>
      </w:rPr>
    </w:lvl>
    <w:lvl w:ilvl="8" w:tplc="096254B6" w:tentative="1">
      <w:start w:val="1"/>
      <w:numFmt w:val="bullet"/>
      <w:lvlText w:val=""/>
      <w:lvlJc w:val="left"/>
      <w:pPr>
        <w:tabs>
          <w:tab w:val="num" w:pos="6480"/>
        </w:tabs>
        <w:ind w:left="6480" w:hanging="360"/>
      </w:pPr>
      <w:rPr>
        <w:rFonts w:ascii="Wingdings 2" w:hAnsi="Wingdings 2" w:hint="default"/>
      </w:rPr>
    </w:lvl>
  </w:abstractNum>
  <w:abstractNum w:abstractNumId="6">
    <w:nsid w:val="6B1B2E94"/>
    <w:multiLevelType w:val="hybridMultilevel"/>
    <w:tmpl w:val="2A7E697C"/>
    <w:lvl w:ilvl="0" w:tplc="44467F10">
      <w:start w:val="1"/>
      <w:numFmt w:val="bullet"/>
      <w:lvlText w:val=""/>
      <w:lvlJc w:val="left"/>
      <w:pPr>
        <w:tabs>
          <w:tab w:val="num" w:pos="720"/>
        </w:tabs>
        <w:ind w:left="720" w:hanging="360"/>
      </w:pPr>
      <w:rPr>
        <w:rFonts w:ascii="Wingdings 2" w:hAnsi="Wingdings 2" w:hint="default"/>
      </w:rPr>
    </w:lvl>
    <w:lvl w:ilvl="1" w:tplc="FD80B79E" w:tentative="1">
      <w:start w:val="1"/>
      <w:numFmt w:val="bullet"/>
      <w:lvlText w:val=""/>
      <w:lvlJc w:val="left"/>
      <w:pPr>
        <w:tabs>
          <w:tab w:val="num" w:pos="1440"/>
        </w:tabs>
        <w:ind w:left="1440" w:hanging="360"/>
      </w:pPr>
      <w:rPr>
        <w:rFonts w:ascii="Wingdings 2" w:hAnsi="Wingdings 2" w:hint="default"/>
      </w:rPr>
    </w:lvl>
    <w:lvl w:ilvl="2" w:tplc="C0A63826" w:tentative="1">
      <w:start w:val="1"/>
      <w:numFmt w:val="bullet"/>
      <w:lvlText w:val=""/>
      <w:lvlJc w:val="left"/>
      <w:pPr>
        <w:tabs>
          <w:tab w:val="num" w:pos="2160"/>
        </w:tabs>
        <w:ind w:left="2160" w:hanging="360"/>
      </w:pPr>
      <w:rPr>
        <w:rFonts w:ascii="Wingdings 2" w:hAnsi="Wingdings 2" w:hint="default"/>
      </w:rPr>
    </w:lvl>
    <w:lvl w:ilvl="3" w:tplc="51EE6CA0" w:tentative="1">
      <w:start w:val="1"/>
      <w:numFmt w:val="bullet"/>
      <w:lvlText w:val=""/>
      <w:lvlJc w:val="left"/>
      <w:pPr>
        <w:tabs>
          <w:tab w:val="num" w:pos="2880"/>
        </w:tabs>
        <w:ind w:left="2880" w:hanging="360"/>
      </w:pPr>
      <w:rPr>
        <w:rFonts w:ascii="Wingdings 2" w:hAnsi="Wingdings 2" w:hint="default"/>
      </w:rPr>
    </w:lvl>
    <w:lvl w:ilvl="4" w:tplc="CF663488" w:tentative="1">
      <w:start w:val="1"/>
      <w:numFmt w:val="bullet"/>
      <w:lvlText w:val=""/>
      <w:lvlJc w:val="left"/>
      <w:pPr>
        <w:tabs>
          <w:tab w:val="num" w:pos="3600"/>
        </w:tabs>
        <w:ind w:left="3600" w:hanging="360"/>
      </w:pPr>
      <w:rPr>
        <w:rFonts w:ascii="Wingdings 2" w:hAnsi="Wingdings 2" w:hint="default"/>
      </w:rPr>
    </w:lvl>
    <w:lvl w:ilvl="5" w:tplc="C032D6AC" w:tentative="1">
      <w:start w:val="1"/>
      <w:numFmt w:val="bullet"/>
      <w:lvlText w:val=""/>
      <w:lvlJc w:val="left"/>
      <w:pPr>
        <w:tabs>
          <w:tab w:val="num" w:pos="4320"/>
        </w:tabs>
        <w:ind w:left="4320" w:hanging="360"/>
      </w:pPr>
      <w:rPr>
        <w:rFonts w:ascii="Wingdings 2" w:hAnsi="Wingdings 2" w:hint="default"/>
      </w:rPr>
    </w:lvl>
    <w:lvl w:ilvl="6" w:tplc="168411C0" w:tentative="1">
      <w:start w:val="1"/>
      <w:numFmt w:val="bullet"/>
      <w:lvlText w:val=""/>
      <w:lvlJc w:val="left"/>
      <w:pPr>
        <w:tabs>
          <w:tab w:val="num" w:pos="5040"/>
        </w:tabs>
        <w:ind w:left="5040" w:hanging="360"/>
      </w:pPr>
      <w:rPr>
        <w:rFonts w:ascii="Wingdings 2" w:hAnsi="Wingdings 2" w:hint="default"/>
      </w:rPr>
    </w:lvl>
    <w:lvl w:ilvl="7" w:tplc="69265F90" w:tentative="1">
      <w:start w:val="1"/>
      <w:numFmt w:val="bullet"/>
      <w:lvlText w:val=""/>
      <w:lvlJc w:val="left"/>
      <w:pPr>
        <w:tabs>
          <w:tab w:val="num" w:pos="5760"/>
        </w:tabs>
        <w:ind w:left="5760" w:hanging="360"/>
      </w:pPr>
      <w:rPr>
        <w:rFonts w:ascii="Wingdings 2" w:hAnsi="Wingdings 2" w:hint="default"/>
      </w:rPr>
    </w:lvl>
    <w:lvl w:ilvl="8" w:tplc="6EF04FA6" w:tentative="1">
      <w:start w:val="1"/>
      <w:numFmt w:val="bullet"/>
      <w:lvlText w:val=""/>
      <w:lvlJc w:val="left"/>
      <w:pPr>
        <w:tabs>
          <w:tab w:val="num" w:pos="6480"/>
        </w:tabs>
        <w:ind w:left="6480" w:hanging="360"/>
      </w:pPr>
      <w:rPr>
        <w:rFonts w:ascii="Wingdings 2" w:hAnsi="Wingdings 2" w:hint="default"/>
      </w:rPr>
    </w:lvl>
  </w:abstractNum>
  <w:abstractNum w:abstractNumId="7">
    <w:nsid w:val="6B7C5520"/>
    <w:multiLevelType w:val="hybridMultilevel"/>
    <w:tmpl w:val="CE46D884"/>
    <w:lvl w:ilvl="0" w:tplc="BC9C363E">
      <w:start w:val="1"/>
      <w:numFmt w:val="decimal"/>
      <w:lvlText w:val="%1)"/>
      <w:lvlJc w:val="left"/>
      <w:pPr>
        <w:tabs>
          <w:tab w:val="num" w:pos="720"/>
        </w:tabs>
        <w:ind w:left="720" w:hanging="360"/>
      </w:pPr>
    </w:lvl>
    <w:lvl w:ilvl="1" w:tplc="33780DD8" w:tentative="1">
      <w:start w:val="1"/>
      <w:numFmt w:val="decimal"/>
      <w:lvlText w:val="%2)"/>
      <w:lvlJc w:val="left"/>
      <w:pPr>
        <w:tabs>
          <w:tab w:val="num" w:pos="1440"/>
        </w:tabs>
        <w:ind w:left="1440" w:hanging="360"/>
      </w:pPr>
    </w:lvl>
    <w:lvl w:ilvl="2" w:tplc="901271B6" w:tentative="1">
      <w:start w:val="1"/>
      <w:numFmt w:val="decimal"/>
      <w:lvlText w:val="%3)"/>
      <w:lvlJc w:val="left"/>
      <w:pPr>
        <w:tabs>
          <w:tab w:val="num" w:pos="2160"/>
        </w:tabs>
        <w:ind w:left="2160" w:hanging="360"/>
      </w:pPr>
    </w:lvl>
    <w:lvl w:ilvl="3" w:tplc="B204DD38" w:tentative="1">
      <w:start w:val="1"/>
      <w:numFmt w:val="decimal"/>
      <w:lvlText w:val="%4)"/>
      <w:lvlJc w:val="left"/>
      <w:pPr>
        <w:tabs>
          <w:tab w:val="num" w:pos="2880"/>
        </w:tabs>
        <w:ind w:left="2880" w:hanging="360"/>
      </w:pPr>
    </w:lvl>
    <w:lvl w:ilvl="4" w:tplc="713C72D6" w:tentative="1">
      <w:start w:val="1"/>
      <w:numFmt w:val="decimal"/>
      <w:lvlText w:val="%5)"/>
      <w:lvlJc w:val="left"/>
      <w:pPr>
        <w:tabs>
          <w:tab w:val="num" w:pos="3600"/>
        </w:tabs>
        <w:ind w:left="3600" w:hanging="360"/>
      </w:pPr>
    </w:lvl>
    <w:lvl w:ilvl="5" w:tplc="ED5442A4" w:tentative="1">
      <w:start w:val="1"/>
      <w:numFmt w:val="decimal"/>
      <w:lvlText w:val="%6)"/>
      <w:lvlJc w:val="left"/>
      <w:pPr>
        <w:tabs>
          <w:tab w:val="num" w:pos="4320"/>
        </w:tabs>
        <w:ind w:left="4320" w:hanging="360"/>
      </w:pPr>
    </w:lvl>
    <w:lvl w:ilvl="6" w:tplc="0A04B31E" w:tentative="1">
      <w:start w:val="1"/>
      <w:numFmt w:val="decimal"/>
      <w:lvlText w:val="%7)"/>
      <w:lvlJc w:val="left"/>
      <w:pPr>
        <w:tabs>
          <w:tab w:val="num" w:pos="5040"/>
        </w:tabs>
        <w:ind w:left="5040" w:hanging="360"/>
      </w:pPr>
    </w:lvl>
    <w:lvl w:ilvl="7" w:tplc="F5B23B02" w:tentative="1">
      <w:start w:val="1"/>
      <w:numFmt w:val="decimal"/>
      <w:lvlText w:val="%8)"/>
      <w:lvlJc w:val="left"/>
      <w:pPr>
        <w:tabs>
          <w:tab w:val="num" w:pos="5760"/>
        </w:tabs>
        <w:ind w:left="5760" w:hanging="360"/>
      </w:pPr>
    </w:lvl>
    <w:lvl w:ilvl="8" w:tplc="259AD880" w:tentative="1">
      <w:start w:val="1"/>
      <w:numFmt w:val="decimal"/>
      <w:lvlText w:val="%9)"/>
      <w:lvlJc w:val="left"/>
      <w:pPr>
        <w:tabs>
          <w:tab w:val="num" w:pos="6480"/>
        </w:tabs>
        <w:ind w:left="6480" w:hanging="360"/>
      </w:pPr>
    </w:lvl>
  </w:abstractNum>
  <w:abstractNum w:abstractNumId="8">
    <w:nsid w:val="6E9F17EE"/>
    <w:multiLevelType w:val="hybridMultilevel"/>
    <w:tmpl w:val="9188BB9C"/>
    <w:lvl w:ilvl="0" w:tplc="FCD074C8">
      <w:start w:val="1"/>
      <w:numFmt w:val="bullet"/>
      <w:lvlText w:val=""/>
      <w:lvlJc w:val="left"/>
      <w:pPr>
        <w:tabs>
          <w:tab w:val="num" w:pos="720"/>
        </w:tabs>
        <w:ind w:left="720" w:hanging="360"/>
      </w:pPr>
      <w:rPr>
        <w:rFonts w:ascii="Wingdings 2" w:hAnsi="Wingdings 2" w:hint="default"/>
      </w:rPr>
    </w:lvl>
    <w:lvl w:ilvl="1" w:tplc="B8FC4C54" w:tentative="1">
      <w:start w:val="1"/>
      <w:numFmt w:val="bullet"/>
      <w:lvlText w:val=""/>
      <w:lvlJc w:val="left"/>
      <w:pPr>
        <w:tabs>
          <w:tab w:val="num" w:pos="1440"/>
        </w:tabs>
        <w:ind w:left="1440" w:hanging="360"/>
      </w:pPr>
      <w:rPr>
        <w:rFonts w:ascii="Wingdings 2" w:hAnsi="Wingdings 2" w:hint="default"/>
      </w:rPr>
    </w:lvl>
    <w:lvl w:ilvl="2" w:tplc="9EA6D9D4" w:tentative="1">
      <w:start w:val="1"/>
      <w:numFmt w:val="bullet"/>
      <w:lvlText w:val=""/>
      <w:lvlJc w:val="left"/>
      <w:pPr>
        <w:tabs>
          <w:tab w:val="num" w:pos="2160"/>
        </w:tabs>
        <w:ind w:left="2160" w:hanging="360"/>
      </w:pPr>
      <w:rPr>
        <w:rFonts w:ascii="Wingdings 2" w:hAnsi="Wingdings 2" w:hint="default"/>
      </w:rPr>
    </w:lvl>
    <w:lvl w:ilvl="3" w:tplc="587C0D6C" w:tentative="1">
      <w:start w:val="1"/>
      <w:numFmt w:val="bullet"/>
      <w:lvlText w:val=""/>
      <w:lvlJc w:val="left"/>
      <w:pPr>
        <w:tabs>
          <w:tab w:val="num" w:pos="2880"/>
        </w:tabs>
        <w:ind w:left="2880" w:hanging="360"/>
      </w:pPr>
      <w:rPr>
        <w:rFonts w:ascii="Wingdings 2" w:hAnsi="Wingdings 2" w:hint="default"/>
      </w:rPr>
    </w:lvl>
    <w:lvl w:ilvl="4" w:tplc="5394CE30" w:tentative="1">
      <w:start w:val="1"/>
      <w:numFmt w:val="bullet"/>
      <w:lvlText w:val=""/>
      <w:lvlJc w:val="left"/>
      <w:pPr>
        <w:tabs>
          <w:tab w:val="num" w:pos="3600"/>
        </w:tabs>
        <w:ind w:left="3600" w:hanging="360"/>
      </w:pPr>
      <w:rPr>
        <w:rFonts w:ascii="Wingdings 2" w:hAnsi="Wingdings 2" w:hint="default"/>
      </w:rPr>
    </w:lvl>
    <w:lvl w:ilvl="5" w:tplc="B59E0528" w:tentative="1">
      <w:start w:val="1"/>
      <w:numFmt w:val="bullet"/>
      <w:lvlText w:val=""/>
      <w:lvlJc w:val="left"/>
      <w:pPr>
        <w:tabs>
          <w:tab w:val="num" w:pos="4320"/>
        </w:tabs>
        <w:ind w:left="4320" w:hanging="360"/>
      </w:pPr>
      <w:rPr>
        <w:rFonts w:ascii="Wingdings 2" w:hAnsi="Wingdings 2" w:hint="default"/>
      </w:rPr>
    </w:lvl>
    <w:lvl w:ilvl="6" w:tplc="405C54D4" w:tentative="1">
      <w:start w:val="1"/>
      <w:numFmt w:val="bullet"/>
      <w:lvlText w:val=""/>
      <w:lvlJc w:val="left"/>
      <w:pPr>
        <w:tabs>
          <w:tab w:val="num" w:pos="5040"/>
        </w:tabs>
        <w:ind w:left="5040" w:hanging="360"/>
      </w:pPr>
      <w:rPr>
        <w:rFonts w:ascii="Wingdings 2" w:hAnsi="Wingdings 2" w:hint="default"/>
      </w:rPr>
    </w:lvl>
    <w:lvl w:ilvl="7" w:tplc="A1C6A2D4" w:tentative="1">
      <w:start w:val="1"/>
      <w:numFmt w:val="bullet"/>
      <w:lvlText w:val=""/>
      <w:lvlJc w:val="left"/>
      <w:pPr>
        <w:tabs>
          <w:tab w:val="num" w:pos="5760"/>
        </w:tabs>
        <w:ind w:left="5760" w:hanging="360"/>
      </w:pPr>
      <w:rPr>
        <w:rFonts w:ascii="Wingdings 2" w:hAnsi="Wingdings 2" w:hint="default"/>
      </w:rPr>
    </w:lvl>
    <w:lvl w:ilvl="8" w:tplc="4DC00EB0" w:tentative="1">
      <w:start w:val="1"/>
      <w:numFmt w:val="bullet"/>
      <w:lvlText w:val=""/>
      <w:lvlJc w:val="left"/>
      <w:pPr>
        <w:tabs>
          <w:tab w:val="num" w:pos="6480"/>
        </w:tabs>
        <w:ind w:left="6480" w:hanging="360"/>
      </w:pPr>
      <w:rPr>
        <w:rFonts w:ascii="Wingdings 2" w:hAnsi="Wingdings 2" w:hint="default"/>
      </w:rPr>
    </w:lvl>
  </w:abstractNum>
  <w:abstractNum w:abstractNumId="9">
    <w:nsid w:val="7A0265D8"/>
    <w:multiLevelType w:val="hybridMultilevel"/>
    <w:tmpl w:val="CE46D884"/>
    <w:lvl w:ilvl="0" w:tplc="BC9C363E">
      <w:start w:val="1"/>
      <w:numFmt w:val="decimal"/>
      <w:lvlText w:val="%1)"/>
      <w:lvlJc w:val="left"/>
      <w:pPr>
        <w:tabs>
          <w:tab w:val="num" w:pos="720"/>
        </w:tabs>
        <w:ind w:left="720" w:hanging="360"/>
      </w:pPr>
    </w:lvl>
    <w:lvl w:ilvl="1" w:tplc="33780DD8" w:tentative="1">
      <w:start w:val="1"/>
      <w:numFmt w:val="decimal"/>
      <w:lvlText w:val="%2)"/>
      <w:lvlJc w:val="left"/>
      <w:pPr>
        <w:tabs>
          <w:tab w:val="num" w:pos="1440"/>
        </w:tabs>
        <w:ind w:left="1440" w:hanging="360"/>
      </w:pPr>
    </w:lvl>
    <w:lvl w:ilvl="2" w:tplc="901271B6" w:tentative="1">
      <w:start w:val="1"/>
      <w:numFmt w:val="decimal"/>
      <w:lvlText w:val="%3)"/>
      <w:lvlJc w:val="left"/>
      <w:pPr>
        <w:tabs>
          <w:tab w:val="num" w:pos="2160"/>
        </w:tabs>
        <w:ind w:left="2160" w:hanging="360"/>
      </w:pPr>
    </w:lvl>
    <w:lvl w:ilvl="3" w:tplc="B204DD38" w:tentative="1">
      <w:start w:val="1"/>
      <w:numFmt w:val="decimal"/>
      <w:lvlText w:val="%4)"/>
      <w:lvlJc w:val="left"/>
      <w:pPr>
        <w:tabs>
          <w:tab w:val="num" w:pos="2880"/>
        </w:tabs>
        <w:ind w:left="2880" w:hanging="360"/>
      </w:pPr>
    </w:lvl>
    <w:lvl w:ilvl="4" w:tplc="713C72D6" w:tentative="1">
      <w:start w:val="1"/>
      <w:numFmt w:val="decimal"/>
      <w:lvlText w:val="%5)"/>
      <w:lvlJc w:val="left"/>
      <w:pPr>
        <w:tabs>
          <w:tab w:val="num" w:pos="3600"/>
        </w:tabs>
        <w:ind w:left="3600" w:hanging="360"/>
      </w:pPr>
    </w:lvl>
    <w:lvl w:ilvl="5" w:tplc="ED5442A4" w:tentative="1">
      <w:start w:val="1"/>
      <w:numFmt w:val="decimal"/>
      <w:lvlText w:val="%6)"/>
      <w:lvlJc w:val="left"/>
      <w:pPr>
        <w:tabs>
          <w:tab w:val="num" w:pos="4320"/>
        </w:tabs>
        <w:ind w:left="4320" w:hanging="360"/>
      </w:pPr>
    </w:lvl>
    <w:lvl w:ilvl="6" w:tplc="0A04B31E" w:tentative="1">
      <w:start w:val="1"/>
      <w:numFmt w:val="decimal"/>
      <w:lvlText w:val="%7)"/>
      <w:lvlJc w:val="left"/>
      <w:pPr>
        <w:tabs>
          <w:tab w:val="num" w:pos="5040"/>
        </w:tabs>
        <w:ind w:left="5040" w:hanging="360"/>
      </w:pPr>
    </w:lvl>
    <w:lvl w:ilvl="7" w:tplc="F5B23B02" w:tentative="1">
      <w:start w:val="1"/>
      <w:numFmt w:val="decimal"/>
      <w:lvlText w:val="%8)"/>
      <w:lvlJc w:val="left"/>
      <w:pPr>
        <w:tabs>
          <w:tab w:val="num" w:pos="5760"/>
        </w:tabs>
        <w:ind w:left="5760" w:hanging="360"/>
      </w:pPr>
    </w:lvl>
    <w:lvl w:ilvl="8" w:tplc="259AD880" w:tentative="1">
      <w:start w:val="1"/>
      <w:numFmt w:val="decimal"/>
      <w:lvlText w:val="%9)"/>
      <w:lvlJc w:val="left"/>
      <w:pPr>
        <w:tabs>
          <w:tab w:val="num" w:pos="6480"/>
        </w:tabs>
        <w:ind w:left="6480" w:hanging="360"/>
      </w:pPr>
    </w:lvl>
  </w:abstractNum>
  <w:abstractNum w:abstractNumId="10">
    <w:nsid w:val="7EC46FAB"/>
    <w:multiLevelType w:val="hybridMultilevel"/>
    <w:tmpl w:val="6EBA324A"/>
    <w:lvl w:ilvl="0" w:tplc="CD3059A8">
      <w:start w:val="1"/>
      <w:numFmt w:val="bullet"/>
      <w:lvlText w:val=""/>
      <w:lvlJc w:val="left"/>
      <w:pPr>
        <w:tabs>
          <w:tab w:val="num" w:pos="720"/>
        </w:tabs>
        <w:ind w:left="720" w:hanging="360"/>
      </w:pPr>
      <w:rPr>
        <w:rFonts w:ascii="Wingdings" w:hAnsi="Wingdings" w:hint="default"/>
      </w:rPr>
    </w:lvl>
    <w:lvl w:ilvl="1" w:tplc="D55A6830" w:tentative="1">
      <w:start w:val="1"/>
      <w:numFmt w:val="bullet"/>
      <w:lvlText w:val=""/>
      <w:lvlJc w:val="left"/>
      <w:pPr>
        <w:tabs>
          <w:tab w:val="num" w:pos="1440"/>
        </w:tabs>
        <w:ind w:left="1440" w:hanging="360"/>
      </w:pPr>
      <w:rPr>
        <w:rFonts w:ascii="Wingdings" w:hAnsi="Wingdings" w:hint="default"/>
      </w:rPr>
    </w:lvl>
    <w:lvl w:ilvl="2" w:tplc="986607E8" w:tentative="1">
      <w:start w:val="1"/>
      <w:numFmt w:val="bullet"/>
      <w:lvlText w:val=""/>
      <w:lvlJc w:val="left"/>
      <w:pPr>
        <w:tabs>
          <w:tab w:val="num" w:pos="2160"/>
        </w:tabs>
        <w:ind w:left="2160" w:hanging="360"/>
      </w:pPr>
      <w:rPr>
        <w:rFonts w:ascii="Wingdings" w:hAnsi="Wingdings" w:hint="default"/>
      </w:rPr>
    </w:lvl>
    <w:lvl w:ilvl="3" w:tplc="8DFC94F8" w:tentative="1">
      <w:start w:val="1"/>
      <w:numFmt w:val="bullet"/>
      <w:lvlText w:val=""/>
      <w:lvlJc w:val="left"/>
      <w:pPr>
        <w:tabs>
          <w:tab w:val="num" w:pos="2880"/>
        </w:tabs>
        <w:ind w:left="2880" w:hanging="360"/>
      </w:pPr>
      <w:rPr>
        <w:rFonts w:ascii="Wingdings" w:hAnsi="Wingdings" w:hint="default"/>
      </w:rPr>
    </w:lvl>
    <w:lvl w:ilvl="4" w:tplc="93D4AB08" w:tentative="1">
      <w:start w:val="1"/>
      <w:numFmt w:val="bullet"/>
      <w:lvlText w:val=""/>
      <w:lvlJc w:val="left"/>
      <w:pPr>
        <w:tabs>
          <w:tab w:val="num" w:pos="3600"/>
        </w:tabs>
        <w:ind w:left="3600" w:hanging="360"/>
      </w:pPr>
      <w:rPr>
        <w:rFonts w:ascii="Wingdings" w:hAnsi="Wingdings" w:hint="default"/>
      </w:rPr>
    </w:lvl>
    <w:lvl w:ilvl="5" w:tplc="EF9AA884" w:tentative="1">
      <w:start w:val="1"/>
      <w:numFmt w:val="bullet"/>
      <w:lvlText w:val=""/>
      <w:lvlJc w:val="left"/>
      <w:pPr>
        <w:tabs>
          <w:tab w:val="num" w:pos="4320"/>
        </w:tabs>
        <w:ind w:left="4320" w:hanging="360"/>
      </w:pPr>
      <w:rPr>
        <w:rFonts w:ascii="Wingdings" w:hAnsi="Wingdings" w:hint="default"/>
      </w:rPr>
    </w:lvl>
    <w:lvl w:ilvl="6" w:tplc="84D20596" w:tentative="1">
      <w:start w:val="1"/>
      <w:numFmt w:val="bullet"/>
      <w:lvlText w:val=""/>
      <w:lvlJc w:val="left"/>
      <w:pPr>
        <w:tabs>
          <w:tab w:val="num" w:pos="5040"/>
        </w:tabs>
        <w:ind w:left="5040" w:hanging="360"/>
      </w:pPr>
      <w:rPr>
        <w:rFonts w:ascii="Wingdings" w:hAnsi="Wingdings" w:hint="default"/>
      </w:rPr>
    </w:lvl>
    <w:lvl w:ilvl="7" w:tplc="C534F236" w:tentative="1">
      <w:start w:val="1"/>
      <w:numFmt w:val="bullet"/>
      <w:lvlText w:val=""/>
      <w:lvlJc w:val="left"/>
      <w:pPr>
        <w:tabs>
          <w:tab w:val="num" w:pos="5760"/>
        </w:tabs>
        <w:ind w:left="5760" w:hanging="360"/>
      </w:pPr>
      <w:rPr>
        <w:rFonts w:ascii="Wingdings" w:hAnsi="Wingdings" w:hint="default"/>
      </w:rPr>
    </w:lvl>
    <w:lvl w:ilvl="8" w:tplc="CC264772"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7"/>
  </w:num>
  <w:num w:numId="7">
    <w:abstractNumId w:val="8"/>
  </w:num>
  <w:num w:numId="8">
    <w:abstractNumId w:val="9"/>
  </w:num>
  <w:num w:numId="9">
    <w:abstractNumId w:val="10"/>
  </w:num>
  <w:num w:numId="10">
    <w:abstractNumId w:val="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4BDA"/>
    <w:rsid w:val="00080C30"/>
    <w:rsid w:val="000E02AB"/>
    <w:rsid w:val="000E5699"/>
    <w:rsid w:val="00174D9C"/>
    <w:rsid w:val="002A4E6C"/>
    <w:rsid w:val="00374F2B"/>
    <w:rsid w:val="003875F7"/>
    <w:rsid w:val="003B5BFA"/>
    <w:rsid w:val="00442221"/>
    <w:rsid w:val="005D27B2"/>
    <w:rsid w:val="006808B6"/>
    <w:rsid w:val="00686A0F"/>
    <w:rsid w:val="006C4BDA"/>
    <w:rsid w:val="006F31D4"/>
    <w:rsid w:val="00705F38"/>
    <w:rsid w:val="00727B66"/>
    <w:rsid w:val="00752D17"/>
    <w:rsid w:val="00785BDE"/>
    <w:rsid w:val="00802163"/>
    <w:rsid w:val="008126CC"/>
    <w:rsid w:val="0082505B"/>
    <w:rsid w:val="008A1EE1"/>
    <w:rsid w:val="008C7BB8"/>
    <w:rsid w:val="00935F12"/>
    <w:rsid w:val="00997E62"/>
    <w:rsid w:val="00A23175"/>
    <w:rsid w:val="00A55BE9"/>
    <w:rsid w:val="00AC7840"/>
    <w:rsid w:val="00B41F0B"/>
    <w:rsid w:val="00BC2D6A"/>
    <w:rsid w:val="00BC6AC1"/>
    <w:rsid w:val="00BD639D"/>
    <w:rsid w:val="00C14F9B"/>
    <w:rsid w:val="00CA4542"/>
    <w:rsid w:val="00D251C3"/>
    <w:rsid w:val="00D41CAB"/>
    <w:rsid w:val="00E067BA"/>
    <w:rsid w:val="00E94DB7"/>
    <w:rsid w:val="00EE4A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1C3"/>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4BDA"/>
    <w:rPr>
      <w:color w:val="0000FF" w:themeColor="hyperlink"/>
      <w:u w:val="single"/>
    </w:rPr>
  </w:style>
  <w:style w:type="paragraph" w:styleId="a4">
    <w:name w:val="Normal (Web)"/>
    <w:basedOn w:val="a"/>
    <w:uiPriority w:val="99"/>
    <w:unhideWhenUsed/>
    <w:rsid w:val="006C4B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C4BDA"/>
    <w:rPr>
      <w:b/>
      <w:bCs/>
    </w:rPr>
  </w:style>
  <w:style w:type="character" w:styleId="a6">
    <w:name w:val="Emphasis"/>
    <w:basedOn w:val="a0"/>
    <w:uiPriority w:val="20"/>
    <w:qFormat/>
    <w:rsid w:val="006C4BDA"/>
    <w:rPr>
      <w:i/>
      <w:iCs/>
    </w:rPr>
  </w:style>
  <w:style w:type="paragraph" w:styleId="a7">
    <w:name w:val="Balloon Text"/>
    <w:basedOn w:val="a"/>
    <w:link w:val="a8"/>
    <w:uiPriority w:val="99"/>
    <w:semiHidden/>
    <w:unhideWhenUsed/>
    <w:rsid w:val="00B41F0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41F0B"/>
    <w:rPr>
      <w:rFonts w:ascii="Tahoma" w:hAnsi="Tahoma" w:cs="Tahoma"/>
      <w:sz w:val="16"/>
      <w:szCs w:val="16"/>
    </w:rPr>
  </w:style>
  <w:style w:type="table" w:styleId="a9">
    <w:name w:val="Table Grid"/>
    <w:basedOn w:val="a1"/>
    <w:uiPriority w:val="59"/>
    <w:rsid w:val="00B41F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3987581">
      <w:bodyDiv w:val="1"/>
      <w:marLeft w:val="0"/>
      <w:marRight w:val="0"/>
      <w:marTop w:val="0"/>
      <w:marBottom w:val="0"/>
      <w:divBdr>
        <w:top w:val="none" w:sz="0" w:space="0" w:color="auto"/>
        <w:left w:val="none" w:sz="0" w:space="0" w:color="auto"/>
        <w:bottom w:val="none" w:sz="0" w:space="0" w:color="auto"/>
        <w:right w:val="none" w:sz="0" w:space="0" w:color="auto"/>
      </w:divBdr>
      <w:divsChild>
        <w:div w:id="1451391378">
          <w:marLeft w:val="432"/>
          <w:marRight w:val="0"/>
          <w:marTop w:val="116"/>
          <w:marBottom w:val="0"/>
          <w:divBdr>
            <w:top w:val="none" w:sz="0" w:space="0" w:color="auto"/>
            <w:left w:val="none" w:sz="0" w:space="0" w:color="auto"/>
            <w:bottom w:val="none" w:sz="0" w:space="0" w:color="auto"/>
            <w:right w:val="none" w:sz="0" w:space="0" w:color="auto"/>
          </w:divBdr>
        </w:div>
      </w:divsChild>
    </w:div>
    <w:div w:id="180704916">
      <w:bodyDiv w:val="1"/>
      <w:marLeft w:val="0"/>
      <w:marRight w:val="0"/>
      <w:marTop w:val="0"/>
      <w:marBottom w:val="0"/>
      <w:divBdr>
        <w:top w:val="none" w:sz="0" w:space="0" w:color="auto"/>
        <w:left w:val="none" w:sz="0" w:space="0" w:color="auto"/>
        <w:bottom w:val="none" w:sz="0" w:space="0" w:color="auto"/>
        <w:right w:val="none" w:sz="0" w:space="0" w:color="auto"/>
      </w:divBdr>
      <w:divsChild>
        <w:div w:id="848063641">
          <w:marLeft w:val="547"/>
          <w:marRight w:val="0"/>
          <w:marTop w:val="0"/>
          <w:marBottom w:val="0"/>
          <w:divBdr>
            <w:top w:val="none" w:sz="0" w:space="0" w:color="auto"/>
            <w:left w:val="none" w:sz="0" w:space="0" w:color="auto"/>
            <w:bottom w:val="none" w:sz="0" w:space="0" w:color="auto"/>
            <w:right w:val="none" w:sz="0" w:space="0" w:color="auto"/>
          </w:divBdr>
        </w:div>
        <w:div w:id="1465738368">
          <w:marLeft w:val="547"/>
          <w:marRight w:val="0"/>
          <w:marTop w:val="0"/>
          <w:marBottom w:val="0"/>
          <w:divBdr>
            <w:top w:val="none" w:sz="0" w:space="0" w:color="auto"/>
            <w:left w:val="none" w:sz="0" w:space="0" w:color="auto"/>
            <w:bottom w:val="none" w:sz="0" w:space="0" w:color="auto"/>
            <w:right w:val="none" w:sz="0" w:space="0" w:color="auto"/>
          </w:divBdr>
        </w:div>
        <w:div w:id="831028021">
          <w:marLeft w:val="547"/>
          <w:marRight w:val="0"/>
          <w:marTop w:val="0"/>
          <w:marBottom w:val="0"/>
          <w:divBdr>
            <w:top w:val="none" w:sz="0" w:space="0" w:color="auto"/>
            <w:left w:val="none" w:sz="0" w:space="0" w:color="auto"/>
            <w:bottom w:val="none" w:sz="0" w:space="0" w:color="auto"/>
            <w:right w:val="none" w:sz="0" w:space="0" w:color="auto"/>
          </w:divBdr>
        </w:div>
        <w:div w:id="1338268154">
          <w:marLeft w:val="547"/>
          <w:marRight w:val="0"/>
          <w:marTop w:val="0"/>
          <w:marBottom w:val="0"/>
          <w:divBdr>
            <w:top w:val="none" w:sz="0" w:space="0" w:color="auto"/>
            <w:left w:val="none" w:sz="0" w:space="0" w:color="auto"/>
            <w:bottom w:val="none" w:sz="0" w:space="0" w:color="auto"/>
            <w:right w:val="none" w:sz="0" w:space="0" w:color="auto"/>
          </w:divBdr>
        </w:div>
        <w:div w:id="1862402262">
          <w:marLeft w:val="547"/>
          <w:marRight w:val="0"/>
          <w:marTop w:val="0"/>
          <w:marBottom w:val="0"/>
          <w:divBdr>
            <w:top w:val="none" w:sz="0" w:space="0" w:color="auto"/>
            <w:left w:val="none" w:sz="0" w:space="0" w:color="auto"/>
            <w:bottom w:val="none" w:sz="0" w:space="0" w:color="auto"/>
            <w:right w:val="none" w:sz="0" w:space="0" w:color="auto"/>
          </w:divBdr>
        </w:div>
        <w:div w:id="325280451">
          <w:marLeft w:val="547"/>
          <w:marRight w:val="0"/>
          <w:marTop w:val="0"/>
          <w:marBottom w:val="0"/>
          <w:divBdr>
            <w:top w:val="none" w:sz="0" w:space="0" w:color="auto"/>
            <w:left w:val="none" w:sz="0" w:space="0" w:color="auto"/>
            <w:bottom w:val="none" w:sz="0" w:space="0" w:color="auto"/>
            <w:right w:val="none" w:sz="0" w:space="0" w:color="auto"/>
          </w:divBdr>
        </w:div>
      </w:divsChild>
    </w:div>
    <w:div w:id="192815174">
      <w:bodyDiv w:val="1"/>
      <w:marLeft w:val="0"/>
      <w:marRight w:val="0"/>
      <w:marTop w:val="0"/>
      <w:marBottom w:val="0"/>
      <w:divBdr>
        <w:top w:val="none" w:sz="0" w:space="0" w:color="auto"/>
        <w:left w:val="none" w:sz="0" w:space="0" w:color="auto"/>
        <w:bottom w:val="none" w:sz="0" w:space="0" w:color="auto"/>
        <w:right w:val="none" w:sz="0" w:space="0" w:color="auto"/>
      </w:divBdr>
    </w:div>
    <w:div w:id="406728789">
      <w:bodyDiv w:val="1"/>
      <w:marLeft w:val="0"/>
      <w:marRight w:val="0"/>
      <w:marTop w:val="0"/>
      <w:marBottom w:val="0"/>
      <w:divBdr>
        <w:top w:val="none" w:sz="0" w:space="0" w:color="auto"/>
        <w:left w:val="none" w:sz="0" w:space="0" w:color="auto"/>
        <w:bottom w:val="none" w:sz="0" w:space="0" w:color="auto"/>
        <w:right w:val="none" w:sz="0" w:space="0" w:color="auto"/>
      </w:divBdr>
      <w:divsChild>
        <w:div w:id="1885865131">
          <w:marLeft w:val="432"/>
          <w:marRight w:val="0"/>
          <w:marTop w:val="120"/>
          <w:marBottom w:val="0"/>
          <w:divBdr>
            <w:top w:val="none" w:sz="0" w:space="0" w:color="auto"/>
            <w:left w:val="none" w:sz="0" w:space="0" w:color="auto"/>
            <w:bottom w:val="none" w:sz="0" w:space="0" w:color="auto"/>
            <w:right w:val="none" w:sz="0" w:space="0" w:color="auto"/>
          </w:divBdr>
        </w:div>
      </w:divsChild>
    </w:div>
    <w:div w:id="416558915">
      <w:bodyDiv w:val="1"/>
      <w:marLeft w:val="0"/>
      <w:marRight w:val="0"/>
      <w:marTop w:val="0"/>
      <w:marBottom w:val="0"/>
      <w:divBdr>
        <w:top w:val="none" w:sz="0" w:space="0" w:color="auto"/>
        <w:left w:val="none" w:sz="0" w:space="0" w:color="auto"/>
        <w:bottom w:val="none" w:sz="0" w:space="0" w:color="auto"/>
        <w:right w:val="none" w:sz="0" w:space="0" w:color="auto"/>
      </w:divBdr>
    </w:div>
    <w:div w:id="564031741">
      <w:bodyDiv w:val="1"/>
      <w:marLeft w:val="0"/>
      <w:marRight w:val="0"/>
      <w:marTop w:val="0"/>
      <w:marBottom w:val="0"/>
      <w:divBdr>
        <w:top w:val="none" w:sz="0" w:space="0" w:color="auto"/>
        <w:left w:val="none" w:sz="0" w:space="0" w:color="auto"/>
        <w:bottom w:val="none" w:sz="0" w:space="0" w:color="auto"/>
        <w:right w:val="none" w:sz="0" w:space="0" w:color="auto"/>
      </w:divBdr>
      <w:divsChild>
        <w:div w:id="1836262355">
          <w:marLeft w:val="0"/>
          <w:marRight w:val="0"/>
          <w:marTop w:val="0"/>
          <w:marBottom w:val="0"/>
          <w:divBdr>
            <w:top w:val="none" w:sz="0" w:space="0" w:color="auto"/>
            <w:left w:val="none" w:sz="0" w:space="0" w:color="auto"/>
            <w:bottom w:val="none" w:sz="0" w:space="0" w:color="auto"/>
            <w:right w:val="none" w:sz="0" w:space="0" w:color="auto"/>
          </w:divBdr>
          <w:divsChild>
            <w:div w:id="244457273">
              <w:marLeft w:val="0"/>
              <w:marRight w:val="0"/>
              <w:marTop w:val="0"/>
              <w:marBottom w:val="0"/>
              <w:divBdr>
                <w:top w:val="none" w:sz="0" w:space="0" w:color="auto"/>
                <w:left w:val="none" w:sz="0" w:space="0" w:color="auto"/>
                <w:bottom w:val="none" w:sz="0" w:space="0" w:color="auto"/>
                <w:right w:val="none" w:sz="0" w:space="0" w:color="auto"/>
              </w:divBdr>
              <w:divsChild>
                <w:div w:id="667833734">
                  <w:marLeft w:val="0"/>
                  <w:marRight w:val="0"/>
                  <w:marTop w:val="0"/>
                  <w:marBottom w:val="0"/>
                  <w:divBdr>
                    <w:top w:val="single" w:sz="6" w:space="0" w:color="DFE1E5"/>
                    <w:left w:val="single" w:sz="6" w:space="0" w:color="DFE1E5"/>
                    <w:bottom w:val="single" w:sz="6" w:space="0" w:color="DFE1E5"/>
                    <w:right w:val="single" w:sz="6" w:space="0" w:color="DFE1E5"/>
                  </w:divBdr>
                </w:div>
              </w:divsChild>
            </w:div>
          </w:divsChild>
        </w:div>
        <w:div w:id="1715881835">
          <w:marLeft w:val="15"/>
          <w:marRight w:val="15"/>
          <w:marTop w:val="0"/>
          <w:marBottom w:val="0"/>
          <w:divBdr>
            <w:top w:val="none" w:sz="0" w:space="0" w:color="auto"/>
            <w:left w:val="none" w:sz="0" w:space="0" w:color="auto"/>
            <w:bottom w:val="none" w:sz="0" w:space="0" w:color="auto"/>
            <w:right w:val="none" w:sz="0" w:space="0" w:color="auto"/>
          </w:divBdr>
        </w:div>
        <w:div w:id="59987181">
          <w:marLeft w:val="15"/>
          <w:marRight w:val="15"/>
          <w:marTop w:val="0"/>
          <w:marBottom w:val="0"/>
          <w:divBdr>
            <w:top w:val="none" w:sz="0" w:space="0" w:color="auto"/>
            <w:left w:val="none" w:sz="0" w:space="0" w:color="auto"/>
            <w:bottom w:val="none" w:sz="0" w:space="0" w:color="auto"/>
            <w:right w:val="none" w:sz="0" w:space="0" w:color="auto"/>
          </w:divBdr>
        </w:div>
        <w:div w:id="454326695">
          <w:marLeft w:val="15"/>
          <w:marRight w:val="15"/>
          <w:marTop w:val="0"/>
          <w:marBottom w:val="0"/>
          <w:divBdr>
            <w:top w:val="none" w:sz="0" w:space="0" w:color="auto"/>
            <w:left w:val="none" w:sz="0" w:space="0" w:color="auto"/>
            <w:bottom w:val="none" w:sz="0" w:space="0" w:color="auto"/>
            <w:right w:val="none" w:sz="0" w:space="0" w:color="auto"/>
          </w:divBdr>
        </w:div>
      </w:divsChild>
    </w:div>
    <w:div w:id="686830950">
      <w:bodyDiv w:val="1"/>
      <w:marLeft w:val="0"/>
      <w:marRight w:val="0"/>
      <w:marTop w:val="0"/>
      <w:marBottom w:val="0"/>
      <w:divBdr>
        <w:top w:val="none" w:sz="0" w:space="0" w:color="auto"/>
        <w:left w:val="none" w:sz="0" w:space="0" w:color="auto"/>
        <w:bottom w:val="none" w:sz="0" w:space="0" w:color="auto"/>
        <w:right w:val="none" w:sz="0" w:space="0" w:color="auto"/>
      </w:divBdr>
      <w:divsChild>
        <w:div w:id="1817408142">
          <w:marLeft w:val="576"/>
          <w:marRight w:val="0"/>
          <w:marTop w:val="115"/>
          <w:marBottom w:val="0"/>
          <w:divBdr>
            <w:top w:val="none" w:sz="0" w:space="0" w:color="auto"/>
            <w:left w:val="none" w:sz="0" w:space="0" w:color="auto"/>
            <w:bottom w:val="none" w:sz="0" w:space="0" w:color="auto"/>
            <w:right w:val="none" w:sz="0" w:space="0" w:color="auto"/>
          </w:divBdr>
        </w:div>
        <w:div w:id="1701275569">
          <w:marLeft w:val="576"/>
          <w:marRight w:val="0"/>
          <w:marTop w:val="115"/>
          <w:marBottom w:val="0"/>
          <w:divBdr>
            <w:top w:val="none" w:sz="0" w:space="0" w:color="auto"/>
            <w:left w:val="none" w:sz="0" w:space="0" w:color="auto"/>
            <w:bottom w:val="none" w:sz="0" w:space="0" w:color="auto"/>
            <w:right w:val="none" w:sz="0" w:space="0" w:color="auto"/>
          </w:divBdr>
        </w:div>
        <w:div w:id="247926105">
          <w:marLeft w:val="576"/>
          <w:marRight w:val="0"/>
          <w:marTop w:val="115"/>
          <w:marBottom w:val="0"/>
          <w:divBdr>
            <w:top w:val="none" w:sz="0" w:space="0" w:color="auto"/>
            <w:left w:val="none" w:sz="0" w:space="0" w:color="auto"/>
            <w:bottom w:val="none" w:sz="0" w:space="0" w:color="auto"/>
            <w:right w:val="none" w:sz="0" w:space="0" w:color="auto"/>
          </w:divBdr>
        </w:div>
        <w:div w:id="514610576">
          <w:marLeft w:val="576"/>
          <w:marRight w:val="0"/>
          <w:marTop w:val="115"/>
          <w:marBottom w:val="0"/>
          <w:divBdr>
            <w:top w:val="none" w:sz="0" w:space="0" w:color="auto"/>
            <w:left w:val="none" w:sz="0" w:space="0" w:color="auto"/>
            <w:bottom w:val="none" w:sz="0" w:space="0" w:color="auto"/>
            <w:right w:val="none" w:sz="0" w:space="0" w:color="auto"/>
          </w:divBdr>
        </w:div>
      </w:divsChild>
    </w:div>
    <w:div w:id="887061898">
      <w:bodyDiv w:val="1"/>
      <w:marLeft w:val="0"/>
      <w:marRight w:val="0"/>
      <w:marTop w:val="0"/>
      <w:marBottom w:val="0"/>
      <w:divBdr>
        <w:top w:val="none" w:sz="0" w:space="0" w:color="auto"/>
        <w:left w:val="none" w:sz="0" w:space="0" w:color="auto"/>
        <w:bottom w:val="none" w:sz="0" w:space="0" w:color="auto"/>
        <w:right w:val="none" w:sz="0" w:space="0" w:color="auto"/>
      </w:divBdr>
    </w:div>
    <w:div w:id="995187883">
      <w:bodyDiv w:val="1"/>
      <w:marLeft w:val="0"/>
      <w:marRight w:val="0"/>
      <w:marTop w:val="0"/>
      <w:marBottom w:val="0"/>
      <w:divBdr>
        <w:top w:val="none" w:sz="0" w:space="0" w:color="auto"/>
        <w:left w:val="none" w:sz="0" w:space="0" w:color="auto"/>
        <w:bottom w:val="none" w:sz="0" w:space="0" w:color="auto"/>
        <w:right w:val="none" w:sz="0" w:space="0" w:color="auto"/>
      </w:divBdr>
    </w:div>
    <w:div w:id="1278365069">
      <w:bodyDiv w:val="1"/>
      <w:marLeft w:val="0"/>
      <w:marRight w:val="0"/>
      <w:marTop w:val="0"/>
      <w:marBottom w:val="0"/>
      <w:divBdr>
        <w:top w:val="none" w:sz="0" w:space="0" w:color="auto"/>
        <w:left w:val="none" w:sz="0" w:space="0" w:color="auto"/>
        <w:bottom w:val="none" w:sz="0" w:space="0" w:color="auto"/>
        <w:right w:val="none" w:sz="0" w:space="0" w:color="auto"/>
      </w:divBdr>
      <w:divsChild>
        <w:div w:id="532577270">
          <w:marLeft w:val="576"/>
          <w:marRight w:val="0"/>
          <w:marTop w:val="115"/>
          <w:marBottom w:val="0"/>
          <w:divBdr>
            <w:top w:val="none" w:sz="0" w:space="0" w:color="auto"/>
            <w:left w:val="none" w:sz="0" w:space="0" w:color="auto"/>
            <w:bottom w:val="none" w:sz="0" w:space="0" w:color="auto"/>
            <w:right w:val="none" w:sz="0" w:space="0" w:color="auto"/>
          </w:divBdr>
        </w:div>
      </w:divsChild>
    </w:div>
    <w:div w:id="1360087855">
      <w:bodyDiv w:val="1"/>
      <w:marLeft w:val="0"/>
      <w:marRight w:val="0"/>
      <w:marTop w:val="0"/>
      <w:marBottom w:val="0"/>
      <w:divBdr>
        <w:top w:val="none" w:sz="0" w:space="0" w:color="auto"/>
        <w:left w:val="none" w:sz="0" w:space="0" w:color="auto"/>
        <w:bottom w:val="none" w:sz="0" w:space="0" w:color="auto"/>
        <w:right w:val="none" w:sz="0" w:space="0" w:color="auto"/>
      </w:divBdr>
      <w:divsChild>
        <w:div w:id="1045986508">
          <w:marLeft w:val="576"/>
          <w:marRight w:val="0"/>
          <w:marTop w:val="115"/>
          <w:marBottom w:val="0"/>
          <w:divBdr>
            <w:top w:val="none" w:sz="0" w:space="0" w:color="auto"/>
            <w:left w:val="none" w:sz="0" w:space="0" w:color="auto"/>
            <w:bottom w:val="none" w:sz="0" w:space="0" w:color="auto"/>
            <w:right w:val="none" w:sz="0" w:space="0" w:color="auto"/>
          </w:divBdr>
        </w:div>
      </w:divsChild>
    </w:div>
    <w:div w:id="1481729827">
      <w:bodyDiv w:val="1"/>
      <w:marLeft w:val="0"/>
      <w:marRight w:val="0"/>
      <w:marTop w:val="0"/>
      <w:marBottom w:val="0"/>
      <w:divBdr>
        <w:top w:val="none" w:sz="0" w:space="0" w:color="auto"/>
        <w:left w:val="none" w:sz="0" w:space="0" w:color="auto"/>
        <w:bottom w:val="none" w:sz="0" w:space="0" w:color="auto"/>
        <w:right w:val="none" w:sz="0" w:space="0" w:color="auto"/>
      </w:divBdr>
    </w:div>
    <w:div w:id="1677614835">
      <w:bodyDiv w:val="1"/>
      <w:marLeft w:val="0"/>
      <w:marRight w:val="0"/>
      <w:marTop w:val="0"/>
      <w:marBottom w:val="0"/>
      <w:divBdr>
        <w:top w:val="none" w:sz="0" w:space="0" w:color="auto"/>
        <w:left w:val="none" w:sz="0" w:space="0" w:color="auto"/>
        <w:bottom w:val="none" w:sz="0" w:space="0" w:color="auto"/>
        <w:right w:val="none" w:sz="0" w:space="0" w:color="auto"/>
      </w:divBdr>
    </w:div>
    <w:div w:id="1751537893">
      <w:bodyDiv w:val="1"/>
      <w:marLeft w:val="0"/>
      <w:marRight w:val="0"/>
      <w:marTop w:val="0"/>
      <w:marBottom w:val="0"/>
      <w:divBdr>
        <w:top w:val="none" w:sz="0" w:space="0" w:color="auto"/>
        <w:left w:val="none" w:sz="0" w:space="0" w:color="auto"/>
        <w:bottom w:val="none" w:sz="0" w:space="0" w:color="auto"/>
        <w:right w:val="none" w:sz="0" w:space="0" w:color="auto"/>
      </w:divBdr>
      <w:divsChild>
        <w:div w:id="16547361">
          <w:marLeft w:val="432"/>
          <w:marRight w:val="0"/>
          <w:marTop w:val="116"/>
          <w:marBottom w:val="0"/>
          <w:divBdr>
            <w:top w:val="none" w:sz="0" w:space="0" w:color="auto"/>
            <w:left w:val="none" w:sz="0" w:space="0" w:color="auto"/>
            <w:bottom w:val="none" w:sz="0" w:space="0" w:color="auto"/>
            <w:right w:val="none" w:sz="0" w:space="0" w:color="auto"/>
          </w:divBdr>
        </w:div>
      </w:divsChild>
    </w:div>
    <w:div w:id="1802764675">
      <w:bodyDiv w:val="1"/>
      <w:marLeft w:val="0"/>
      <w:marRight w:val="0"/>
      <w:marTop w:val="0"/>
      <w:marBottom w:val="0"/>
      <w:divBdr>
        <w:top w:val="none" w:sz="0" w:space="0" w:color="auto"/>
        <w:left w:val="none" w:sz="0" w:space="0" w:color="auto"/>
        <w:bottom w:val="none" w:sz="0" w:space="0" w:color="auto"/>
        <w:right w:val="none" w:sz="0" w:space="0" w:color="auto"/>
      </w:divBdr>
    </w:div>
    <w:div w:id="1916239591">
      <w:bodyDiv w:val="1"/>
      <w:marLeft w:val="0"/>
      <w:marRight w:val="0"/>
      <w:marTop w:val="0"/>
      <w:marBottom w:val="0"/>
      <w:divBdr>
        <w:top w:val="none" w:sz="0" w:space="0" w:color="auto"/>
        <w:left w:val="none" w:sz="0" w:space="0" w:color="auto"/>
        <w:bottom w:val="none" w:sz="0" w:space="0" w:color="auto"/>
        <w:right w:val="none" w:sz="0" w:space="0" w:color="auto"/>
      </w:divBdr>
      <w:divsChild>
        <w:div w:id="1398480601">
          <w:marLeft w:val="432"/>
          <w:marRight w:val="0"/>
          <w:marTop w:val="116"/>
          <w:marBottom w:val="0"/>
          <w:divBdr>
            <w:top w:val="none" w:sz="0" w:space="0" w:color="auto"/>
            <w:left w:val="none" w:sz="0" w:space="0" w:color="auto"/>
            <w:bottom w:val="none" w:sz="0" w:space="0" w:color="auto"/>
            <w:right w:val="none" w:sz="0" w:space="0" w:color="auto"/>
          </w:divBdr>
        </w:div>
      </w:divsChild>
    </w:div>
    <w:div w:id="1964338001">
      <w:bodyDiv w:val="1"/>
      <w:marLeft w:val="0"/>
      <w:marRight w:val="0"/>
      <w:marTop w:val="0"/>
      <w:marBottom w:val="0"/>
      <w:divBdr>
        <w:top w:val="none" w:sz="0" w:space="0" w:color="auto"/>
        <w:left w:val="none" w:sz="0" w:space="0" w:color="auto"/>
        <w:bottom w:val="none" w:sz="0" w:space="0" w:color="auto"/>
        <w:right w:val="none" w:sz="0" w:space="0" w:color="auto"/>
      </w:divBdr>
      <w:divsChild>
        <w:div w:id="20863652">
          <w:marLeft w:val="432"/>
          <w:marRight w:val="0"/>
          <w:marTop w:val="116"/>
          <w:marBottom w:val="0"/>
          <w:divBdr>
            <w:top w:val="none" w:sz="0" w:space="0" w:color="auto"/>
            <w:left w:val="none" w:sz="0" w:space="0" w:color="auto"/>
            <w:bottom w:val="none" w:sz="0" w:space="0" w:color="auto"/>
            <w:right w:val="none" w:sz="0" w:space="0" w:color="auto"/>
          </w:divBdr>
        </w:div>
      </w:divsChild>
    </w:div>
    <w:div w:id="2096246498">
      <w:bodyDiv w:val="1"/>
      <w:marLeft w:val="0"/>
      <w:marRight w:val="0"/>
      <w:marTop w:val="0"/>
      <w:marBottom w:val="0"/>
      <w:divBdr>
        <w:top w:val="none" w:sz="0" w:space="0" w:color="auto"/>
        <w:left w:val="none" w:sz="0" w:space="0" w:color="auto"/>
        <w:bottom w:val="none" w:sz="0" w:space="0" w:color="auto"/>
        <w:right w:val="none" w:sz="0" w:space="0" w:color="auto"/>
      </w:divBdr>
      <w:divsChild>
        <w:div w:id="803692677">
          <w:marLeft w:val="432"/>
          <w:marRight w:val="0"/>
          <w:marTop w:val="116"/>
          <w:marBottom w:val="0"/>
          <w:divBdr>
            <w:top w:val="none" w:sz="0" w:space="0" w:color="auto"/>
            <w:left w:val="none" w:sz="0" w:space="0" w:color="auto"/>
            <w:bottom w:val="none" w:sz="0" w:space="0" w:color="auto"/>
            <w:right w:val="none" w:sz="0" w:space="0" w:color="auto"/>
          </w:divBdr>
        </w:div>
      </w:divsChild>
    </w:div>
    <w:div w:id="2096706802">
      <w:bodyDiv w:val="1"/>
      <w:marLeft w:val="0"/>
      <w:marRight w:val="0"/>
      <w:marTop w:val="0"/>
      <w:marBottom w:val="0"/>
      <w:divBdr>
        <w:top w:val="none" w:sz="0" w:space="0" w:color="auto"/>
        <w:left w:val="none" w:sz="0" w:space="0" w:color="auto"/>
        <w:bottom w:val="none" w:sz="0" w:space="0" w:color="auto"/>
        <w:right w:val="none" w:sz="0" w:space="0" w:color="auto"/>
      </w:divBdr>
    </w:div>
    <w:div w:id="214357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0.jpeg"/><Relationship Id="rId21" Type="http://schemas.openxmlformats.org/officeDocument/2006/relationships/image" Target="media/image14.jpeg"/><Relationship Id="rId34" Type="http://schemas.openxmlformats.org/officeDocument/2006/relationships/image" Target="media/image26.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hyperlink" Target="https://ru.wikipedia.org/wiki/%D0%9C%D0%B8%D0%BD%D0%B8%D1%81%D1%82%D0%B5%D1%80%D1%81%D1%82%D0%B2%D0%BE_%D0%BD%D0%B0%D1%83%D0%BA%D0%B8_%D0%B8_%D0%B2%D1%8B%D1%81%D1%88%D0%B5%D0%B3%D0%BE_%D0%BE%D0%B1%D1%80%D0%B0%D0%B7%D0%BE%D0%B2%D0%B0%D0%BD%D0%B8%D1%8F_%D0%A0%D0%BE%D1%81%D1%81%D0%B8%D0%B9%D1%81%D0%BA%D0%BE%D0%B9_%D0%A4%D0%B5%D0%B4%D0%B5%D1%80%D0%B0%D1%86%D0%B8%D0%B8" TargetMode="External"/><Relationship Id="rId55" Type="http://schemas.openxmlformats.org/officeDocument/2006/relationships/hyperlink" Target="https://kopilpremudrosti.ru/2023-god-chego-v-rossii.html" TargetMode="External"/><Relationship Id="rId7" Type="http://schemas.openxmlformats.org/officeDocument/2006/relationships/image" Target="media/image2.png"/><Relationship Id="rId12" Type="http://schemas.openxmlformats.org/officeDocument/2006/relationships/hyperlink" Target="https://edu.gov.ru/press/6315/tatyana-golikova-zadacha-goda-pedagoga-i-nastavnika-vozdat-dolzhnoe-uvazhenie-nashim-uchitelyam-i-povysit-interes-molodezhi-k-pedagogike/" TargetMode="External"/><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5.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package" Target="embeddings/______Microsoft_Office_PowerPoint1.sldx"/><Relationship Id="rId41" Type="http://schemas.openxmlformats.org/officeDocument/2006/relationships/image" Target="media/image32.jpeg"/><Relationship Id="rId54" Type="http://schemas.openxmlformats.org/officeDocument/2006/relationships/hyperlink" Target="https://www.rbc.ru/rbcfreenews/62b9a0d99a79472a28add7c9"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hyperlink" Target="https://biographe.ru/znamenitosti/konstantin-ushinskiy"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package" Target="embeddings/______Microsoft_Office_PowerPoint2.sldx"/><Relationship Id="rId49" Type="http://schemas.openxmlformats.org/officeDocument/2006/relationships/image" Target="media/image40.png"/><Relationship Id="rId57" Type="http://schemas.openxmlformats.org/officeDocument/2006/relationships/hyperlink" Target="http://pedagogic.ru/books/item/f00/s00/z0000016/st002.shtml" TargetMode="External"/><Relationship Id="rId10" Type="http://schemas.openxmlformats.org/officeDocument/2006/relationships/oleObject" Target="embeddings/oleObject1.bin"/><Relationship Id="rId19" Type="http://schemas.openxmlformats.org/officeDocument/2006/relationships/image" Target="media/image12.jpeg"/><Relationship Id="rId31" Type="http://schemas.openxmlformats.org/officeDocument/2006/relationships/image" Target="media/image23.jpeg"/><Relationship Id="rId44" Type="http://schemas.openxmlformats.org/officeDocument/2006/relationships/image" Target="media/image35.jpeg"/><Relationship Id="rId52" Type="http://schemas.openxmlformats.org/officeDocument/2006/relationships/image" Target="media/image42.jpeg"/><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gif"/><Relationship Id="rId30" Type="http://schemas.openxmlformats.org/officeDocument/2006/relationships/image" Target="media/image22.jpeg"/><Relationship Id="rId35" Type="http://schemas.openxmlformats.org/officeDocument/2006/relationships/image" Target="media/image27.emf"/><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hyperlink" Target="https://biograph.online/konstantin-ushinskij/" TargetMode="External"/><Relationship Id="rId8" Type="http://schemas.openxmlformats.org/officeDocument/2006/relationships/image" Target="media/image3.jpeg"/><Relationship Id="rId51" Type="http://schemas.openxmlformats.org/officeDocument/2006/relationships/image" Target="media/image4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605BA9-7D7A-4B72-9FE0-DF622F7B0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17</Pages>
  <Words>2807</Words>
  <Characters>16003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15</cp:revision>
  <dcterms:created xsi:type="dcterms:W3CDTF">2023-01-07T14:24:00Z</dcterms:created>
  <dcterms:modified xsi:type="dcterms:W3CDTF">2023-01-22T19:07:00Z</dcterms:modified>
</cp:coreProperties>
</file>