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48" w:rsidRDefault="00B10248" w:rsidP="00B1024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27 «Росинка»</w:t>
      </w:r>
    </w:p>
    <w:p w:rsidR="00B10248" w:rsidRDefault="00B10248"/>
    <w:p w:rsidR="00B10248" w:rsidRDefault="00B10248"/>
    <w:p w:rsidR="00B10248" w:rsidRDefault="00B10248"/>
    <w:p w:rsidR="00B10248" w:rsidRDefault="00B10248"/>
    <w:p w:rsidR="00B10248" w:rsidRDefault="00B10248"/>
    <w:p w:rsidR="00B10248" w:rsidRP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P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0248">
        <w:rPr>
          <w:rFonts w:ascii="Times New Roman" w:hAnsi="Times New Roman" w:cs="Times New Roman"/>
          <w:b/>
          <w:i/>
          <w:sz w:val="28"/>
          <w:szCs w:val="28"/>
        </w:rPr>
        <w:t>Мониторинг освоения основной общеобразовательной программы дошкольного образования</w:t>
      </w: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0248">
        <w:rPr>
          <w:rFonts w:ascii="Times New Roman" w:hAnsi="Times New Roman" w:cs="Times New Roman"/>
          <w:b/>
          <w:i/>
          <w:sz w:val="28"/>
          <w:szCs w:val="28"/>
        </w:rPr>
        <w:t>Группа № 5</w:t>
      </w: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0248" w:rsidRDefault="00B10248" w:rsidP="00B1024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ПОЯСНИТЕЛЬНАЯ ЗАПИСКА</w:t>
      </w:r>
    </w:p>
    <w:p w:rsidR="00B10248" w:rsidRDefault="00B10248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10248">
        <w:rPr>
          <w:rFonts w:ascii="Times New Roman" w:hAnsi="Times New Roman" w:cs="Times New Roman"/>
          <w:sz w:val="24"/>
          <w:szCs w:val="24"/>
        </w:rPr>
        <w:t xml:space="preserve">Педагогическая диагностика, или мониторинг, в ДОУ проводится для определения содержания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индивидуально-групповой работы с детьми и лежит в основе перспективного </w:t>
      </w:r>
      <w:r w:rsidR="00EE5A76">
        <w:rPr>
          <w:rFonts w:ascii="Times New Roman" w:hAnsi="Times New Roman" w:cs="Times New Roman"/>
          <w:sz w:val="24"/>
          <w:szCs w:val="24"/>
        </w:rPr>
        <w:t>планирования.</w:t>
      </w:r>
    </w:p>
    <w:p w:rsidR="00EE5A76" w:rsidRDefault="00EE5A7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Мониторинг сводится к диагностике индивидуальных достижений воспитанников в процессе освоения программы.</w:t>
      </w:r>
    </w:p>
    <w:p w:rsidR="00EE5A76" w:rsidRDefault="00EE5A7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Такие показатели гуманистической образовательной модели, как умения, знания, навыки и способы творческой деятельности рассматриваются с позиции средств, которые способствуют развитию личностных качеств и ценностных ориентаций ребенка.</w:t>
      </w:r>
    </w:p>
    <w:p w:rsidR="00EE5A76" w:rsidRDefault="00EE5A7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Мониторинг по ФГОС в младшей, средней, старшей и подготовительной группе проводится в целях развития учреждения, выявления результатов его деятельности и определения их соответствия нормативным требованиям. Он тесно связан с исследовательской и аналитической работой, определением и устранением затруднений.</w:t>
      </w:r>
    </w:p>
    <w:p w:rsidR="00EE5A76" w:rsidRDefault="00EE5A7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Основанием для проведения мониторинга являются следующие нормативные правовые документы</w:t>
      </w:r>
    </w:p>
    <w:p w:rsidR="00EE5A76" w:rsidRDefault="00EE5A7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Конституция  РФ, ст.43,72.</w:t>
      </w:r>
    </w:p>
    <w:p w:rsidR="00EE5A76" w:rsidRDefault="00EE5A7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Конвенция о правах ребёнка (1989 г.)</w:t>
      </w:r>
    </w:p>
    <w:p w:rsidR="00EE5A76" w:rsidRDefault="00EE5A7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Федеральный закон « Об образовании в РФ».</w:t>
      </w:r>
    </w:p>
    <w:p w:rsidR="00EE5A76" w:rsidRDefault="00EE5A7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F1272C">
        <w:rPr>
          <w:rFonts w:ascii="Times New Roman" w:hAnsi="Times New Roman" w:cs="Times New Roman"/>
          <w:sz w:val="24"/>
          <w:szCs w:val="24"/>
        </w:rPr>
        <w:t xml:space="preserve"> Федеральный закон « Об образовании в Российской Федерации» ст.48, ч.1, п.1</w:t>
      </w:r>
    </w:p>
    <w:p w:rsidR="00F1272C" w:rsidRDefault="00F1272C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СанПиН 2.4.1.3049-13</w:t>
      </w:r>
    </w:p>
    <w:p w:rsidR="00F1272C" w:rsidRDefault="00F1272C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Типовое положение о дошкольном образовательном учреждении;</w:t>
      </w:r>
    </w:p>
    <w:p w:rsidR="00F1272C" w:rsidRDefault="00F1272C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Федеральный закон Российской Федерации от 29 декабря 2012 г. № 273 – Ф</w:t>
      </w:r>
    </w:p>
    <w:p w:rsidR="00F1272C" w:rsidRDefault="00F1272C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ФГОС дошкольного образования (приказ от 17.10.13г, действует с 01.01.2014г)</w:t>
      </w:r>
    </w:p>
    <w:p w:rsidR="00F1272C" w:rsidRDefault="00F1272C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ООП ДО МБДОУ № 27</w:t>
      </w:r>
    </w:p>
    <w:p w:rsidR="00F1272C" w:rsidRDefault="00F1272C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Положение о проведении мониторинга МБДОУ № 27</w:t>
      </w:r>
    </w:p>
    <w:p w:rsidR="00990F16" w:rsidRDefault="00990F16" w:rsidP="00B10248">
      <w:pPr>
        <w:pStyle w:val="a3"/>
        <w:ind w:left="-284" w:right="56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0F16">
        <w:rPr>
          <w:rFonts w:ascii="Times New Roman" w:hAnsi="Times New Roman" w:cs="Times New Roman"/>
          <w:b/>
          <w:sz w:val="24"/>
          <w:szCs w:val="24"/>
        </w:rPr>
        <w:t>Мониторинг ставит целью:</w:t>
      </w:r>
    </w:p>
    <w:p w:rsidR="00990F16" w:rsidRDefault="00990F1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 определение и анализ уровня достижений в художественно-эстетическом, познавательном, речевом, 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коммуникативном и физическом развитии в соответствии с нормативными показателями;</w:t>
      </w:r>
    </w:p>
    <w:p w:rsidR="00990F16" w:rsidRDefault="00990F1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контроль динамики развития личностных качеств и последующего психолого-педагогического сопровождения детей.</w:t>
      </w:r>
    </w:p>
    <w:p w:rsidR="00990F16" w:rsidRDefault="00990F16" w:rsidP="00B10248">
      <w:pPr>
        <w:pStyle w:val="a3"/>
        <w:ind w:left="-284" w:right="56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0F16">
        <w:rPr>
          <w:rFonts w:ascii="Times New Roman" w:hAnsi="Times New Roman" w:cs="Times New Roman"/>
          <w:b/>
          <w:sz w:val="24"/>
          <w:szCs w:val="24"/>
        </w:rPr>
        <w:t>Задачи мониторинга в ДОУ:</w:t>
      </w:r>
    </w:p>
    <w:p w:rsidR="00990F16" w:rsidRDefault="00990F1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- определение уровня развития интегративных качеств воспитанников детского сада, актуальных на момент диагностики на каждом возрастном этапе;</w:t>
      </w:r>
    </w:p>
    <w:p w:rsidR="00990F16" w:rsidRDefault="00990F1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оценка степени освоения образовательной программы;</w:t>
      </w:r>
    </w:p>
    <w:p w:rsidR="00990F16" w:rsidRDefault="00990F1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обозначение личностных достижений дошколят и на основании их разработка индивидуальной программы 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сопровождения.</w:t>
      </w:r>
    </w:p>
    <w:p w:rsidR="0096186F" w:rsidRDefault="0096186F" w:rsidP="00B10248">
      <w:pPr>
        <w:pStyle w:val="a3"/>
        <w:ind w:left="-284" w:right="567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Посредством мониторинга по ФГОС для достижения комплексного подхода к оцениванию результатов </w:t>
      </w:r>
      <w:r w:rsidRPr="0096186F">
        <w:rPr>
          <w:rFonts w:ascii="Times New Roman" w:hAnsi="Times New Roman" w:cs="Times New Roman"/>
          <w:b/>
          <w:i/>
          <w:sz w:val="24"/>
          <w:szCs w:val="24"/>
        </w:rPr>
        <w:t>можно изучить качество:</w:t>
      </w:r>
    </w:p>
    <w:p w:rsidR="0096186F" w:rsidRDefault="0096186F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образовательной деятельности – то, как дети осваивают образовательную программу, какие достижения и качества демонстрируют, насколько они готовы к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мере родители воспитанников удовлетворены качеством оказываемых в детском саду услуг;</w:t>
      </w:r>
    </w:p>
    <w:p w:rsidR="0096186F" w:rsidRDefault="0096186F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учебного процесса – как в учреждении организована образовательная и самостоятельная деятельность, налажено взаимодействие с родителями;</w:t>
      </w:r>
    </w:p>
    <w:p w:rsidR="0096186F" w:rsidRDefault="0096186F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условий в ДОУ – как в детском саду обустроена развивающая среда, каков кадровый потенциал.</w:t>
      </w:r>
    </w:p>
    <w:p w:rsidR="0096186F" w:rsidRDefault="0096186F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Оценочные процедуры опираются на принципы динамичности,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прогностичности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B6E39">
        <w:rPr>
          <w:rFonts w:ascii="Times New Roman" w:hAnsi="Times New Roman" w:cs="Times New Roman"/>
          <w:sz w:val="24"/>
          <w:szCs w:val="24"/>
        </w:rPr>
        <w:t xml:space="preserve"> непрерывности, научности, коллегиальности и </w:t>
      </w:r>
      <w:proofErr w:type="spellStart"/>
      <w:r w:rsidR="004B6E39">
        <w:rPr>
          <w:rFonts w:ascii="Times New Roman" w:hAnsi="Times New Roman" w:cs="Times New Roman"/>
          <w:sz w:val="24"/>
          <w:szCs w:val="24"/>
        </w:rPr>
        <w:t>междисциплинарности</w:t>
      </w:r>
      <w:proofErr w:type="spellEnd"/>
      <w:r w:rsidR="004B6E39">
        <w:rPr>
          <w:rFonts w:ascii="Times New Roman" w:hAnsi="Times New Roman" w:cs="Times New Roman"/>
          <w:sz w:val="24"/>
          <w:szCs w:val="24"/>
        </w:rPr>
        <w:t xml:space="preserve">, а потому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39">
        <w:rPr>
          <w:rFonts w:ascii="Times New Roman" w:hAnsi="Times New Roman" w:cs="Times New Roman"/>
          <w:sz w:val="24"/>
          <w:szCs w:val="24"/>
        </w:rPr>
        <w:t>предполагают систематический сбор информации, унифицированный формат сбора данных, обеспечение оперативной обратной связи.</w:t>
      </w:r>
    </w:p>
    <w:p w:rsidR="004B6E39" w:rsidRDefault="004B6E39" w:rsidP="00B10248">
      <w:pPr>
        <w:pStyle w:val="a3"/>
        <w:ind w:left="-284" w:right="567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6E39">
        <w:rPr>
          <w:rFonts w:ascii="Times New Roman" w:hAnsi="Times New Roman" w:cs="Times New Roman"/>
          <w:b/>
          <w:i/>
          <w:sz w:val="24"/>
          <w:szCs w:val="24"/>
        </w:rPr>
        <w:t>Периодичность проведения мониторинга в детском саду</w:t>
      </w:r>
    </w:p>
    <w:p w:rsidR="004B6E39" w:rsidRDefault="004B6E39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Мониторинг в ДОУ проводится дважды в год (первая неделя октября, последняя неделя апреля), что позволяет оценить динамику развития воспитанников и их личностных достижений.</w:t>
      </w:r>
    </w:p>
    <w:p w:rsidR="004B6E39" w:rsidRDefault="004B6E39" w:rsidP="00B10248">
      <w:pPr>
        <w:pStyle w:val="a3"/>
        <w:ind w:left="-284" w:right="56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6E39">
        <w:rPr>
          <w:rFonts w:ascii="Times New Roman" w:hAnsi="Times New Roman" w:cs="Times New Roman"/>
          <w:b/>
          <w:sz w:val="24"/>
          <w:szCs w:val="24"/>
        </w:rPr>
        <w:t>Использование результатов мониторинга образовательного процесса в ДОУ по ФГОС</w:t>
      </w:r>
    </w:p>
    <w:p w:rsidR="004B6E39" w:rsidRDefault="004B6E39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Полученные результаты изучения интегративных качеств личности детей соотносятся с результатами мониторинга уровней овладения детьми необходимыми навыками и умениями по образовательным областям: </w:t>
      </w:r>
      <w:r w:rsidR="00D63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63246">
        <w:rPr>
          <w:rFonts w:ascii="Times New Roman" w:hAnsi="Times New Roman" w:cs="Times New Roman"/>
          <w:sz w:val="24"/>
          <w:szCs w:val="24"/>
        </w:rPr>
        <w:t>Физическое развитие», « Социальн</w:t>
      </w:r>
      <w:proofErr w:type="gramStart"/>
      <w:r w:rsidR="00D6324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63246">
        <w:rPr>
          <w:rFonts w:ascii="Times New Roman" w:hAnsi="Times New Roman" w:cs="Times New Roman"/>
          <w:sz w:val="24"/>
          <w:szCs w:val="24"/>
        </w:rPr>
        <w:t xml:space="preserve"> коммуникативное развитие»,  «Познавательное развитие», « Художественно – эстетическое развитие».</w:t>
      </w:r>
    </w:p>
    <w:p w:rsidR="00D63246" w:rsidRDefault="00D63246" w:rsidP="00B10248">
      <w:pPr>
        <w:pStyle w:val="a3"/>
        <w:ind w:left="-284" w:righ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аккумулирования информации о процессе освоения ребенком содержания образовательных программ: образовательной программы дошкольного образования ( далее – ОПДО) и дополнительных общеразвивающих программ ( далее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</w:t>
      </w:r>
      <w:proofErr w:type="gramEnd"/>
      <w:r>
        <w:rPr>
          <w:rFonts w:ascii="Times New Roman" w:hAnsi="Times New Roman" w:cs="Times New Roman"/>
          <w:sz w:val="24"/>
          <w:szCs w:val="24"/>
        </w:rPr>
        <w:t>) разработана карта индивидуального развития дошкольника.</w:t>
      </w:r>
    </w:p>
    <w:p w:rsidR="00D63246" w:rsidRPr="00D63246" w:rsidRDefault="00D63246" w:rsidP="00B10248">
      <w:pPr>
        <w:pStyle w:val="a3"/>
        <w:ind w:left="-284" w:right="567" w:firstLine="0"/>
        <w:rPr>
          <w:rFonts w:ascii="Times New Roman" w:hAnsi="Times New Roman" w:cs="Times New Roman"/>
          <w:b/>
          <w:sz w:val="24"/>
          <w:szCs w:val="24"/>
        </w:rPr>
      </w:pPr>
      <w:r w:rsidRPr="00D63246">
        <w:rPr>
          <w:rFonts w:ascii="Times New Roman" w:hAnsi="Times New Roman" w:cs="Times New Roman"/>
          <w:b/>
          <w:sz w:val="24"/>
          <w:szCs w:val="24"/>
        </w:rPr>
        <w:t xml:space="preserve">    Карта разработана в целях:</w:t>
      </w:r>
    </w:p>
    <w:sectPr w:rsidR="00D63246" w:rsidRPr="00D6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D55"/>
    <w:multiLevelType w:val="hybridMultilevel"/>
    <w:tmpl w:val="9DF43E00"/>
    <w:lvl w:ilvl="0" w:tplc="B986CE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CD"/>
    <w:rsid w:val="004319CD"/>
    <w:rsid w:val="004B6E39"/>
    <w:rsid w:val="0096186F"/>
    <w:rsid w:val="00990F16"/>
    <w:rsid w:val="00B10248"/>
    <w:rsid w:val="00B8446E"/>
    <w:rsid w:val="00CD53AF"/>
    <w:rsid w:val="00D63246"/>
    <w:rsid w:val="00EE5A76"/>
    <w:rsid w:val="00F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8"/>
    <w:pPr>
      <w:spacing w:after="0"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8"/>
    <w:pPr>
      <w:spacing w:after="0"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5</cp:revision>
  <dcterms:created xsi:type="dcterms:W3CDTF">2022-10-11T13:17:00Z</dcterms:created>
  <dcterms:modified xsi:type="dcterms:W3CDTF">2024-07-23T11:54:00Z</dcterms:modified>
</cp:coreProperties>
</file>