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4EC6" w14:textId="77777777" w:rsidR="000C2E26" w:rsidRDefault="000C2E26" w:rsidP="00715321"/>
    <w:p w14:paraId="0B493408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  <w:r w:rsidRPr="000C2E26">
        <w:rPr>
          <w:rFonts w:ascii="Times New Roman" w:hAnsi="Times New Roman" w:cs="Times New Roman"/>
          <w:sz w:val="28"/>
          <w:szCs w:val="28"/>
        </w:rPr>
        <w:t>Наступает Новый год.</w:t>
      </w:r>
    </w:p>
    <w:p w14:paraId="125DC1B2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  <w:r w:rsidRPr="000C2E26">
        <w:rPr>
          <w:rFonts w:ascii="Times New Roman" w:hAnsi="Times New Roman" w:cs="Times New Roman"/>
          <w:sz w:val="28"/>
          <w:szCs w:val="28"/>
        </w:rPr>
        <w:t>Каждый ёлку дома ждет.</w:t>
      </w:r>
    </w:p>
    <w:p w14:paraId="31DC7247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  <w:r w:rsidRPr="000C2E26">
        <w:rPr>
          <w:rFonts w:ascii="Times New Roman" w:hAnsi="Times New Roman" w:cs="Times New Roman"/>
          <w:sz w:val="28"/>
          <w:szCs w:val="28"/>
        </w:rPr>
        <w:t>Но давайте мы не будем</w:t>
      </w:r>
    </w:p>
    <w:p w14:paraId="7118D280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  <w:r w:rsidRPr="000C2E26">
        <w:rPr>
          <w:rFonts w:ascii="Times New Roman" w:hAnsi="Times New Roman" w:cs="Times New Roman"/>
          <w:sz w:val="28"/>
          <w:szCs w:val="28"/>
        </w:rPr>
        <w:t>Елку из лесу нести.</w:t>
      </w:r>
    </w:p>
    <w:p w14:paraId="605067FE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  <w:r w:rsidRPr="000C2E26">
        <w:rPr>
          <w:rFonts w:ascii="Times New Roman" w:hAnsi="Times New Roman" w:cs="Times New Roman"/>
          <w:sz w:val="28"/>
          <w:szCs w:val="28"/>
        </w:rPr>
        <w:t>Надо нам природу, люди,</w:t>
      </w:r>
    </w:p>
    <w:p w14:paraId="07B25FE8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  <w:r w:rsidRPr="000C2E26">
        <w:rPr>
          <w:rFonts w:ascii="Times New Roman" w:hAnsi="Times New Roman" w:cs="Times New Roman"/>
          <w:sz w:val="28"/>
          <w:szCs w:val="28"/>
        </w:rPr>
        <w:t>От большой беды спасти.</w:t>
      </w:r>
    </w:p>
    <w:p w14:paraId="6115F895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</w:p>
    <w:p w14:paraId="22EE59E7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  <w:r w:rsidRPr="000C2E26">
        <w:rPr>
          <w:rFonts w:ascii="Times New Roman" w:hAnsi="Times New Roman" w:cs="Times New Roman"/>
          <w:sz w:val="28"/>
          <w:szCs w:val="28"/>
        </w:rPr>
        <w:t>Если ёлки вырубать,</w:t>
      </w:r>
    </w:p>
    <w:p w14:paraId="2CFBAA5E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  <w:r w:rsidRPr="000C2E26">
        <w:rPr>
          <w:rFonts w:ascii="Times New Roman" w:hAnsi="Times New Roman" w:cs="Times New Roman"/>
          <w:sz w:val="28"/>
          <w:szCs w:val="28"/>
        </w:rPr>
        <w:t>То удачи не видать.</w:t>
      </w:r>
    </w:p>
    <w:p w14:paraId="4DC39B82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  <w:r w:rsidRPr="000C2E26">
        <w:rPr>
          <w:rFonts w:ascii="Times New Roman" w:hAnsi="Times New Roman" w:cs="Times New Roman"/>
          <w:sz w:val="28"/>
          <w:szCs w:val="28"/>
        </w:rPr>
        <w:t>Будет бедная природа</w:t>
      </w:r>
    </w:p>
    <w:p w14:paraId="6431AF61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  <w:r w:rsidRPr="000C2E26">
        <w:rPr>
          <w:rFonts w:ascii="Times New Roman" w:hAnsi="Times New Roman" w:cs="Times New Roman"/>
          <w:sz w:val="28"/>
          <w:szCs w:val="28"/>
        </w:rPr>
        <w:t>Очень плакать и страдать.</w:t>
      </w:r>
    </w:p>
    <w:p w14:paraId="6121FE51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</w:p>
    <w:p w14:paraId="702660B6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  <w:r w:rsidRPr="000C2E26">
        <w:rPr>
          <w:rFonts w:ascii="Times New Roman" w:hAnsi="Times New Roman" w:cs="Times New Roman"/>
          <w:sz w:val="28"/>
          <w:szCs w:val="28"/>
        </w:rPr>
        <w:t>Нужно сохранять леса,</w:t>
      </w:r>
    </w:p>
    <w:p w14:paraId="0B59068E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  <w:r w:rsidRPr="000C2E26">
        <w:rPr>
          <w:rFonts w:ascii="Times New Roman" w:hAnsi="Times New Roman" w:cs="Times New Roman"/>
          <w:sz w:val="28"/>
          <w:szCs w:val="28"/>
        </w:rPr>
        <w:t>Чтобы в них жила лиса.</w:t>
      </w:r>
    </w:p>
    <w:p w14:paraId="715D205E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  <w:r w:rsidRPr="000C2E26">
        <w:rPr>
          <w:rFonts w:ascii="Times New Roman" w:hAnsi="Times New Roman" w:cs="Times New Roman"/>
          <w:sz w:val="28"/>
          <w:szCs w:val="28"/>
        </w:rPr>
        <w:t>Чтоб росли грибы и шишки,</w:t>
      </w:r>
    </w:p>
    <w:p w14:paraId="1CAFAB7D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  <w:r w:rsidRPr="000C2E26">
        <w:rPr>
          <w:rFonts w:ascii="Times New Roman" w:hAnsi="Times New Roman" w:cs="Times New Roman"/>
          <w:sz w:val="28"/>
          <w:szCs w:val="28"/>
        </w:rPr>
        <w:t>Чтобы мирно жили мишки.</w:t>
      </w:r>
    </w:p>
    <w:p w14:paraId="1A529F46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</w:p>
    <w:p w14:paraId="6EB4F121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  <w:r w:rsidRPr="000C2E26">
        <w:rPr>
          <w:rFonts w:ascii="Times New Roman" w:hAnsi="Times New Roman" w:cs="Times New Roman"/>
          <w:sz w:val="28"/>
          <w:szCs w:val="28"/>
        </w:rPr>
        <w:t>Елки в дом возьмем другие,</w:t>
      </w:r>
    </w:p>
    <w:p w14:paraId="2E9381BD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  <w:r w:rsidRPr="000C2E26">
        <w:rPr>
          <w:rFonts w:ascii="Times New Roman" w:hAnsi="Times New Roman" w:cs="Times New Roman"/>
          <w:sz w:val="28"/>
          <w:szCs w:val="28"/>
        </w:rPr>
        <w:t>В магазине продают.</w:t>
      </w:r>
    </w:p>
    <w:p w14:paraId="6BE50826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  <w:r w:rsidRPr="000C2E26">
        <w:rPr>
          <w:rFonts w:ascii="Times New Roman" w:hAnsi="Times New Roman" w:cs="Times New Roman"/>
          <w:sz w:val="28"/>
          <w:szCs w:val="28"/>
        </w:rPr>
        <w:t>А природные, живые</w:t>
      </w:r>
    </w:p>
    <w:p w14:paraId="4C768780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  <w:r w:rsidRPr="000C2E26">
        <w:rPr>
          <w:rFonts w:ascii="Times New Roman" w:hAnsi="Times New Roman" w:cs="Times New Roman"/>
          <w:sz w:val="28"/>
          <w:szCs w:val="28"/>
        </w:rPr>
        <w:t>Пусть в лесах у нас растут.</w:t>
      </w:r>
    </w:p>
    <w:p w14:paraId="7A391057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</w:p>
    <w:p w14:paraId="7A34C772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  <w:r w:rsidRPr="000C2E26">
        <w:rPr>
          <w:rFonts w:ascii="Times New Roman" w:hAnsi="Times New Roman" w:cs="Times New Roman"/>
          <w:sz w:val="28"/>
          <w:szCs w:val="28"/>
        </w:rPr>
        <w:t>Дед Мороз придёт и скажет:</w:t>
      </w:r>
    </w:p>
    <w:p w14:paraId="55D46BB4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  <w:r w:rsidRPr="000C2E26">
        <w:rPr>
          <w:rFonts w:ascii="Times New Roman" w:hAnsi="Times New Roman" w:cs="Times New Roman"/>
          <w:sz w:val="28"/>
          <w:szCs w:val="28"/>
        </w:rPr>
        <w:t>Благодарность и почёт!</w:t>
      </w:r>
    </w:p>
    <w:p w14:paraId="5134CC01" w14:textId="77777777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  <w:r w:rsidRPr="000C2E26">
        <w:rPr>
          <w:rFonts w:ascii="Times New Roman" w:hAnsi="Times New Roman" w:cs="Times New Roman"/>
          <w:sz w:val="28"/>
          <w:szCs w:val="28"/>
        </w:rPr>
        <w:t>Мы у елочки с ним спляшем,</w:t>
      </w:r>
    </w:p>
    <w:p w14:paraId="39524895" w14:textId="7183269D" w:rsidR="000C2E26" w:rsidRPr="000C2E26" w:rsidRDefault="000C2E26" w:rsidP="000C2E26">
      <w:pPr>
        <w:rPr>
          <w:rFonts w:ascii="Times New Roman" w:hAnsi="Times New Roman" w:cs="Times New Roman"/>
          <w:sz w:val="28"/>
          <w:szCs w:val="28"/>
        </w:rPr>
      </w:pPr>
      <w:r w:rsidRPr="000C2E26">
        <w:rPr>
          <w:rFonts w:ascii="Times New Roman" w:hAnsi="Times New Roman" w:cs="Times New Roman"/>
          <w:sz w:val="28"/>
          <w:szCs w:val="28"/>
        </w:rPr>
        <w:t>А природа пусть живет.</w:t>
      </w:r>
    </w:p>
    <w:sectPr w:rsidR="000C2E26" w:rsidRPr="000C2E26" w:rsidSect="002E2AC6">
      <w:pgSz w:w="11906" w:h="16838"/>
      <w:pgMar w:top="567" w:right="567" w:bottom="426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3102D" w14:textId="77777777" w:rsidR="001A44CD" w:rsidRDefault="001A44CD" w:rsidP="002E2AC6">
      <w:pPr>
        <w:spacing w:after="0" w:line="240" w:lineRule="auto"/>
      </w:pPr>
      <w:r>
        <w:separator/>
      </w:r>
    </w:p>
  </w:endnote>
  <w:endnote w:type="continuationSeparator" w:id="0">
    <w:p w14:paraId="1B42CC26" w14:textId="77777777" w:rsidR="001A44CD" w:rsidRDefault="001A44CD" w:rsidP="002E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6CABC" w14:textId="77777777" w:rsidR="001A44CD" w:rsidRDefault="001A44CD" w:rsidP="002E2AC6">
      <w:pPr>
        <w:spacing w:after="0" w:line="240" w:lineRule="auto"/>
      </w:pPr>
      <w:r>
        <w:separator/>
      </w:r>
    </w:p>
  </w:footnote>
  <w:footnote w:type="continuationSeparator" w:id="0">
    <w:p w14:paraId="0200A180" w14:textId="77777777" w:rsidR="001A44CD" w:rsidRDefault="001A44CD" w:rsidP="002E2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1822"/>
    <w:multiLevelType w:val="hybridMultilevel"/>
    <w:tmpl w:val="F582047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60341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564"/>
    <w:rsid w:val="000C2E26"/>
    <w:rsid w:val="00166D92"/>
    <w:rsid w:val="00176E58"/>
    <w:rsid w:val="001A44CD"/>
    <w:rsid w:val="001B13A3"/>
    <w:rsid w:val="002431BC"/>
    <w:rsid w:val="002E2AC6"/>
    <w:rsid w:val="003B5146"/>
    <w:rsid w:val="00455DD3"/>
    <w:rsid w:val="004A0EFC"/>
    <w:rsid w:val="004C64D9"/>
    <w:rsid w:val="004F7AF7"/>
    <w:rsid w:val="00552A35"/>
    <w:rsid w:val="00597EA9"/>
    <w:rsid w:val="005A115C"/>
    <w:rsid w:val="00621D69"/>
    <w:rsid w:val="0064520B"/>
    <w:rsid w:val="00715321"/>
    <w:rsid w:val="008A2F31"/>
    <w:rsid w:val="0094555C"/>
    <w:rsid w:val="00AB2564"/>
    <w:rsid w:val="00C0551C"/>
    <w:rsid w:val="00C667ED"/>
    <w:rsid w:val="00D22CA3"/>
    <w:rsid w:val="00D415FF"/>
    <w:rsid w:val="00DE4D27"/>
    <w:rsid w:val="00E54A76"/>
    <w:rsid w:val="00EA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ED0E"/>
  <w15:chartTrackingRefBased/>
  <w15:docId w15:val="{3FDB42A5-51D0-4D5B-BEE0-34474B63E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E58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2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2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2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25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25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25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25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25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25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2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B2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B2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256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B25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2564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AB25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2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B25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256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05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E2AC6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e">
    <w:name w:val="Верхний колонтитул Знак"/>
    <w:basedOn w:val="a0"/>
    <w:link w:val="ad"/>
    <w:uiPriority w:val="99"/>
    <w:rsid w:val="002E2AC6"/>
  </w:style>
  <w:style w:type="paragraph" w:styleId="af">
    <w:name w:val="footer"/>
    <w:basedOn w:val="a"/>
    <w:link w:val="af0"/>
    <w:uiPriority w:val="99"/>
    <w:unhideWhenUsed/>
    <w:rsid w:val="002E2AC6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f0">
    <w:name w:val="Нижний колонтитул Знак"/>
    <w:basedOn w:val="a0"/>
    <w:link w:val="af"/>
    <w:uiPriority w:val="99"/>
    <w:rsid w:val="002E2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5B3F3-7F91-4F73-99E4-D8D32231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Нохрин Борис Вячеславович (Инженер-энергетик, ЛУКОЙЛ-ПЕРМЬ)</dc:creator>
  <cp:keywords/>
  <dc:description/>
  <cp:lastModifiedBy>Нохрин Борис Вячеславович (Инженер-энергетик, ЛУКОЙЛ-ПЕРМЬ)</cp:lastModifiedBy>
  <cp:revision>10</cp:revision>
  <cp:lastPrinted>2025-01-15T09:56:00Z</cp:lastPrinted>
  <dcterms:created xsi:type="dcterms:W3CDTF">2024-12-17T13:11:00Z</dcterms:created>
  <dcterms:modified xsi:type="dcterms:W3CDTF">2025-01-21T09:04:00Z</dcterms:modified>
</cp:coreProperties>
</file>