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E6" w:rsidRDefault="00A40E77">
      <w:pPr>
        <w:spacing w:after="0"/>
        <w:ind w:left="10" w:right="-433"/>
        <w:jc w:val="center"/>
      </w:pPr>
      <w:r>
        <w:t>Муниципальное бюджетное дошкольное образовательное учреждение детский сад № 27 «Росинка»</w:t>
      </w:r>
      <w:r w:rsidR="008013F5">
        <w:t xml:space="preserve"> </w:t>
      </w:r>
    </w:p>
    <w:p w:rsidR="008013F5" w:rsidRDefault="008013F5">
      <w:pPr>
        <w:spacing w:after="0"/>
        <w:ind w:left="10" w:right="-433"/>
        <w:jc w:val="center"/>
      </w:pPr>
    </w:p>
    <w:p w:rsidR="008013F5" w:rsidRDefault="008013F5">
      <w:pPr>
        <w:spacing w:after="0"/>
        <w:ind w:left="10" w:right="-433"/>
        <w:jc w:val="center"/>
      </w:pPr>
    </w:p>
    <w:p w:rsidR="008657E6" w:rsidRDefault="00A40E77">
      <w:pPr>
        <w:spacing w:after="0" w:line="259" w:lineRule="auto"/>
        <w:ind w:left="499" w:firstLine="0"/>
        <w:jc w:val="center"/>
      </w:pPr>
      <w:r>
        <w:t xml:space="preserve">             УТВЕРЖДАЮ:</w:t>
      </w:r>
    </w:p>
    <w:p w:rsidR="00A40E77" w:rsidRDefault="00A40E77">
      <w:pPr>
        <w:spacing w:after="0" w:line="259" w:lineRule="auto"/>
        <w:ind w:left="499" w:firstLine="0"/>
        <w:jc w:val="center"/>
      </w:pPr>
      <w:r>
        <w:t xml:space="preserve">                                        </w:t>
      </w:r>
      <w:proofErr w:type="spellStart"/>
      <w:r>
        <w:t>и.о</w:t>
      </w:r>
      <w:proofErr w:type="spellEnd"/>
      <w:r>
        <w:t xml:space="preserve"> заведующего МБДОУ № 27</w:t>
      </w:r>
    </w:p>
    <w:p w:rsidR="00A40E77" w:rsidRDefault="00A40E77">
      <w:pPr>
        <w:spacing w:after="0" w:line="259" w:lineRule="auto"/>
        <w:ind w:left="499" w:firstLine="0"/>
        <w:jc w:val="center"/>
      </w:pPr>
      <w:r>
        <w:t xml:space="preserve">                                        ---------------------М.А. Сокурова</w:t>
      </w:r>
    </w:p>
    <w:p w:rsidR="008657E6" w:rsidRDefault="00A40E77">
      <w:pPr>
        <w:spacing w:after="0" w:line="259" w:lineRule="auto"/>
        <w:ind w:left="499" w:firstLine="0"/>
        <w:jc w:val="center"/>
      </w:pPr>
      <w:r>
        <w:t xml:space="preserve"> </w:t>
      </w:r>
    </w:p>
    <w:p w:rsidR="008657E6" w:rsidRDefault="00A40E77">
      <w:pPr>
        <w:spacing w:after="0" w:line="259" w:lineRule="auto"/>
        <w:ind w:left="499" w:firstLine="0"/>
        <w:jc w:val="center"/>
      </w:pPr>
      <w:r>
        <w:t xml:space="preserve"> </w:t>
      </w:r>
    </w:p>
    <w:p w:rsidR="008657E6" w:rsidRDefault="00A40E77">
      <w:pPr>
        <w:spacing w:after="0" w:line="259" w:lineRule="auto"/>
        <w:ind w:left="499" w:firstLine="0"/>
        <w:jc w:val="center"/>
      </w:pPr>
      <w:r>
        <w:t xml:space="preserve"> </w:t>
      </w:r>
    </w:p>
    <w:p w:rsidR="008657E6" w:rsidRDefault="00A40E77">
      <w:pPr>
        <w:spacing w:after="0" w:line="259" w:lineRule="auto"/>
        <w:ind w:left="499" w:firstLine="0"/>
        <w:jc w:val="center"/>
      </w:pPr>
      <w:r>
        <w:t xml:space="preserve"> </w:t>
      </w:r>
    </w:p>
    <w:p w:rsidR="008657E6" w:rsidRDefault="00A40E77">
      <w:pPr>
        <w:spacing w:after="0" w:line="259" w:lineRule="auto"/>
        <w:ind w:left="499" w:firstLine="0"/>
        <w:jc w:val="center"/>
      </w:pPr>
      <w:r>
        <w:t xml:space="preserve"> </w:t>
      </w:r>
    </w:p>
    <w:p w:rsidR="008657E6" w:rsidRDefault="00A40E77">
      <w:pPr>
        <w:spacing w:after="0" w:line="259" w:lineRule="auto"/>
        <w:ind w:left="499" w:firstLine="0"/>
        <w:jc w:val="center"/>
      </w:pPr>
      <w:r>
        <w:t xml:space="preserve"> </w:t>
      </w:r>
    </w:p>
    <w:p w:rsidR="008657E6" w:rsidRDefault="00A40E77">
      <w:pPr>
        <w:spacing w:after="0"/>
        <w:ind w:left="10"/>
        <w:jc w:val="center"/>
      </w:pPr>
      <w:r>
        <w:t>Проект по формированию у дошкольников элементарных математических представлений через дидактические игры</w:t>
      </w:r>
      <w:r>
        <w:rPr>
          <w:rFonts w:ascii="Calibri" w:eastAsia="Calibri" w:hAnsi="Calibri" w:cs="Calibri"/>
        </w:rPr>
        <w:t xml:space="preserve"> </w:t>
      </w:r>
    </w:p>
    <w:p w:rsidR="008657E6" w:rsidRDefault="00A40E77">
      <w:pPr>
        <w:spacing w:after="29" w:line="259" w:lineRule="auto"/>
        <w:ind w:left="499" w:firstLine="0"/>
        <w:jc w:val="center"/>
      </w:pPr>
      <w:r>
        <w:rPr>
          <w:b/>
        </w:rPr>
        <w:t xml:space="preserve"> </w:t>
      </w:r>
    </w:p>
    <w:p w:rsidR="008657E6" w:rsidRDefault="00A40E77">
      <w:pPr>
        <w:ind w:left="3331" w:right="2257" w:hanging="170"/>
      </w:pPr>
      <w:r>
        <w:rPr>
          <w:b/>
        </w:rPr>
        <w:t xml:space="preserve"> «Первые шаги в математику»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  <w:r w:rsidR="008013F5">
        <w:t xml:space="preserve"> </w:t>
      </w:r>
    </w:p>
    <w:p w:rsidR="008657E6" w:rsidRDefault="00A40E77">
      <w:pPr>
        <w:spacing w:after="0" w:line="259" w:lineRule="auto"/>
        <w:ind w:left="0" w:firstLine="0"/>
        <w:jc w:val="right"/>
      </w:pPr>
      <w:r>
        <w:t xml:space="preserve"> </w:t>
      </w:r>
    </w:p>
    <w:p w:rsidR="008657E6" w:rsidRDefault="00A40E77">
      <w:pPr>
        <w:spacing w:after="0" w:line="259" w:lineRule="auto"/>
        <w:ind w:left="0" w:firstLine="0"/>
        <w:jc w:val="right"/>
      </w:pPr>
      <w:r>
        <w:t xml:space="preserve"> </w:t>
      </w:r>
    </w:p>
    <w:p w:rsidR="008657E6" w:rsidRDefault="00A40E77">
      <w:pPr>
        <w:spacing w:after="0" w:line="259" w:lineRule="auto"/>
        <w:ind w:left="0" w:firstLine="0"/>
        <w:jc w:val="right"/>
      </w:pPr>
      <w:r>
        <w:t xml:space="preserve"> </w:t>
      </w:r>
    </w:p>
    <w:p w:rsidR="008657E6" w:rsidRDefault="00A40E77">
      <w:pPr>
        <w:spacing w:after="0" w:line="259" w:lineRule="auto"/>
        <w:ind w:left="0" w:firstLine="0"/>
        <w:jc w:val="right"/>
      </w:pPr>
      <w:r>
        <w:t xml:space="preserve"> </w:t>
      </w:r>
    </w:p>
    <w:p w:rsidR="008657E6" w:rsidRDefault="00A40E77">
      <w:pPr>
        <w:spacing w:after="0" w:line="259" w:lineRule="auto"/>
        <w:ind w:left="0" w:firstLine="0"/>
        <w:jc w:val="right"/>
      </w:pPr>
      <w:r>
        <w:t xml:space="preserve"> </w:t>
      </w:r>
    </w:p>
    <w:p w:rsidR="008657E6" w:rsidRDefault="00A40E77">
      <w:pPr>
        <w:spacing w:after="0" w:line="259" w:lineRule="auto"/>
        <w:ind w:left="0" w:firstLine="0"/>
        <w:jc w:val="right"/>
      </w:pPr>
      <w:r>
        <w:t xml:space="preserve"> </w:t>
      </w:r>
    </w:p>
    <w:p w:rsidR="008657E6" w:rsidRDefault="00A40E77">
      <w:pPr>
        <w:spacing w:after="0" w:line="259" w:lineRule="auto"/>
        <w:ind w:left="0" w:firstLine="0"/>
        <w:jc w:val="right"/>
      </w:pPr>
      <w:r>
        <w:t xml:space="preserve"> </w:t>
      </w:r>
    </w:p>
    <w:p w:rsidR="008657E6" w:rsidRDefault="00A40E77">
      <w:pPr>
        <w:spacing w:after="0" w:line="259" w:lineRule="auto"/>
        <w:ind w:left="0" w:firstLine="0"/>
        <w:jc w:val="right"/>
      </w:pPr>
      <w:r>
        <w:t xml:space="preserve"> </w:t>
      </w:r>
    </w:p>
    <w:p w:rsidR="008657E6" w:rsidRDefault="00A40E77">
      <w:pPr>
        <w:spacing w:after="0" w:line="259" w:lineRule="auto"/>
        <w:ind w:left="0" w:firstLine="0"/>
        <w:jc w:val="right"/>
      </w:pPr>
      <w:r>
        <w:t xml:space="preserve"> </w:t>
      </w:r>
    </w:p>
    <w:p w:rsidR="008657E6" w:rsidRDefault="00A40E77">
      <w:pPr>
        <w:spacing w:after="0" w:line="259" w:lineRule="auto"/>
        <w:ind w:left="0" w:firstLine="0"/>
        <w:jc w:val="right"/>
      </w:pPr>
      <w:r>
        <w:t xml:space="preserve"> </w:t>
      </w:r>
    </w:p>
    <w:p w:rsidR="008657E6" w:rsidRDefault="008013F5">
      <w:pPr>
        <w:spacing w:after="0" w:line="259" w:lineRule="auto"/>
        <w:ind w:left="0" w:firstLine="0"/>
        <w:jc w:val="right"/>
      </w:pPr>
      <w:r>
        <w:t>Воспитатели: Ширыкалова Е.С., Ведерникова А.П.</w:t>
      </w:r>
      <w:r w:rsidR="00A40E77">
        <w:t xml:space="preserve"> </w:t>
      </w:r>
    </w:p>
    <w:p w:rsidR="008657E6" w:rsidRDefault="00A40E77">
      <w:pPr>
        <w:spacing w:after="0" w:line="259" w:lineRule="auto"/>
        <w:ind w:left="0" w:firstLine="0"/>
        <w:jc w:val="right"/>
      </w:pPr>
      <w:r>
        <w:t xml:space="preserve"> </w:t>
      </w:r>
    </w:p>
    <w:p w:rsidR="008657E6" w:rsidRDefault="00A40E77">
      <w:pPr>
        <w:spacing w:after="0" w:line="259" w:lineRule="auto"/>
        <w:ind w:left="0" w:firstLine="0"/>
        <w:jc w:val="right"/>
      </w:pPr>
      <w:r>
        <w:t xml:space="preserve"> </w:t>
      </w:r>
    </w:p>
    <w:p w:rsidR="008657E6" w:rsidRDefault="008013F5">
      <w:pPr>
        <w:spacing w:after="223" w:line="259" w:lineRule="auto"/>
        <w:ind w:left="360" w:firstLine="0"/>
      </w:pPr>
      <w:r>
        <w:rPr>
          <w:u w:val="single" w:color="000000"/>
        </w:rPr>
        <w:t xml:space="preserve"> </w:t>
      </w:r>
    </w:p>
    <w:p w:rsidR="008657E6" w:rsidRDefault="00A40E77">
      <w:pPr>
        <w:spacing w:after="223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657E6" w:rsidRDefault="00A40E77">
      <w:pPr>
        <w:spacing w:after="223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657E6" w:rsidRDefault="00A40E77">
      <w:pPr>
        <w:spacing w:after="223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657E6" w:rsidRDefault="00A40E77">
      <w:pPr>
        <w:spacing w:after="223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657E6" w:rsidRDefault="00A40E77">
      <w:pPr>
        <w:spacing w:after="225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013F5" w:rsidRPr="008013F5" w:rsidRDefault="00A40E77" w:rsidP="0005720B">
      <w:pPr>
        <w:spacing w:after="223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  <w:r w:rsidR="008013F5" w:rsidRPr="008013F5">
        <w:t xml:space="preserve">                                   </w:t>
      </w:r>
      <w:r w:rsidR="008013F5">
        <w:t xml:space="preserve">              </w:t>
      </w:r>
      <w:r w:rsidR="008013F5" w:rsidRPr="008013F5">
        <w:t xml:space="preserve"> с. Новопышминское</w:t>
      </w:r>
      <w:r>
        <w:t xml:space="preserve"> </w:t>
      </w:r>
    </w:p>
    <w:p w:rsidR="008657E6" w:rsidRDefault="00A40E77">
      <w:pPr>
        <w:spacing w:after="4" w:line="269" w:lineRule="auto"/>
        <w:ind w:left="355" w:right="46"/>
      </w:pPr>
      <w:r>
        <w:rPr>
          <w:b/>
        </w:rPr>
        <w:lastRenderedPageBreak/>
        <w:t>Цель</w:t>
      </w:r>
      <w:r w:rsidR="008013F5">
        <w:rPr>
          <w:b/>
        </w:rPr>
        <w:t>:</w:t>
      </w:r>
      <w:r>
        <w:rPr>
          <w:b/>
        </w:rPr>
        <w:t xml:space="preserve"> </w:t>
      </w:r>
    </w:p>
    <w:p w:rsidR="008657E6" w:rsidRDefault="00A40E77">
      <w:pPr>
        <w:ind w:left="355" w:right="20"/>
      </w:pPr>
      <w:r>
        <w:t xml:space="preserve">Формирование и развитие математических представлений у детей младшего дошкольного возраста средствами дидактических игр. </w:t>
      </w:r>
    </w:p>
    <w:p w:rsidR="008657E6" w:rsidRDefault="00A40E77" w:rsidP="00566932">
      <w:pPr>
        <w:spacing w:after="26" w:line="259" w:lineRule="auto"/>
        <w:ind w:left="360" w:firstLine="0"/>
      </w:pPr>
      <w:r>
        <w:rPr>
          <w:b/>
          <w:color w:val="FF6600"/>
        </w:rPr>
        <w:t xml:space="preserve"> </w:t>
      </w:r>
      <w:r>
        <w:rPr>
          <w:b/>
        </w:rPr>
        <w:t>Задачи</w:t>
      </w:r>
      <w:r w:rsidR="008013F5">
        <w:rPr>
          <w:b/>
        </w:rPr>
        <w:t>:</w:t>
      </w:r>
      <w:r>
        <w:rPr>
          <w:b/>
        </w:rPr>
        <w:t xml:space="preserve"> </w:t>
      </w:r>
    </w:p>
    <w:p w:rsidR="008657E6" w:rsidRDefault="00A40E77" w:rsidP="00566932">
      <w:pPr>
        <w:spacing w:after="26" w:line="259" w:lineRule="auto"/>
        <w:ind w:left="360" w:firstLine="0"/>
      </w:pPr>
      <w:r>
        <w:t xml:space="preserve"> </w:t>
      </w:r>
      <w:r w:rsidR="00566932">
        <w:t xml:space="preserve">-  </w:t>
      </w:r>
      <w:r>
        <w:t>Создание предметно-развивающей среды для обогащения и накопления математического опыта детей.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566932" w:rsidP="00566932">
      <w:pPr>
        <w:spacing w:after="0"/>
        <w:ind w:left="284" w:right="20" w:firstLine="0"/>
      </w:pPr>
      <w:r>
        <w:t xml:space="preserve">-  </w:t>
      </w:r>
      <w:r w:rsidR="00A40E77">
        <w:t>Использование дидактических игр в непосредственной образовательной деятельности.</w:t>
      </w:r>
      <w:r w:rsidR="00A40E77">
        <w:rPr>
          <w:rFonts w:ascii="Calibri" w:eastAsia="Calibri" w:hAnsi="Calibri" w:cs="Calibri"/>
          <w:sz w:val="22"/>
        </w:rPr>
        <w:t xml:space="preserve"> </w:t>
      </w:r>
    </w:p>
    <w:p w:rsidR="008657E6" w:rsidRDefault="00566932" w:rsidP="00566932">
      <w:pPr>
        <w:spacing w:after="0"/>
        <w:ind w:left="284" w:right="20" w:firstLine="0"/>
      </w:pPr>
      <w:r>
        <w:t xml:space="preserve">-  </w:t>
      </w:r>
      <w:r w:rsidR="00A40E77">
        <w:t>Взаимодействие с родителями по изготовлению дидактических игр для развития сенсорных способностей.</w:t>
      </w:r>
      <w:r w:rsidR="00A40E77">
        <w:rPr>
          <w:rFonts w:ascii="Calibri" w:eastAsia="Calibri" w:hAnsi="Calibri" w:cs="Calibri"/>
          <w:sz w:val="22"/>
        </w:rPr>
        <w:t xml:space="preserve"> </w:t>
      </w:r>
    </w:p>
    <w:p w:rsidR="008657E6" w:rsidRDefault="00A40E77" w:rsidP="00566932">
      <w:pPr>
        <w:spacing w:after="0" w:line="259" w:lineRule="auto"/>
        <w:ind w:left="360" w:firstLine="0"/>
      </w:pPr>
      <w:r>
        <w:t xml:space="preserve"> </w:t>
      </w:r>
      <w:r>
        <w:rPr>
          <w:b/>
        </w:rPr>
        <w:t>Участники</w:t>
      </w:r>
      <w:r>
        <w:t xml:space="preserve"> </w:t>
      </w:r>
      <w:r w:rsidR="008013F5">
        <w:rPr>
          <w:b/>
        </w:rPr>
        <w:t>п</w:t>
      </w:r>
      <w:r>
        <w:rPr>
          <w:b/>
        </w:rPr>
        <w:t>роекта</w:t>
      </w:r>
      <w:r w:rsidR="008013F5">
        <w:rPr>
          <w:b/>
        </w:rPr>
        <w:t>:</w:t>
      </w:r>
      <w:r>
        <w:rPr>
          <w:b/>
        </w:rPr>
        <w:t xml:space="preserve"> </w:t>
      </w:r>
    </w:p>
    <w:p w:rsidR="008657E6" w:rsidRDefault="00566932" w:rsidP="00566932">
      <w:pPr>
        <w:ind w:left="360" w:right="20" w:firstLine="0"/>
      </w:pPr>
      <w:r>
        <w:t xml:space="preserve">- </w:t>
      </w:r>
      <w:r w:rsidR="00A40E77">
        <w:t xml:space="preserve">Дети 1 младшей группы </w:t>
      </w:r>
    </w:p>
    <w:p w:rsidR="008657E6" w:rsidRDefault="00566932" w:rsidP="00566932">
      <w:pPr>
        <w:ind w:left="360" w:right="20" w:firstLine="0"/>
      </w:pPr>
      <w:r>
        <w:t xml:space="preserve">- </w:t>
      </w:r>
      <w:r w:rsidR="00A40E77">
        <w:t xml:space="preserve">Педагоги группы </w:t>
      </w:r>
    </w:p>
    <w:p w:rsidR="008657E6" w:rsidRDefault="00566932" w:rsidP="00566932">
      <w:pPr>
        <w:spacing w:after="13"/>
        <w:ind w:left="360" w:right="20" w:firstLine="0"/>
      </w:pPr>
      <w:r>
        <w:t xml:space="preserve">- </w:t>
      </w:r>
      <w:r w:rsidR="00A40E77">
        <w:t xml:space="preserve">Родители </w:t>
      </w:r>
    </w:p>
    <w:p w:rsidR="008657E6" w:rsidRDefault="00A40E77" w:rsidP="00566932">
      <w:pPr>
        <w:spacing w:after="28" w:line="259" w:lineRule="auto"/>
        <w:ind w:left="360" w:firstLine="0"/>
      </w:pPr>
      <w:r>
        <w:rPr>
          <w:b/>
          <w:color w:val="FF6600"/>
        </w:rPr>
        <w:t xml:space="preserve"> </w:t>
      </w:r>
      <w:r>
        <w:rPr>
          <w:b/>
        </w:rPr>
        <w:t xml:space="preserve">Вид проекта: </w:t>
      </w:r>
    </w:p>
    <w:p w:rsidR="008657E6" w:rsidRDefault="00A40E77">
      <w:pPr>
        <w:spacing w:after="13"/>
        <w:ind w:left="355" w:right="20"/>
      </w:pPr>
      <w:r>
        <w:t xml:space="preserve"> познавательно – игровой</w:t>
      </w:r>
      <w:r w:rsidR="00493B21">
        <w:t>, долгосрочный</w:t>
      </w:r>
      <w:bookmarkStart w:id="0" w:name="_GoBack"/>
      <w:bookmarkEnd w:id="0"/>
    </w:p>
    <w:p w:rsidR="008657E6" w:rsidRDefault="00A40E77" w:rsidP="00566932">
      <w:pPr>
        <w:spacing w:after="26" w:line="259" w:lineRule="auto"/>
        <w:ind w:left="360" w:firstLine="0"/>
      </w:pPr>
      <w:r>
        <w:rPr>
          <w:b/>
          <w:color w:val="FF6600"/>
        </w:rPr>
        <w:t xml:space="preserve"> </w:t>
      </w:r>
      <w:r>
        <w:rPr>
          <w:b/>
        </w:rPr>
        <w:t>Сроки</w:t>
      </w:r>
      <w:r>
        <w:t xml:space="preserve"> </w:t>
      </w:r>
      <w:r>
        <w:rPr>
          <w:b/>
        </w:rPr>
        <w:t>реализации</w:t>
      </w:r>
      <w:r w:rsidR="00566932">
        <w:rPr>
          <w:b/>
        </w:rPr>
        <w:t>:</w:t>
      </w:r>
      <w:r>
        <w:t xml:space="preserve">  </w:t>
      </w:r>
    </w:p>
    <w:p w:rsidR="008657E6" w:rsidRDefault="00A40E77" w:rsidP="008013F5">
      <w:pPr>
        <w:pStyle w:val="a3"/>
        <w:numPr>
          <w:ilvl w:val="1"/>
          <w:numId w:val="2"/>
        </w:numPr>
        <w:ind w:right="2517"/>
      </w:pPr>
      <w:r>
        <w:t xml:space="preserve">этап – организационно-подготовительный – </w:t>
      </w:r>
      <w:r w:rsidR="008013F5">
        <w:t>февраль</w:t>
      </w:r>
      <w:r>
        <w:t xml:space="preserve"> </w:t>
      </w:r>
    </w:p>
    <w:p w:rsidR="008013F5" w:rsidRDefault="008013F5" w:rsidP="001143B8">
      <w:pPr>
        <w:numPr>
          <w:ilvl w:val="1"/>
          <w:numId w:val="2"/>
        </w:numPr>
        <w:ind w:right="2517" w:firstLine="0"/>
      </w:pPr>
      <w:r>
        <w:t xml:space="preserve"> </w:t>
      </w:r>
      <w:r w:rsidR="00A40E77">
        <w:t xml:space="preserve">этап - основной – </w:t>
      </w:r>
      <w:r>
        <w:t>март</w:t>
      </w:r>
      <w:r w:rsidR="00A40E77">
        <w:t>-апрель</w:t>
      </w:r>
    </w:p>
    <w:p w:rsidR="008657E6" w:rsidRDefault="00A40E77" w:rsidP="008013F5">
      <w:pPr>
        <w:ind w:left="556" w:right="2517" w:firstLine="0"/>
      </w:pPr>
      <w:r>
        <w:t xml:space="preserve">3 этап – заключительный - май </w:t>
      </w:r>
    </w:p>
    <w:p w:rsidR="008657E6" w:rsidRDefault="00A40E77" w:rsidP="00566932">
      <w:pPr>
        <w:spacing w:after="34" w:line="259" w:lineRule="auto"/>
        <w:ind w:left="360" w:firstLine="0"/>
      </w:pPr>
      <w:r>
        <w:t xml:space="preserve"> </w:t>
      </w:r>
      <w:r>
        <w:rPr>
          <w:b/>
        </w:rPr>
        <w:t xml:space="preserve">Этапы реализации проекта 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numPr>
          <w:ilvl w:val="1"/>
          <w:numId w:val="3"/>
        </w:numPr>
        <w:spacing w:after="0" w:line="259" w:lineRule="auto"/>
        <w:ind w:left="680" w:hanging="257"/>
      </w:pPr>
      <w:r>
        <w:rPr>
          <w:u w:val="single" w:color="000000"/>
        </w:rPr>
        <w:t>этап организационно-подготовительный.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spacing w:after="4" w:line="269" w:lineRule="auto"/>
        <w:ind w:left="512" w:right="8232"/>
      </w:pPr>
      <w:r>
        <w:rPr>
          <w:b/>
        </w:rPr>
        <w:t xml:space="preserve"> Задачи: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ind w:left="345" w:right="20" w:firstLine="142"/>
      </w:pPr>
      <w:r>
        <w:t>-</w:t>
      </w:r>
      <w:r w:rsidR="008013F5">
        <w:t xml:space="preserve"> </w:t>
      </w:r>
      <w:r>
        <w:t xml:space="preserve">Пробудить интерес к дидактическим играм по ФЭМП у детей дошкольного возраста     </w:t>
      </w:r>
    </w:p>
    <w:p w:rsidR="008657E6" w:rsidRDefault="00A40E77" w:rsidP="00566932">
      <w:pPr>
        <w:spacing w:after="82" w:line="259" w:lineRule="auto"/>
        <w:ind w:left="502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Содержание работы:</w:t>
      </w:r>
      <w:r>
        <w:t xml:space="preserve"> Изучение литературы;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numPr>
          <w:ilvl w:val="1"/>
          <w:numId w:val="3"/>
        </w:numPr>
        <w:spacing w:after="0" w:line="259" w:lineRule="auto"/>
        <w:ind w:left="680" w:hanging="257"/>
      </w:pPr>
      <w:r>
        <w:rPr>
          <w:u w:val="single" w:color="000000"/>
        </w:rPr>
        <w:t>этап основной.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 w:rsidP="008013F5">
      <w:pPr>
        <w:spacing w:after="0" w:line="259" w:lineRule="auto"/>
        <w:ind w:left="502" w:firstLine="0"/>
      </w:pPr>
      <w:r>
        <w:rPr>
          <w:b/>
        </w:rPr>
        <w:t xml:space="preserve"> Задачи: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ind w:left="512" w:right="20"/>
      </w:pPr>
      <w:r>
        <w:t>-</w:t>
      </w:r>
      <w:r w:rsidR="008013F5">
        <w:t xml:space="preserve"> </w:t>
      </w:r>
      <w:r w:rsidR="00566932">
        <w:t xml:space="preserve"> </w:t>
      </w:r>
      <w:r>
        <w:t>Ознакомление детей с дидактическими играми по ФЭМП;</w:t>
      </w:r>
      <w:r>
        <w:rPr>
          <w:rFonts w:ascii="Calibri" w:eastAsia="Calibri" w:hAnsi="Calibri" w:cs="Calibri"/>
          <w:sz w:val="22"/>
        </w:rPr>
        <w:t xml:space="preserve"> </w:t>
      </w:r>
    </w:p>
    <w:p w:rsidR="008013F5" w:rsidRDefault="00A40E77">
      <w:pPr>
        <w:spacing w:after="11"/>
        <w:ind w:left="345" w:right="20" w:firstLine="142"/>
      </w:pPr>
      <w:r>
        <w:t>-</w:t>
      </w:r>
      <w:r w:rsidR="00566932">
        <w:t xml:space="preserve">  </w:t>
      </w:r>
      <w:r>
        <w:t>Формировать у детей умение различать и называть цвет и форму (игрушку, развивать мелкую моторику, координацию движений руки</w:t>
      </w:r>
      <w:r w:rsidR="00566932">
        <w:t>;</w:t>
      </w:r>
    </w:p>
    <w:p w:rsidR="008657E6" w:rsidRDefault="00A40E77">
      <w:pPr>
        <w:spacing w:after="11"/>
        <w:ind w:left="345" w:right="20" w:firstLine="142"/>
      </w:pPr>
      <w:r>
        <w:rPr>
          <w:rFonts w:ascii="Calibri" w:eastAsia="Calibri" w:hAnsi="Calibri" w:cs="Calibri"/>
          <w:sz w:val="22"/>
        </w:rPr>
        <w:t xml:space="preserve"> </w:t>
      </w:r>
      <w:r>
        <w:t>-</w:t>
      </w:r>
      <w:r w:rsidR="00566932">
        <w:t xml:space="preserve"> </w:t>
      </w:r>
      <w:r>
        <w:t>Воспитывать умение у детей группировать предметы по форме</w:t>
      </w:r>
      <w:r w:rsidR="00566932"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 w:rsidP="00566932">
      <w:pPr>
        <w:spacing w:after="22" w:line="259" w:lineRule="auto"/>
        <w:ind w:left="502" w:firstLine="0"/>
      </w:pPr>
      <w:r>
        <w:rPr>
          <w:b/>
        </w:rPr>
        <w:t xml:space="preserve"> Содержание работы</w:t>
      </w:r>
      <w:r>
        <w:t xml:space="preserve">: </w:t>
      </w:r>
    </w:p>
    <w:p w:rsidR="008657E6" w:rsidRDefault="00566932">
      <w:pPr>
        <w:spacing w:after="13"/>
        <w:ind w:left="512" w:right="20"/>
      </w:pPr>
      <w:r>
        <w:t xml:space="preserve">- </w:t>
      </w:r>
      <w:r w:rsidR="00A40E77">
        <w:t>Совместная образовательная деятельность педагог</w:t>
      </w:r>
      <w:r>
        <w:t>ов</w:t>
      </w:r>
      <w:r w:rsidR="00A40E77">
        <w:t xml:space="preserve"> с детьми;</w:t>
      </w:r>
      <w:r w:rsidR="00A40E77">
        <w:rPr>
          <w:rFonts w:ascii="Calibri" w:eastAsia="Calibri" w:hAnsi="Calibri" w:cs="Calibri"/>
          <w:sz w:val="22"/>
        </w:rPr>
        <w:t xml:space="preserve"> </w:t>
      </w:r>
    </w:p>
    <w:p w:rsidR="008657E6" w:rsidRDefault="00566932">
      <w:pPr>
        <w:ind w:left="512" w:right="20"/>
      </w:pPr>
      <w:r>
        <w:t xml:space="preserve">- </w:t>
      </w:r>
      <w:r w:rsidR="00A40E77">
        <w:t>Подбор и изготовление дидактических игр;</w:t>
      </w:r>
      <w:r w:rsidR="00A40E77">
        <w:rPr>
          <w:rFonts w:ascii="Calibri" w:eastAsia="Calibri" w:hAnsi="Calibri" w:cs="Calibri"/>
          <w:sz w:val="22"/>
        </w:rPr>
        <w:t xml:space="preserve"> </w:t>
      </w:r>
    </w:p>
    <w:p w:rsidR="008657E6" w:rsidRDefault="00566932">
      <w:pPr>
        <w:ind w:left="345" w:right="20" w:firstLine="142"/>
      </w:pPr>
      <w:r>
        <w:rPr>
          <w:u w:val="single" w:color="000000"/>
        </w:rPr>
        <w:t xml:space="preserve">- </w:t>
      </w:r>
      <w:r w:rsidR="00A40E77">
        <w:rPr>
          <w:u w:val="single" w:color="000000"/>
        </w:rPr>
        <w:t xml:space="preserve">Наглядная </w:t>
      </w:r>
      <w:proofErr w:type="gramStart"/>
      <w:r w:rsidR="00A40E77">
        <w:rPr>
          <w:u w:val="single" w:color="000000"/>
        </w:rPr>
        <w:t>информация:</w:t>
      </w:r>
      <w:r w:rsidR="00C238EF">
        <w:rPr>
          <w:u w:val="single" w:color="000000"/>
        </w:rPr>
        <w:t xml:space="preserve"> </w:t>
      </w:r>
      <w:r w:rsidR="00A40E77">
        <w:t xml:space="preserve"> </w:t>
      </w:r>
      <w:r w:rsidR="008013F5">
        <w:t xml:space="preserve"> </w:t>
      </w:r>
      <w:proofErr w:type="gramEnd"/>
      <w:r w:rsidR="00A40E77">
        <w:t>папки-передвижки: «Что такое ФЭМП и почему  так важно развивать эти умения?»;</w:t>
      </w:r>
      <w:r w:rsidR="00A40E77">
        <w:rPr>
          <w:rFonts w:ascii="Calibri" w:eastAsia="Calibri" w:hAnsi="Calibri" w:cs="Calibri"/>
          <w:sz w:val="22"/>
        </w:rPr>
        <w:t xml:space="preserve"> </w:t>
      </w:r>
    </w:p>
    <w:p w:rsidR="00C238EF" w:rsidRDefault="00A40E77">
      <w:pPr>
        <w:spacing w:after="0"/>
        <w:ind w:left="345" w:right="425" w:firstLine="142"/>
        <w:rPr>
          <w:rFonts w:ascii="Calibri" w:eastAsia="Calibri" w:hAnsi="Calibri" w:cs="Calibri"/>
          <w:sz w:val="22"/>
        </w:rPr>
      </w:pPr>
      <w:r>
        <w:rPr>
          <w:u w:val="single" w:color="000000"/>
        </w:rPr>
        <w:t>Консультации для родителей:</w:t>
      </w:r>
      <w:r>
        <w:t xml:space="preserve"> «Формирование и развитие элементарных математических способностей у детей младшего возраста»;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spacing w:after="0"/>
        <w:ind w:left="345" w:right="425" w:firstLine="142"/>
      </w:pPr>
      <w:r>
        <w:rPr>
          <w:u w:val="single" w:color="000000"/>
        </w:rPr>
        <w:t>Дидактические игры: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spacing w:after="0"/>
        <w:ind w:left="345" w:right="20" w:firstLine="142"/>
      </w:pPr>
      <w:r>
        <w:lastRenderedPageBreak/>
        <w:t>«Геометрические фигуры», «Найди пару», «Что катится», «Подбери по цвету», «Разложи по форме», «Разложи по величине», «Найди свой домик», «Назови правильно», «Игры с пробками», «Собери бусы», «Открой коробочку</w:t>
      </w:r>
      <w:r w:rsidR="008013F5">
        <w:t>».</w:t>
      </w:r>
    </w:p>
    <w:p w:rsidR="008013F5" w:rsidRDefault="00A40E77">
      <w:pPr>
        <w:ind w:left="345" w:right="20" w:firstLine="142"/>
      </w:pPr>
      <w:r w:rsidRPr="00C238EF">
        <w:rPr>
          <w:u w:val="single"/>
        </w:rPr>
        <w:t xml:space="preserve">Проведение с детьми НОД по </w:t>
      </w:r>
      <w:proofErr w:type="gramStart"/>
      <w:r w:rsidRPr="00C238EF">
        <w:rPr>
          <w:u w:val="single"/>
        </w:rPr>
        <w:t>ФЭМП:</w:t>
      </w:r>
      <w:r>
        <w:t xml:space="preserve"> </w:t>
      </w:r>
      <w:r w:rsidR="00C238EF">
        <w:t xml:space="preserve"> </w:t>
      </w:r>
      <w:r>
        <w:t>«</w:t>
      </w:r>
      <w:proofErr w:type="gramEnd"/>
      <w:r>
        <w:t>В гостях у гномов».</w:t>
      </w:r>
    </w:p>
    <w:p w:rsidR="008657E6" w:rsidRDefault="00A40E77">
      <w:pPr>
        <w:ind w:left="345" w:right="20" w:firstLine="142"/>
      </w:pPr>
      <w:r>
        <w:t>Художественно - эстетическое развитие. Лепка»: «Зёрнышки для петушка».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spacing w:after="13"/>
        <w:ind w:left="512" w:right="20"/>
      </w:pPr>
      <w:r>
        <w:t>Художественно - эстетическое развитие. Рисование: «Рисунке на песке»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ind w:left="345" w:right="20" w:firstLine="142"/>
      </w:pPr>
      <w:r>
        <w:t xml:space="preserve">Ознакомление с художественной литературой: </w:t>
      </w:r>
      <w:proofErr w:type="spellStart"/>
      <w:r>
        <w:t>Потешка</w:t>
      </w:r>
      <w:proofErr w:type="spellEnd"/>
      <w:r>
        <w:t xml:space="preserve"> «Петушок, петушок…», стихотворение А. </w:t>
      </w:r>
      <w:proofErr w:type="spellStart"/>
      <w:r>
        <w:t>Барто</w:t>
      </w:r>
      <w:proofErr w:type="spellEnd"/>
      <w:r>
        <w:t xml:space="preserve"> «Смотрит солнышко в окошко». </w:t>
      </w:r>
    </w:p>
    <w:p w:rsidR="008657E6" w:rsidRDefault="00A40E77" w:rsidP="00C238EF">
      <w:pPr>
        <w:spacing w:after="0" w:line="259" w:lineRule="auto"/>
        <w:ind w:left="502" w:firstLine="0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u w:val="single" w:color="000000"/>
        </w:rPr>
        <w:t>III этап заключительный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 w:rsidP="00C238EF">
      <w:pPr>
        <w:spacing w:after="0" w:line="259" w:lineRule="auto"/>
        <w:ind w:left="502" w:firstLine="0"/>
      </w:pPr>
      <w:r>
        <w:rPr>
          <w:b/>
        </w:rPr>
        <w:t xml:space="preserve"> Задачи: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spacing w:after="13"/>
        <w:ind w:left="512" w:right="20"/>
      </w:pPr>
      <w:r>
        <w:t xml:space="preserve">- закрепить знания к дидактическим играм по ФЭМП. </w:t>
      </w:r>
    </w:p>
    <w:p w:rsidR="008657E6" w:rsidRDefault="00A40E77" w:rsidP="00C238EF">
      <w:pPr>
        <w:spacing w:after="0" w:line="259" w:lineRule="auto"/>
        <w:ind w:left="502" w:firstLine="0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Реализация: </w:t>
      </w:r>
    </w:p>
    <w:p w:rsidR="00C238EF" w:rsidRDefault="00C238EF" w:rsidP="00C238EF">
      <w:pPr>
        <w:spacing w:after="26" w:line="259" w:lineRule="auto"/>
        <w:ind w:left="643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-   </w:t>
      </w:r>
      <w:r w:rsidR="00A40E77">
        <w:t>Приобретение и создание авторских дидактических игр по ФЭМП;</w:t>
      </w:r>
      <w:r w:rsidR="00A40E77">
        <w:rPr>
          <w:rFonts w:ascii="Calibri" w:eastAsia="Calibri" w:hAnsi="Calibri" w:cs="Calibri"/>
          <w:sz w:val="22"/>
        </w:rPr>
        <w:t xml:space="preserve"> </w:t>
      </w:r>
    </w:p>
    <w:p w:rsidR="008657E6" w:rsidRDefault="00C238EF" w:rsidP="00C238EF">
      <w:pPr>
        <w:spacing w:after="26" w:line="259" w:lineRule="auto"/>
        <w:ind w:left="643" w:firstLine="0"/>
      </w:pPr>
      <w:r>
        <w:rPr>
          <w:rFonts w:ascii="Calibri" w:eastAsia="Calibri" w:hAnsi="Calibri" w:cs="Calibri"/>
          <w:sz w:val="22"/>
        </w:rPr>
        <w:t xml:space="preserve">-   </w:t>
      </w:r>
      <w:r w:rsidR="00A40E77">
        <w:t xml:space="preserve">Проведение работы с родителями на тему: «Что такое ФЭМП». </w:t>
      </w:r>
    </w:p>
    <w:p w:rsidR="008657E6" w:rsidRDefault="00A40E77">
      <w:pPr>
        <w:spacing w:after="13"/>
        <w:ind w:left="355" w:right="20"/>
      </w:pPr>
      <w:r>
        <w:t>Консультации, беседы, совместные игры, оформление уголка для родителей;</w:t>
      </w:r>
      <w:r>
        <w:rPr>
          <w:rFonts w:ascii="Calibri" w:eastAsia="Calibri" w:hAnsi="Calibri" w:cs="Calibri"/>
          <w:sz w:val="22"/>
        </w:rPr>
        <w:t xml:space="preserve"> </w:t>
      </w:r>
    </w:p>
    <w:p w:rsidR="00C238EF" w:rsidRDefault="00C238EF">
      <w:pPr>
        <w:spacing w:after="11"/>
        <w:ind w:left="355" w:right="1536"/>
      </w:pPr>
      <w:r>
        <w:t xml:space="preserve">    -  </w:t>
      </w:r>
      <w:r w:rsidR="00A40E77">
        <w:t xml:space="preserve">Знакомство детей с дидактическим </w:t>
      </w:r>
      <w:r>
        <w:t>материалом и играми;</w:t>
      </w:r>
    </w:p>
    <w:p w:rsidR="008657E6" w:rsidRDefault="00C238EF">
      <w:pPr>
        <w:spacing w:after="11"/>
        <w:ind w:left="355" w:right="1536"/>
      </w:pPr>
      <w:r>
        <w:rPr>
          <w:rFonts w:ascii="Calibri" w:eastAsia="Calibri" w:hAnsi="Calibri" w:cs="Calibri"/>
          <w:sz w:val="22"/>
        </w:rPr>
        <w:t xml:space="preserve">      -    </w:t>
      </w:r>
      <w:r w:rsidR="00A40E77">
        <w:t>Проведение дидактических игр и игр-занятий;</w:t>
      </w:r>
      <w:r w:rsidR="00A40E77">
        <w:rPr>
          <w:rFonts w:ascii="Calibri" w:eastAsia="Calibri" w:hAnsi="Calibri" w:cs="Calibri"/>
          <w:sz w:val="22"/>
        </w:rPr>
        <w:t xml:space="preserve"> </w:t>
      </w:r>
      <w:r w:rsidR="00A40E77">
        <w:t>Исследовательская деятельность детей.</w:t>
      </w:r>
      <w:r w:rsidR="00A40E77">
        <w:rPr>
          <w:rFonts w:ascii="Calibri" w:eastAsia="Calibri" w:hAnsi="Calibri" w:cs="Calibri"/>
          <w:sz w:val="22"/>
        </w:rPr>
        <w:t xml:space="preserve"> </w:t>
      </w:r>
    </w:p>
    <w:p w:rsidR="008013F5" w:rsidRDefault="00A40E77" w:rsidP="008013F5">
      <w:pPr>
        <w:spacing w:after="225" w:line="259" w:lineRule="auto"/>
        <w:ind w:left="360" w:firstLine="0"/>
      </w:pPr>
      <w:r>
        <w:t xml:space="preserve"> </w:t>
      </w:r>
    </w:p>
    <w:p w:rsidR="00C238EF" w:rsidRDefault="00C238EF" w:rsidP="008013F5">
      <w:pPr>
        <w:spacing w:after="225" w:line="259" w:lineRule="auto"/>
        <w:ind w:left="360" w:firstLine="0"/>
      </w:pPr>
    </w:p>
    <w:p w:rsidR="00C238EF" w:rsidRDefault="00C238EF" w:rsidP="008013F5">
      <w:pPr>
        <w:spacing w:after="225" w:line="259" w:lineRule="auto"/>
        <w:ind w:left="360" w:firstLine="0"/>
      </w:pPr>
    </w:p>
    <w:p w:rsidR="00C238EF" w:rsidRDefault="00C238EF" w:rsidP="008013F5">
      <w:pPr>
        <w:spacing w:after="225" w:line="259" w:lineRule="auto"/>
        <w:ind w:left="360" w:firstLine="0"/>
      </w:pPr>
    </w:p>
    <w:p w:rsidR="00C238EF" w:rsidRDefault="00C238EF" w:rsidP="008013F5">
      <w:pPr>
        <w:spacing w:after="225" w:line="259" w:lineRule="auto"/>
        <w:ind w:left="360" w:firstLine="0"/>
      </w:pPr>
    </w:p>
    <w:p w:rsidR="00C238EF" w:rsidRDefault="00C238EF" w:rsidP="008013F5">
      <w:pPr>
        <w:spacing w:after="225" w:line="259" w:lineRule="auto"/>
        <w:ind w:left="360" w:firstLine="0"/>
      </w:pPr>
    </w:p>
    <w:p w:rsidR="00C238EF" w:rsidRDefault="00C238EF" w:rsidP="008013F5">
      <w:pPr>
        <w:spacing w:after="225" w:line="259" w:lineRule="auto"/>
        <w:ind w:left="360" w:firstLine="0"/>
      </w:pPr>
    </w:p>
    <w:p w:rsidR="00C238EF" w:rsidRDefault="00C238EF" w:rsidP="008013F5">
      <w:pPr>
        <w:spacing w:after="225" w:line="259" w:lineRule="auto"/>
        <w:ind w:left="360" w:firstLine="0"/>
      </w:pPr>
    </w:p>
    <w:p w:rsidR="00C238EF" w:rsidRDefault="00C238EF" w:rsidP="008013F5">
      <w:pPr>
        <w:spacing w:after="225" w:line="259" w:lineRule="auto"/>
        <w:ind w:left="360" w:firstLine="0"/>
      </w:pPr>
    </w:p>
    <w:p w:rsidR="00C238EF" w:rsidRDefault="00C238EF" w:rsidP="008013F5">
      <w:pPr>
        <w:spacing w:after="225" w:line="259" w:lineRule="auto"/>
        <w:ind w:left="360" w:firstLine="0"/>
      </w:pPr>
    </w:p>
    <w:p w:rsidR="00C238EF" w:rsidRDefault="00C238EF" w:rsidP="008013F5">
      <w:pPr>
        <w:spacing w:after="225" w:line="259" w:lineRule="auto"/>
        <w:ind w:left="360" w:firstLine="0"/>
      </w:pPr>
    </w:p>
    <w:p w:rsidR="00C238EF" w:rsidRDefault="00C238EF" w:rsidP="008013F5">
      <w:pPr>
        <w:spacing w:after="225" w:line="259" w:lineRule="auto"/>
        <w:ind w:left="360" w:firstLine="0"/>
      </w:pPr>
    </w:p>
    <w:p w:rsidR="00C238EF" w:rsidRDefault="00C238EF" w:rsidP="008013F5">
      <w:pPr>
        <w:spacing w:after="225" w:line="259" w:lineRule="auto"/>
        <w:ind w:left="360" w:firstLine="0"/>
      </w:pPr>
    </w:p>
    <w:p w:rsidR="008013F5" w:rsidRDefault="008013F5" w:rsidP="008013F5">
      <w:pPr>
        <w:spacing w:after="225" w:line="259" w:lineRule="auto"/>
        <w:ind w:left="360" w:firstLine="0"/>
      </w:pPr>
    </w:p>
    <w:p w:rsidR="008657E6" w:rsidRDefault="00A40E77" w:rsidP="00C238EF">
      <w:pPr>
        <w:spacing w:after="225" w:line="259" w:lineRule="auto"/>
        <w:ind w:left="360" w:firstLine="0"/>
        <w:jc w:val="center"/>
      </w:pPr>
      <w:r>
        <w:rPr>
          <w:b/>
        </w:rPr>
        <w:lastRenderedPageBreak/>
        <w:t>Перспективное планирование образовательной деятельности по ФЭМП в первой младшей группе</w:t>
      </w:r>
    </w:p>
    <w:p w:rsidR="008657E6" w:rsidRDefault="008013F5" w:rsidP="00C238EF">
      <w:pPr>
        <w:spacing w:after="33" w:line="259" w:lineRule="auto"/>
        <w:ind w:left="345" w:right="3843" w:firstLine="4033"/>
      </w:pPr>
      <w:proofErr w:type="gramStart"/>
      <w:r>
        <w:rPr>
          <w:b/>
        </w:rPr>
        <w:t>Февраль</w:t>
      </w:r>
      <w:r w:rsidR="00A40E77">
        <w:t xml:space="preserve">  </w:t>
      </w:r>
      <w:r w:rsidR="00A40E77">
        <w:rPr>
          <w:b/>
          <w:color w:val="FFFFFF"/>
          <w:sz w:val="24"/>
        </w:rPr>
        <w:t>1</w:t>
      </w:r>
      <w:proofErr w:type="gramEnd"/>
      <w:r w:rsidR="00A40E77">
        <w:rPr>
          <w:b/>
          <w:color w:val="FFFFFF"/>
          <w:sz w:val="24"/>
        </w:rPr>
        <w:t xml:space="preserve"> неделя</w:t>
      </w:r>
      <w:r w:rsidR="00A40E77">
        <w:rPr>
          <w:sz w:val="24"/>
        </w:rPr>
        <w:t xml:space="preserve">  </w:t>
      </w:r>
    </w:p>
    <w:tbl>
      <w:tblPr>
        <w:tblStyle w:val="TableGrid"/>
        <w:tblW w:w="10632" w:type="dxa"/>
        <w:tblInd w:w="-431" w:type="dxa"/>
        <w:tblCellMar>
          <w:top w:w="6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077"/>
        <w:gridCol w:w="2393"/>
        <w:gridCol w:w="2393"/>
        <w:gridCol w:w="2769"/>
      </w:tblGrid>
      <w:tr w:rsidR="008657E6" w:rsidRPr="00904B59" w:rsidTr="00904B59">
        <w:trPr>
          <w:trHeight w:val="1296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>
            <w:pPr>
              <w:spacing w:after="23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i/>
                <w:sz w:val="24"/>
                <w:szCs w:val="24"/>
              </w:rPr>
              <w:t xml:space="preserve">1 неделя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i/>
                <w:sz w:val="24"/>
                <w:szCs w:val="24"/>
              </w:rPr>
              <w:t xml:space="preserve">Количество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b/>
                <w:i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>
            <w:pPr>
              <w:spacing w:after="22" w:line="259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i/>
                <w:sz w:val="24"/>
                <w:szCs w:val="24"/>
              </w:rPr>
              <w:t xml:space="preserve">2 неделя </w:t>
            </w:r>
          </w:p>
          <w:p w:rsidR="008657E6" w:rsidRPr="00904B59" w:rsidRDefault="00A40E77">
            <w:pPr>
              <w:spacing w:after="28" w:line="259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i/>
                <w:sz w:val="24"/>
                <w:szCs w:val="24"/>
              </w:rPr>
              <w:t xml:space="preserve">Величина </w:t>
            </w:r>
          </w:p>
          <w:p w:rsidR="008657E6" w:rsidRPr="00904B59" w:rsidRDefault="00A40E7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b/>
                <w:i/>
                <w:color w:val="FFFFFF"/>
                <w:sz w:val="24"/>
                <w:szCs w:val="24"/>
              </w:rPr>
              <w:t xml:space="preserve">ля  </w:t>
            </w:r>
          </w:p>
          <w:p w:rsidR="008657E6" w:rsidRPr="00904B59" w:rsidRDefault="00A40E7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b/>
                <w:i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>
            <w:pPr>
              <w:spacing w:after="51" w:line="237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i/>
                <w:sz w:val="24"/>
                <w:szCs w:val="24"/>
              </w:rPr>
              <w:t xml:space="preserve">3 неделя Разноцветная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i/>
                <w:sz w:val="24"/>
                <w:szCs w:val="24"/>
              </w:rPr>
              <w:t xml:space="preserve">страна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b/>
                <w:i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i/>
                <w:sz w:val="24"/>
                <w:szCs w:val="24"/>
              </w:rPr>
              <w:t xml:space="preserve">4 неделя </w:t>
            </w:r>
          </w:p>
          <w:p w:rsidR="008657E6" w:rsidRPr="00904B59" w:rsidRDefault="00A40E77">
            <w:pPr>
              <w:spacing w:after="19" w:line="259" w:lineRule="auto"/>
              <w:ind w:left="2" w:firstLine="0"/>
              <w:jc w:val="both"/>
              <w:rPr>
                <w:sz w:val="24"/>
                <w:szCs w:val="24"/>
              </w:rPr>
            </w:pPr>
            <w:r w:rsidRPr="00904B59">
              <w:rPr>
                <w:i/>
                <w:sz w:val="24"/>
                <w:szCs w:val="24"/>
              </w:rPr>
              <w:t xml:space="preserve">В стране фигурок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i/>
                <w:sz w:val="24"/>
                <w:szCs w:val="24"/>
              </w:rPr>
              <w:t>- человечков</w:t>
            </w:r>
            <w:r w:rsidRPr="00904B59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b/>
                <w:i/>
                <w:color w:val="FFFFFF"/>
                <w:sz w:val="24"/>
                <w:szCs w:val="24"/>
              </w:rPr>
              <w:t xml:space="preserve"> </w:t>
            </w:r>
          </w:p>
        </w:tc>
      </w:tr>
      <w:tr w:rsidR="008657E6" w:rsidRPr="00904B59" w:rsidTr="00904B59">
        <w:trPr>
          <w:trHeight w:val="2772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«Матрёшки»  </w:t>
            </w:r>
          </w:p>
          <w:p w:rsidR="008657E6" w:rsidRPr="00904B59" w:rsidRDefault="00A40E77">
            <w:pPr>
              <w:spacing w:after="0" w:line="245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Цель: развивать умение различать количество предметов, используя слова</w:t>
            </w:r>
            <w:proofErr w:type="gramStart"/>
            <w:r w:rsidRPr="00904B59">
              <w:rPr>
                <w:sz w:val="24"/>
                <w:szCs w:val="24"/>
              </w:rPr>
              <w:t xml:space="preserve">   «</w:t>
            </w:r>
            <w:proofErr w:type="gramEnd"/>
            <w:r w:rsidRPr="00904B59">
              <w:rPr>
                <w:sz w:val="24"/>
                <w:szCs w:val="24"/>
              </w:rPr>
              <w:t>один-много».</w:t>
            </w:r>
            <w:r w:rsidRPr="00904B59">
              <w:rPr>
                <w:b/>
                <w:sz w:val="24"/>
                <w:szCs w:val="24"/>
              </w:rPr>
              <w:t xml:space="preserve"> </w:t>
            </w:r>
            <w:r w:rsidRPr="00904B59">
              <w:rPr>
                <w:sz w:val="24"/>
                <w:szCs w:val="24"/>
              </w:rPr>
              <w:t xml:space="preserve">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B59" w:rsidRDefault="00A40E77">
            <w:pPr>
              <w:spacing w:after="0" w:line="250" w:lineRule="auto"/>
              <w:ind w:left="0" w:right="128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«Хоровод матрёшек» </w:t>
            </w:r>
          </w:p>
          <w:p w:rsidR="008657E6" w:rsidRPr="00904B59" w:rsidRDefault="00A40E77">
            <w:pPr>
              <w:spacing w:after="0" w:line="250" w:lineRule="auto"/>
              <w:ind w:left="0" w:right="128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Цель: развивать умение различать предметы контрастной величины, используя слова «большой</w:t>
            </w:r>
            <w:r w:rsidR="008013F5" w:rsidRPr="00904B59">
              <w:rPr>
                <w:sz w:val="24"/>
                <w:szCs w:val="24"/>
              </w:rPr>
              <w:t xml:space="preserve"> </w:t>
            </w:r>
            <w:r w:rsidRPr="00904B59">
              <w:rPr>
                <w:sz w:val="24"/>
                <w:szCs w:val="24"/>
              </w:rPr>
              <w:t>маленький».</w:t>
            </w:r>
            <w:r w:rsidRPr="00904B59">
              <w:rPr>
                <w:b/>
                <w:sz w:val="24"/>
                <w:szCs w:val="24"/>
              </w:rPr>
              <w:t xml:space="preserve"> </w:t>
            </w:r>
            <w:r w:rsidRPr="00904B59">
              <w:rPr>
                <w:sz w:val="24"/>
                <w:szCs w:val="24"/>
              </w:rPr>
              <w:t xml:space="preserve"> </w:t>
            </w:r>
          </w:p>
          <w:p w:rsidR="008657E6" w:rsidRPr="00904B59" w:rsidRDefault="00A40E7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B59" w:rsidRDefault="00A40E77">
            <w:pPr>
              <w:spacing w:after="0" w:line="246" w:lineRule="auto"/>
              <w:ind w:left="2" w:right="16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«В лес пойдём земляничку найдём»</w:t>
            </w:r>
          </w:p>
          <w:p w:rsidR="008657E6" w:rsidRPr="00904B59" w:rsidRDefault="00A40E77">
            <w:pPr>
              <w:spacing w:after="0" w:line="246" w:lineRule="auto"/>
              <w:ind w:left="2" w:right="16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 Цель: развивать умение группировать предметы по одному из сенсорных признаков (цвет).</w:t>
            </w:r>
            <w:r w:rsidRPr="00904B59">
              <w:rPr>
                <w:b/>
                <w:sz w:val="24"/>
                <w:szCs w:val="24"/>
              </w:rPr>
              <w:t xml:space="preserve"> </w:t>
            </w:r>
            <w:r w:rsidRPr="00904B59">
              <w:rPr>
                <w:sz w:val="24"/>
                <w:szCs w:val="24"/>
              </w:rPr>
              <w:t xml:space="preserve">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B59" w:rsidRDefault="00A40E77">
            <w:pPr>
              <w:spacing w:after="0" w:line="257" w:lineRule="auto"/>
              <w:ind w:left="2" w:right="51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«Что катится - что не катится?» </w:t>
            </w:r>
          </w:p>
          <w:p w:rsidR="008657E6" w:rsidRPr="00904B59" w:rsidRDefault="00A40E77">
            <w:pPr>
              <w:spacing w:after="0" w:line="257" w:lineRule="auto"/>
              <w:ind w:left="2" w:right="51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Цель: </w:t>
            </w:r>
          </w:p>
          <w:p w:rsidR="008657E6" w:rsidRPr="00904B59" w:rsidRDefault="00A40E77">
            <w:pPr>
              <w:spacing w:after="0" w:line="246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формировать умение различать предметы по форме, называть их, производить с ними действия.</w:t>
            </w:r>
            <w:r w:rsidRPr="00904B59">
              <w:rPr>
                <w:b/>
                <w:sz w:val="24"/>
                <w:szCs w:val="24"/>
              </w:rPr>
              <w:t xml:space="preserve"> </w:t>
            </w:r>
            <w:r w:rsidRPr="00904B59">
              <w:rPr>
                <w:sz w:val="24"/>
                <w:szCs w:val="24"/>
              </w:rPr>
              <w:t xml:space="preserve">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b/>
                <w:color w:val="FFFFFF"/>
                <w:sz w:val="24"/>
                <w:szCs w:val="24"/>
              </w:rPr>
              <w:t xml:space="preserve"> </w:t>
            </w:r>
          </w:p>
        </w:tc>
      </w:tr>
      <w:tr w:rsidR="00C238EF" w:rsidRPr="00904B59" w:rsidTr="00904B59">
        <w:trPr>
          <w:trHeight w:val="1777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EF" w:rsidRPr="00904B59" w:rsidRDefault="00C238EF" w:rsidP="00C238EF">
            <w:pPr>
              <w:spacing w:after="0" w:line="237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«Найди окошко» Цель: </w:t>
            </w:r>
          </w:p>
          <w:p w:rsidR="00C238EF" w:rsidRPr="00904B59" w:rsidRDefault="00C238EF" w:rsidP="00C238EF">
            <w:pPr>
              <w:spacing w:after="0" w:line="257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определение формы, размера предмета.</w:t>
            </w:r>
            <w:r w:rsidRPr="00904B59">
              <w:rPr>
                <w:b/>
                <w:color w:val="FFFFFF"/>
                <w:sz w:val="24"/>
                <w:szCs w:val="24"/>
              </w:rPr>
              <w:t xml:space="preserve"> </w:t>
            </w:r>
          </w:p>
          <w:p w:rsidR="00C238EF" w:rsidRPr="00904B59" w:rsidRDefault="00C238EF" w:rsidP="00C238EF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EF" w:rsidRPr="00904B59" w:rsidRDefault="00C238EF" w:rsidP="00C238EF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«Цветные кубики»  </w:t>
            </w:r>
          </w:p>
          <w:p w:rsidR="00C238EF" w:rsidRPr="00904B59" w:rsidRDefault="00C238EF" w:rsidP="00C238E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Цель: восприятие цвета.</w:t>
            </w:r>
            <w:r w:rsidRPr="00904B59">
              <w:rPr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EF" w:rsidRPr="00904B59" w:rsidRDefault="00C238EF" w:rsidP="00C238EF">
            <w:pPr>
              <w:spacing w:after="0" w:line="246" w:lineRule="auto"/>
              <w:ind w:left="2" w:right="16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«Собери пирамидку» Цель: зрительное определение величины.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EF" w:rsidRPr="00904B59" w:rsidRDefault="00C238EF" w:rsidP="00C238EF">
            <w:pPr>
              <w:spacing w:after="0" w:line="257" w:lineRule="auto"/>
              <w:ind w:left="2" w:right="51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«На что похоже» Цель: определение формы предметов</w:t>
            </w:r>
          </w:p>
        </w:tc>
      </w:tr>
    </w:tbl>
    <w:p w:rsidR="008657E6" w:rsidRPr="00904B59" w:rsidRDefault="00A40E77">
      <w:pPr>
        <w:spacing w:after="71" w:line="259" w:lineRule="auto"/>
        <w:ind w:left="355" w:right="3843"/>
        <w:rPr>
          <w:sz w:val="24"/>
          <w:szCs w:val="24"/>
        </w:rPr>
      </w:pPr>
      <w:r w:rsidRPr="00904B59">
        <w:rPr>
          <w:b/>
          <w:color w:val="FFFFFF"/>
          <w:sz w:val="24"/>
          <w:szCs w:val="24"/>
        </w:rPr>
        <w:t xml:space="preserve">О </w:t>
      </w:r>
    </w:p>
    <w:p w:rsidR="008657E6" w:rsidRDefault="00A40E77" w:rsidP="00904B59">
      <w:pPr>
        <w:spacing w:after="71" w:line="259" w:lineRule="auto"/>
        <w:ind w:left="355" w:right="3843"/>
      </w:pPr>
      <w:r w:rsidRPr="00904B59">
        <w:rPr>
          <w:b/>
          <w:color w:val="FFFFFF"/>
          <w:sz w:val="24"/>
          <w:szCs w:val="24"/>
        </w:rPr>
        <w:t xml:space="preserve">О </w:t>
      </w:r>
      <w:r w:rsidR="00904B59">
        <w:rPr>
          <w:b/>
          <w:color w:val="FFFFFF"/>
          <w:sz w:val="24"/>
          <w:szCs w:val="24"/>
        </w:rPr>
        <w:t xml:space="preserve">                                                                   </w:t>
      </w:r>
      <w:r w:rsidR="00566932">
        <w:rPr>
          <w:b/>
        </w:rPr>
        <w:t>Март</w:t>
      </w:r>
    </w:p>
    <w:p w:rsidR="008657E6" w:rsidRDefault="00A40E77">
      <w:pPr>
        <w:spacing w:after="0" w:line="259" w:lineRule="auto"/>
        <w:ind w:left="0" w:right="4689" w:firstLine="0"/>
        <w:jc w:val="right"/>
      </w:pPr>
      <w:r>
        <w:rPr>
          <w:sz w:val="24"/>
        </w:rPr>
        <w:t xml:space="preserve"> </w:t>
      </w:r>
    </w:p>
    <w:tbl>
      <w:tblPr>
        <w:tblStyle w:val="TableGrid"/>
        <w:tblW w:w="10632" w:type="dxa"/>
        <w:tblInd w:w="-431" w:type="dxa"/>
        <w:tblCellMar>
          <w:top w:w="62" w:type="dxa"/>
          <w:left w:w="106" w:type="dxa"/>
          <w:right w:w="26" w:type="dxa"/>
        </w:tblCellMar>
        <w:tblLook w:val="04A0" w:firstRow="1" w:lastRow="0" w:firstColumn="1" w:lastColumn="0" w:noHBand="0" w:noVBand="1"/>
      </w:tblPr>
      <w:tblGrid>
        <w:gridCol w:w="3077"/>
        <w:gridCol w:w="2393"/>
        <w:gridCol w:w="2393"/>
        <w:gridCol w:w="2769"/>
      </w:tblGrid>
      <w:tr w:rsidR="008657E6" w:rsidRPr="00904B59" w:rsidTr="00904B59">
        <w:trPr>
          <w:trHeight w:val="3874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«Курочка и цыплята»  </w:t>
            </w:r>
          </w:p>
          <w:p w:rsidR="008657E6" w:rsidRPr="00904B59" w:rsidRDefault="00A40E77">
            <w:pPr>
              <w:spacing w:after="0" w:line="242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Цель: учить детей выделять отдельные предметы из группы, устанавливать отношения между понятиями «один-много».</w:t>
            </w:r>
            <w:r w:rsidRPr="00904B59">
              <w:rPr>
                <w:b/>
                <w:sz w:val="24"/>
                <w:szCs w:val="24"/>
              </w:rPr>
              <w:t xml:space="preserve"> </w:t>
            </w:r>
            <w:r w:rsidRPr="00904B59">
              <w:rPr>
                <w:sz w:val="24"/>
                <w:szCs w:val="24"/>
              </w:rPr>
              <w:t xml:space="preserve">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B59" w:rsidRDefault="00A40E77">
            <w:pPr>
              <w:spacing w:after="0" w:line="257" w:lineRule="auto"/>
              <w:ind w:left="0" w:right="443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«Мишка и шишки»</w:t>
            </w:r>
          </w:p>
          <w:p w:rsidR="008657E6" w:rsidRPr="00904B59" w:rsidRDefault="00A40E77">
            <w:pPr>
              <w:spacing w:after="0" w:line="257" w:lineRule="auto"/>
              <w:ind w:left="0" w:right="443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 Цель: </w:t>
            </w:r>
          </w:p>
          <w:p w:rsidR="008657E6" w:rsidRPr="00904B59" w:rsidRDefault="00A40E77">
            <w:pPr>
              <w:spacing w:after="0" w:line="25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формировать представления о размере двух предметов «большой</w:t>
            </w:r>
            <w:r w:rsidR="00904B59">
              <w:rPr>
                <w:sz w:val="24"/>
                <w:szCs w:val="24"/>
              </w:rPr>
              <w:t xml:space="preserve">, </w:t>
            </w:r>
            <w:r w:rsidRPr="00904B59">
              <w:rPr>
                <w:sz w:val="24"/>
                <w:szCs w:val="24"/>
              </w:rPr>
              <w:t>маленький».</w:t>
            </w:r>
            <w:r w:rsidRPr="00904B59">
              <w:rPr>
                <w:b/>
                <w:sz w:val="24"/>
                <w:szCs w:val="24"/>
              </w:rPr>
              <w:t xml:space="preserve"> </w:t>
            </w:r>
            <w:r w:rsidRPr="00904B59">
              <w:rPr>
                <w:sz w:val="24"/>
                <w:szCs w:val="24"/>
              </w:rPr>
              <w:t xml:space="preserve"> </w:t>
            </w:r>
          </w:p>
          <w:p w:rsidR="008657E6" w:rsidRPr="00904B59" w:rsidRDefault="00A40E7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>
            <w:pPr>
              <w:spacing w:after="0" w:line="242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«Осенние листья» Цель: упражнять детей в раскладывании предметов по подобию на полосках разного цвета.</w:t>
            </w:r>
            <w:r w:rsidRPr="00904B59">
              <w:rPr>
                <w:b/>
                <w:sz w:val="24"/>
                <w:szCs w:val="24"/>
              </w:rPr>
              <w:t xml:space="preserve"> </w:t>
            </w:r>
            <w:r w:rsidRPr="00904B59">
              <w:rPr>
                <w:sz w:val="24"/>
                <w:szCs w:val="24"/>
              </w:rPr>
              <w:t xml:space="preserve">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B59" w:rsidRDefault="00A40E77">
            <w:pPr>
              <w:spacing w:after="0" w:line="238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«Спрячь кубик спрячь шарик» </w:t>
            </w:r>
          </w:p>
          <w:p w:rsidR="008657E6" w:rsidRPr="00904B59" w:rsidRDefault="00A40E77">
            <w:pPr>
              <w:spacing w:after="0" w:line="238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Цель: </w:t>
            </w:r>
          </w:p>
          <w:p w:rsidR="008657E6" w:rsidRPr="00904B59" w:rsidRDefault="00A40E77">
            <w:pPr>
              <w:spacing w:after="0" w:line="247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формировать умение различать предметы по форме и называть их; кубик, шарик.</w:t>
            </w:r>
            <w:r w:rsidRPr="00904B59">
              <w:rPr>
                <w:b/>
                <w:sz w:val="24"/>
                <w:szCs w:val="24"/>
              </w:rPr>
              <w:t xml:space="preserve"> </w:t>
            </w:r>
            <w:r w:rsidRPr="00904B59">
              <w:rPr>
                <w:sz w:val="24"/>
                <w:szCs w:val="24"/>
              </w:rPr>
              <w:t xml:space="preserve">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</w:t>
            </w:r>
          </w:p>
        </w:tc>
      </w:tr>
      <w:tr w:rsidR="00C238EF" w:rsidRPr="00904B59" w:rsidTr="00904B59">
        <w:trPr>
          <w:trHeight w:val="2332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EF" w:rsidRPr="00904B59" w:rsidRDefault="00C238EF" w:rsidP="00C238EF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lastRenderedPageBreak/>
              <w:t xml:space="preserve">«Курочка и цыплята»  </w:t>
            </w:r>
          </w:p>
          <w:p w:rsidR="00C238EF" w:rsidRPr="00904B59" w:rsidRDefault="00C238EF" w:rsidP="00C238EF">
            <w:pPr>
              <w:spacing w:after="0" w:line="242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Цель: учить детей выделять отдельные предметы из группы, устанавливать отношения между понятиями «один-много».</w:t>
            </w:r>
            <w:r w:rsidRPr="00904B59">
              <w:rPr>
                <w:b/>
                <w:sz w:val="24"/>
                <w:szCs w:val="24"/>
              </w:rPr>
              <w:t xml:space="preserve"> </w:t>
            </w:r>
            <w:r w:rsidRPr="00904B59">
              <w:rPr>
                <w:sz w:val="24"/>
                <w:szCs w:val="24"/>
              </w:rPr>
              <w:t xml:space="preserve"> </w:t>
            </w:r>
          </w:p>
          <w:p w:rsidR="00C238EF" w:rsidRPr="00904B59" w:rsidRDefault="00C238EF">
            <w:pPr>
              <w:spacing w:after="0" w:line="276" w:lineRule="auto"/>
              <w:ind w:left="2" w:firstLine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EF" w:rsidRPr="00904B59" w:rsidRDefault="00C238EF">
            <w:pPr>
              <w:spacing w:after="0" w:line="257" w:lineRule="auto"/>
              <w:ind w:left="0" w:right="443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«Разрезные картинки»  Цель: развитие зрительного восприятия.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EF" w:rsidRPr="00904B59" w:rsidRDefault="00C238EF" w:rsidP="00C238EF">
            <w:pPr>
              <w:spacing w:after="2" w:line="237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«Хлоп- хлоп» Цель: </w:t>
            </w:r>
          </w:p>
          <w:p w:rsidR="00C238EF" w:rsidRPr="00904B59" w:rsidRDefault="00C238EF" w:rsidP="00C238EF">
            <w:pPr>
              <w:spacing w:after="0" w:line="242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выполнение соответствующих движений по словесной инструкции и цветовому сигналу.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8EF" w:rsidRPr="00904B59" w:rsidRDefault="00C238EF" w:rsidP="00C238EF">
            <w:pPr>
              <w:spacing w:after="0" w:line="274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«Спрячь кубик спрячь шарик» Цель: </w:t>
            </w:r>
          </w:p>
          <w:p w:rsidR="00C238EF" w:rsidRPr="00904B59" w:rsidRDefault="00C238EF" w:rsidP="00C238EF">
            <w:pPr>
              <w:spacing w:after="0" w:line="238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формировать умение различать предметы по форме и называть их; кубик, шарик</w:t>
            </w:r>
          </w:p>
        </w:tc>
      </w:tr>
    </w:tbl>
    <w:p w:rsidR="008657E6" w:rsidRPr="00904B59" w:rsidRDefault="00A40E77" w:rsidP="00566932">
      <w:pPr>
        <w:spacing w:after="0" w:line="259" w:lineRule="auto"/>
        <w:ind w:left="360" w:firstLine="0"/>
        <w:rPr>
          <w:sz w:val="24"/>
          <w:szCs w:val="24"/>
        </w:rPr>
      </w:pPr>
      <w:r w:rsidRPr="00904B59">
        <w:rPr>
          <w:sz w:val="24"/>
          <w:szCs w:val="24"/>
        </w:rPr>
        <w:t xml:space="preserve"> </w:t>
      </w:r>
      <w:r w:rsidR="00566932" w:rsidRPr="00904B59">
        <w:rPr>
          <w:b/>
          <w:sz w:val="24"/>
          <w:szCs w:val="24"/>
        </w:rPr>
        <w:t xml:space="preserve"> </w:t>
      </w:r>
    </w:p>
    <w:p w:rsidR="008657E6" w:rsidRDefault="00A40E77" w:rsidP="00904B59">
      <w:pPr>
        <w:spacing w:after="265" w:line="259" w:lineRule="auto"/>
        <w:ind w:left="360" w:firstLine="0"/>
      </w:pPr>
      <w:r w:rsidRPr="00904B59">
        <w:rPr>
          <w:rFonts w:ascii="Calibri" w:eastAsia="Calibri" w:hAnsi="Calibri" w:cs="Calibri"/>
          <w:sz w:val="24"/>
          <w:szCs w:val="24"/>
        </w:rPr>
        <w:t xml:space="preserve"> </w:t>
      </w:r>
      <w:r w:rsidR="00904B59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</w:t>
      </w:r>
      <w:r w:rsidR="00566932">
        <w:rPr>
          <w:b/>
        </w:rPr>
        <w:t>Апрель</w:t>
      </w:r>
    </w:p>
    <w:tbl>
      <w:tblPr>
        <w:tblStyle w:val="TableGrid"/>
        <w:tblW w:w="10632" w:type="dxa"/>
        <w:tblInd w:w="-431" w:type="dxa"/>
        <w:tblCellMar>
          <w:top w:w="65" w:type="dxa"/>
          <w:left w:w="106" w:type="dxa"/>
        </w:tblCellMar>
        <w:tblLook w:val="04A0" w:firstRow="1" w:lastRow="0" w:firstColumn="1" w:lastColumn="0" w:noHBand="0" w:noVBand="1"/>
      </w:tblPr>
      <w:tblGrid>
        <w:gridCol w:w="3077"/>
        <w:gridCol w:w="2393"/>
        <w:gridCol w:w="2393"/>
        <w:gridCol w:w="2769"/>
      </w:tblGrid>
      <w:tr w:rsidR="008657E6" w:rsidRPr="00904B59" w:rsidTr="00904B59">
        <w:trPr>
          <w:trHeight w:val="3004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>
            <w:pPr>
              <w:spacing w:after="0" w:line="254" w:lineRule="auto"/>
              <w:ind w:left="2" w:right="164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«Сколько мячиков?»  Цель: развивать умение различать количество предметов: много –один – ни одного. 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>
            <w:pPr>
              <w:spacing w:after="279" w:line="240" w:lineRule="auto"/>
              <w:ind w:left="0" w:right="37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«Большие и маленькие мячи» Цель: формировать умение обследовать предметы, выделяя величину, включать движения рук по предмету в процессе знакомства с ним.  </w:t>
            </w:r>
          </w:p>
          <w:p w:rsidR="008657E6" w:rsidRPr="00904B59" w:rsidRDefault="00A40E7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>
            <w:pPr>
              <w:spacing w:after="277" w:line="277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«Нарисую море» Цель: учить выделять предметы по одному сенсорному признаку (цвету), акцентировать внимание на синий цвет. 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>
            <w:pPr>
              <w:spacing w:after="0" w:line="258" w:lineRule="auto"/>
              <w:ind w:left="2" w:right="3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«Кубики и </w:t>
            </w:r>
            <w:proofErr w:type="gramStart"/>
            <w:r w:rsidRPr="00904B59">
              <w:rPr>
                <w:sz w:val="24"/>
                <w:szCs w:val="24"/>
              </w:rPr>
              <w:t>кирпичики»  Цель</w:t>
            </w:r>
            <w:proofErr w:type="gramEnd"/>
            <w:r w:rsidRPr="00904B59">
              <w:rPr>
                <w:sz w:val="24"/>
                <w:szCs w:val="24"/>
              </w:rPr>
              <w:t xml:space="preserve">: </w:t>
            </w:r>
          </w:p>
          <w:p w:rsidR="008657E6" w:rsidRPr="00904B59" w:rsidRDefault="00A40E77">
            <w:pPr>
              <w:spacing w:after="0" w:line="242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формировать умение различать предметы по форме и называть их (кубик, кирпичик), тактильно обследовать предметы.  </w:t>
            </w:r>
          </w:p>
          <w:p w:rsidR="008657E6" w:rsidRPr="00904B59" w:rsidRDefault="00A40E7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</w:t>
            </w:r>
          </w:p>
        </w:tc>
      </w:tr>
      <w:tr w:rsidR="003549F7" w:rsidRPr="00904B59" w:rsidTr="00904B59">
        <w:trPr>
          <w:trHeight w:val="306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Pr="00904B59" w:rsidRDefault="003549F7" w:rsidP="003549F7">
            <w:pPr>
              <w:spacing w:after="0" w:line="251" w:lineRule="auto"/>
              <w:ind w:left="2" w:right="261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«Жила у Маши </w:t>
            </w:r>
            <w:proofErr w:type="gramStart"/>
            <w:r w:rsidRPr="00904B59">
              <w:rPr>
                <w:sz w:val="24"/>
                <w:szCs w:val="24"/>
              </w:rPr>
              <w:t>собачка»  Цель</w:t>
            </w:r>
            <w:proofErr w:type="gramEnd"/>
            <w:r w:rsidRPr="00904B59">
              <w:rPr>
                <w:sz w:val="24"/>
                <w:szCs w:val="24"/>
              </w:rPr>
              <w:t xml:space="preserve">: дать представление о </w:t>
            </w:r>
          </w:p>
          <w:p w:rsidR="003549F7" w:rsidRPr="00904B59" w:rsidRDefault="003549F7" w:rsidP="003549F7">
            <w:pPr>
              <w:spacing w:after="0" w:line="277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том, что количество предметов не изменяется от их иного расположения.  </w:t>
            </w:r>
          </w:p>
          <w:p w:rsidR="003549F7" w:rsidRPr="00904B59" w:rsidRDefault="003549F7" w:rsidP="003549F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Pr="00904B59" w:rsidRDefault="003549F7" w:rsidP="003549F7">
            <w:pPr>
              <w:spacing w:after="233" w:line="274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«Собери </w:t>
            </w:r>
            <w:r w:rsidRPr="00904B59">
              <w:rPr>
                <w:sz w:val="24"/>
                <w:szCs w:val="24"/>
              </w:rPr>
              <w:t>радугу</w:t>
            </w:r>
            <w:r w:rsidRPr="00904B59">
              <w:rPr>
                <w:sz w:val="24"/>
                <w:szCs w:val="24"/>
              </w:rPr>
              <w:t xml:space="preserve">» </w:t>
            </w:r>
          </w:p>
          <w:p w:rsidR="003549F7" w:rsidRPr="00904B59" w:rsidRDefault="003549F7" w:rsidP="003549F7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Цель: привлекать внимание к предметам контрастных размеров и их обозначению в </w:t>
            </w:r>
            <w:proofErr w:type="gramStart"/>
            <w:r w:rsidRPr="00904B59">
              <w:rPr>
                <w:sz w:val="24"/>
                <w:szCs w:val="24"/>
              </w:rPr>
              <w:t xml:space="preserve">речи </w:t>
            </w:r>
            <w:r w:rsidRPr="00904B59">
              <w:rPr>
                <w:sz w:val="24"/>
                <w:szCs w:val="24"/>
              </w:rPr>
              <w:t>.</w:t>
            </w:r>
            <w:proofErr w:type="gramEnd"/>
            <w:r w:rsidRPr="00904B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Pr="00904B59" w:rsidRDefault="003549F7" w:rsidP="003549F7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«Найди пару» Цель: формировать умение обследовать предметы, выделяя их цвет, устанавливать сходство и различия между предметами, имеющими одинаковое название. 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Pr="00904B59" w:rsidRDefault="003549F7" w:rsidP="003549F7">
            <w:pPr>
              <w:spacing w:after="0" w:line="247" w:lineRule="auto"/>
              <w:ind w:left="2" w:right="33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«Чудесный </w:t>
            </w:r>
            <w:proofErr w:type="gramStart"/>
            <w:r w:rsidRPr="00904B59">
              <w:rPr>
                <w:sz w:val="24"/>
                <w:szCs w:val="24"/>
              </w:rPr>
              <w:t>мешочек»  Цель</w:t>
            </w:r>
            <w:proofErr w:type="gramEnd"/>
            <w:r w:rsidRPr="00904B59">
              <w:rPr>
                <w:sz w:val="24"/>
                <w:szCs w:val="24"/>
              </w:rPr>
              <w:t xml:space="preserve">: формировать умение обследовать предметы, выделяя их форму, обогащать непосредственный чувственный опыт, включая все виды восприятия.  </w:t>
            </w:r>
          </w:p>
          <w:p w:rsidR="003549F7" w:rsidRPr="00904B59" w:rsidRDefault="003549F7" w:rsidP="003549F7">
            <w:pPr>
              <w:spacing w:after="0" w:line="259" w:lineRule="auto"/>
              <w:ind w:left="2" w:right="70" w:firstLine="0"/>
              <w:rPr>
                <w:sz w:val="24"/>
                <w:szCs w:val="24"/>
              </w:rPr>
            </w:pPr>
          </w:p>
        </w:tc>
      </w:tr>
    </w:tbl>
    <w:p w:rsidR="00904B59" w:rsidRDefault="00904B59">
      <w:pPr>
        <w:spacing w:after="4" w:line="269" w:lineRule="auto"/>
        <w:ind w:left="4664" w:right="46"/>
        <w:rPr>
          <w:b/>
        </w:rPr>
      </w:pPr>
    </w:p>
    <w:p w:rsidR="008657E6" w:rsidRDefault="00566932">
      <w:pPr>
        <w:spacing w:after="4" w:line="269" w:lineRule="auto"/>
        <w:ind w:left="4664" w:right="46"/>
      </w:pPr>
      <w:r>
        <w:rPr>
          <w:b/>
        </w:rPr>
        <w:t>Май</w:t>
      </w:r>
    </w:p>
    <w:tbl>
      <w:tblPr>
        <w:tblStyle w:val="TableGrid"/>
        <w:tblW w:w="10491" w:type="dxa"/>
        <w:tblInd w:w="-431" w:type="dxa"/>
        <w:tblCellMar>
          <w:top w:w="62" w:type="dxa"/>
          <w:left w:w="106" w:type="dxa"/>
        </w:tblCellMar>
        <w:tblLook w:val="04A0" w:firstRow="1" w:lastRow="0" w:firstColumn="1" w:lastColumn="0" w:noHBand="0" w:noVBand="1"/>
      </w:tblPr>
      <w:tblGrid>
        <w:gridCol w:w="3012"/>
        <w:gridCol w:w="2683"/>
        <w:gridCol w:w="2305"/>
        <w:gridCol w:w="2491"/>
      </w:tblGrid>
      <w:tr w:rsidR="008657E6" w:rsidTr="00493B21">
        <w:trPr>
          <w:trHeight w:val="375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 w:rsidP="00904B59">
            <w:pPr>
              <w:spacing w:after="171" w:line="29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«Собираем игрушки для матрёшки»  </w:t>
            </w:r>
          </w:p>
          <w:p w:rsidR="008657E6" w:rsidRPr="00904B59" w:rsidRDefault="00A40E77" w:rsidP="00904B59">
            <w:pPr>
              <w:spacing w:after="0" w:line="274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Цель: учить выделять </w:t>
            </w:r>
          </w:p>
          <w:p w:rsidR="008657E6" w:rsidRPr="00904B59" w:rsidRDefault="00A40E77" w:rsidP="00904B59">
            <w:pPr>
              <w:spacing w:after="0" w:line="27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количество предметов </w:t>
            </w:r>
          </w:p>
          <w:p w:rsidR="008657E6" w:rsidRPr="00904B59" w:rsidRDefault="00A40E77" w:rsidP="00904B59">
            <w:pPr>
              <w:spacing w:after="0" w:line="274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(один, много), отвечать на вопрос </w:t>
            </w:r>
          </w:p>
          <w:p w:rsidR="008657E6" w:rsidRPr="00904B59" w:rsidRDefault="00A40E77" w:rsidP="00904B59">
            <w:pPr>
              <w:spacing w:after="150" w:line="31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«сколько» (один, много).  </w:t>
            </w:r>
          </w:p>
          <w:p w:rsidR="008657E6" w:rsidRPr="00904B59" w:rsidRDefault="00A40E77" w:rsidP="00904B59">
            <w:pPr>
              <w:spacing w:after="0" w:line="259" w:lineRule="auto"/>
              <w:ind w:left="1027" w:right="1065" w:firstLine="0"/>
              <w:rPr>
                <w:sz w:val="24"/>
                <w:szCs w:val="24"/>
              </w:rPr>
            </w:pPr>
            <w:r w:rsidRPr="00904B59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E6" w:rsidRPr="00904B59" w:rsidRDefault="00A40E77" w:rsidP="00904B59">
            <w:pPr>
              <w:spacing w:after="24" w:line="259" w:lineRule="auto"/>
              <w:ind w:left="104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«Цветы для мамы»  </w:t>
            </w:r>
          </w:p>
          <w:p w:rsidR="008657E6" w:rsidRPr="00904B59" w:rsidRDefault="00A40E77" w:rsidP="00904B59">
            <w:pPr>
              <w:spacing w:after="0" w:line="238" w:lineRule="auto"/>
              <w:ind w:left="555" w:hanging="396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Цель: привлекать внимание к предметам </w:t>
            </w:r>
          </w:p>
          <w:p w:rsidR="008657E6" w:rsidRPr="00904B59" w:rsidRDefault="00A40E77" w:rsidP="00904B59">
            <w:pPr>
              <w:spacing w:after="0" w:line="259" w:lineRule="auto"/>
              <w:ind w:left="0" w:right="107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контрастных </w:t>
            </w:r>
          </w:p>
          <w:p w:rsidR="008657E6" w:rsidRPr="00904B59" w:rsidRDefault="00A40E77" w:rsidP="00904B59">
            <w:pPr>
              <w:spacing w:after="0" w:line="259" w:lineRule="auto"/>
              <w:ind w:left="9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размеров (большие </w:t>
            </w:r>
          </w:p>
          <w:p w:rsidR="008657E6" w:rsidRPr="00904B59" w:rsidRDefault="00A40E77" w:rsidP="00904B59">
            <w:pPr>
              <w:spacing w:after="54" w:line="237" w:lineRule="auto"/>
              <w:ind w:left="31" w:right="7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и </w:t>
            </w:r>
            <w:proofErr w:type="gramStart"/>
            <w:r w:rsidRPr="00904B59">
              <w:rPr>
                <w:sz w:val="24"/>
                <w:szCs w:val="24"/>
              </w:rPr>
              <w:t>маленькие цветы</w:t>
            </w:r>
            <w:proofErr w:type="gramEnd"/>
            <w:r w:rsidRPr="00904B59">
              <w:rPr>
                <w:sz w:val="24"/>
                <w:szCs w:val="24"/>
              </w:rPr>
              <w:t xml:space="preserve"> и бабочки), их </w:t>
            </w:r>
          </w:p>
          <w:p w:rsidR="008657E6" w:rsidRPr="00904B59" w:rsidRDefault="00A40E77" w:rsidP="00904B5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месторасположению  </w:t>
            </w:r>
          </w:p>
          <w:p w:rsidR="008657E6" w:rsidRPr="00904B59" w:rsidRDefault="00A40E77" w:rsidP="00904B59">
            <w:pPr>
              <w:spacing w:after="0" w:line="259" w:lineRule="auto"/>
              <w:ind w:left="0" w:right="35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B59" w:rsidRDefault="00A40E77" w:rsidP="00904B59">
            <w:pPr>
              <w:spacing w:after="3" w:line="27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«Подарки для мамочки»</w:t>
            </w:r>
          </w:p>
          <w:p w:rsidR="008657E6" w:rsidRPr="00904B59" w:rsidRDefault="00A40E77" w:rsidP="00904B59">
            <w:pPr>
              <w:spacing w:after="3" w:line="27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Цель: </w:t>
            </w:r>
          </w:p>
          <w:p w:rsidR="008657E6" w:rsidRPr="00904B59" w:rsidRDefault="00A40E77" w:rsidP="00904B59">
            <w:pPr>
              <w:spacing w:after="0" w:line="27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формировать умение </w:t>
            </w:r>
          </w:p>
          <w:p w:rsidR="008657E6" w:rsidRPr="00904B59" w:rsidRDefault="00A40E77" w:rsidP="00904B59">
            <w:pPr>
              <w:spacing w:after="21" w:line="259" w:lineRule="auto"/>
              <w:ind w:left="0" w:right="109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обследовать </w:t>
            </w:r>
          </w:p>
          <w:p w:rsidR="008657E6" w:rsidRPr="00904B59" w:rsidRDefault="00A40E77" w:rsidP="00904B59">
            <w:pPr>
              <w:spacing w:after="0" w:line="27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предмет, выделяя их цвет, развивать умение </w:t>
            </w:r>
            <w:r w:rsidR="00904B59">
              <w:rPr>
                <w:sz w:val="24"/>
                <w:szCs w:val="24"/>
              </w:rPr>
              <w:t>у</w:t>
            </w:r>
            <w:r w:rsidRPr="00904B59">
              <w:rPr>
                <w:sz w:val="24"/>
                <w:szCs w:val="24"/>
              </w:rPr>
              <w:t xml:space="preserve">станавливать </w:t>
            </w:r>
          </w:p>
          <w:p w:rsidR="008657E6" w:rsidRPr="00904B59" w:rsidRDefault="00A40E77" w:rsidP="00904B59">
            <w:pPr>
              <w:spacing w:after="0" w:line="27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тождество </w:t>
            </w:r>
            <w:r w:rsidR="00904B59">
              <w:rPr>
                <w:sz w:val="24"/>
                <w:szCs w:val="24"/>
              </w:rPr>
              <w:t xml:space="preserve">  </w:t>
            </w:r>
            <w:r w:rsidRPr="00904B5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B59" w:rsidRDefault="00A40E77" w:rsidP="00904B59">
            <w:pPr>
              <w:spacing w:after="0" w:line="259" w:lineRule="auto"/>
              <w:ind w:left="0" w:right="39" w:firstLine="55"/>
              <w:jc w:val="both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«Подарим кукле бусы»</w:t>
            </w:r>
          </w:p>
          <w:p w:rsidR="008657E6" w:rsidRPr="00904B59" w:rsidRDefault="00A40E77" w:rsidP="00904B59">
            <w:pPr>
              <w:spacing w:after="0" w:line="259" w:lineRule="auto"/>
              <w:ind w:left="0" w:right="39" w:firstLine="55"/>
              <w:jc w:val="both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 Цель: чередование цвета по заданному образцу. </w:t>
            </w:r>
          </w:p>
        </w:tc>
      </w:tr>
      <w:tr w:rsidR="003549F7" w:rsidTr="00493B21">
        <w:trPr>
          <w:trHeight w:val="31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21" w:rsidRDefault="003549F7" w:rsidP="00493B21">
            <w:pPr>
              <w:spacing w:after="1" w:line="27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lastRenderedPageBreak/>
              <w:t>«Ёжики и белочки»</w:t>
            </w:r>
          </w:p>
          <w:p w:rsidR="003549F7" w:rsidRPr="00904B59" w:rsidRDefault="003549F7" w:rsidP="00493B21">
            <w:pPr>
              <w:spacing w:after="1" w:line="27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Цель: дать </w:t>
            </w:r>
          </w:p>
          <w:p w:rsidR="003549F7" w:rsidRPr="00904B59" w:rsidRDefault="003549F7" w:rsidP="00493B21">
            <w:pPr>
              <w:spacing w:after="21" w:line="259" w:lineRule="auto"/>
              <w:ind w:left="127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представления о </w:t>
            </w:r>
          </w:p>
          <w:p w:rsidR="003549F7" w:rsidRPr="00904B59" w:rsidRDefault="003549F7" w:rsidP="00493B21">
            <w:pPr>
              <w:spacing w:after="0" w:line="27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пространственных отношениях; </w:t>
            </w:r>
          </w:p>
          <w:p w:rsidR="003549F7" w:rsidRPr="00904B59" w:rsidRDefault="003549F7" w:rsidP="00493B21">
            <w:pPr>
              <w:spacing w:after="171" w:line="29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вверху, внизу, посередине. 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B21" w:rsidRDefault="003549F7" w:rsidP="00493B21">
            <w:pPr>
              <w:spacing w:after="0" w:line="245" w:lineRule="auto"/>
              <w:ind w:left="60" w:right="44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«У кого уши длинные, а хвост </w:t>
            </w:r>
            <w:proofErr w:type="gramStart"/>
            <w:r w:rsidRPr="00904B59">
              <w:rPr>
                <w:sz w:val="24"/>
                <w:szCs w:val="24"/>
              </w:rPr>
              <w:t>короткий»  Цель</w:t>
            </w:r>
            <w:proofErr w:type="gramEnd"/>
            <w:r w:rsidRPr="00904B59">
              <w:rPr>
                <w:sz w:val="24"/>
                <w:szCs w:val="24"/>
              </w:rPr>
              <w:t xml:space="preserve">: </w:t>
            </w:r>
          </w:p>
          <w:p w:rsidR="003549F7" w:rsidRPr="00904B59" w:rsidRDefault="003549F7" w:rsidP="00493B21">
            <w:pPr>
              <w:spacing w:after="0" w:line="245" w:lineRule="auto"/>
              <w:ind w:left="60" w:right="44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познакомить с понятиями </w:t>
            </w:r>
          </w:p>
          <w:p w:rsidR="003549F7" w:rsidRPr="00904B59" w:rsidRDefault="003549F7" w:rsidP="00493B21">
            <w:pPr>
              <w:spacing w:after="0" w:line="259" w:lineRule="auto"/>
              <w:ind w:left="0" w:right="66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«длинный», </w:t>
            </w:r>
          </w:p>
          <w:p w:rsidR="003549F7" w:rsidRPr="00904B59" w:rsidRDefault="003549F7" w:rsidP="00493B21">
            <w:pPr>
              <w:spacing w:after="0" w:line="259" w:lineRule="auto"/>
              <w:ind w:left="0" w:right="5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«короткий», обучить сравнивать предметы по </w:t>
            </w:r>
          </w:p>
          <w:p w:rsidR="003549F7" w:rsidRPr="00904B59" w:rsidRDefault="003549F7" w:rsidP="00493B21">
            <w:pPr>
              <w:spacing w:after="24" w:line="259" w:lineRule="auto"/>
              <w:ind w:left="0" w:right="53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длине методом </w:t>
            </w:r>
          </w:p>
          <w:p w:rsidR="003549F7" w:rsidRPr="00904B59" w:rsidRDefault="003549F7" w:rsidP="00493B21">
            <w:pPr>
              <w:spacing w:after="0" w:line="259" w:lineRule="auto"/>
              <w:ind w:left="0" w:right="52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приложения.  </w:t>
            </w:r>
          </w:p>
          <w:p w:rsidR="003549F7" w:rsidRPr="00904B59" w:rsidRDefault="003549F7" w:rsidP="003549F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B59" w:rsidRDefault="003549F7" w:rsidP="00493B21">
            <w:pPr>
              <w:spacing w:after="0" w:line="240" w:lineRule="auto"/>
              <w:ind w:left="293" w:hanging="89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«Разноцветная </w:t>
            </w:r>
            <w:r w:rsidR="00493B21">
              <w:rPr>
                <w:sz w:val="24"/>
                <w:szCs w:val="24"/>
              </w:rPr>
              <w:t>о</w:t>
            </w:r>
            <w:r w:rsidRPr="00904B59">
              <w:rPr>
                <w:sz w:val="24"/>
                <w:szCs w:val="24"/>
              </w:rPr>
              <w:t>дежда»</w:t>
            </w:r>
          </w:p>
          <w:p w:rsidR="003549F7" w:rsidRPr="00904B59" w:rsidRDefault="003549F7" w:rsidP="00493B21">
            <w:pPr>
              <w:spacing w:after="0" w:line="240" w:lineRule="auto"/>
              <w:ind w:left="293" w:hanging="89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   Цель: формировать </w:t>
            </w:r>
          </w:p>
          <w:p w:rsidR="003549F7" w:rsidRPr="00904B59" w:rsidRDefault="003549F7" w:rsidP="00493B21">
            <w:pPr>
              <w:spacing w:after="18" w:line="259" w:lineRule="auto"/>
              <w:ind w:left="6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умение выделять </w:t>
            </w:r>
          </w:p>
          <w:p w:rsidR="003549F7" w:rsidRPr="00904B59" w:rsidRDefault="003549F7" w:rsidP="00493B21">
            <w:pPr>
              <w:spacing w:after="18" w:line="259" w:lineRule="auto"/>
              <w:ind w:left="0" w:right="57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и называть цвет предмета, подбирать</w:t>
            </w:r>
            <w:r w:rsidRPr="00904B59">
              <w:rPr>
                <w:sz w:val="24"/>
                <w:szCs w:val="24"/>
              </w:rPr>
              <w:t xml:space="preserve"> </w:t>
            </w:r>
            <w:r w:rsidRPr="00904B59">
              <w:rPr>
                <w:sz w:val="24"/>
                <w:szCs w:val="24"/>
              </w:rPr>
              <w:t xml:space="preserve">предметы по </w:t>
            </w:r>
          </w:p>
          <w:p w:rsidR="003549F7" w:rsidRPr="00904B59" w:rsidRDefault="003549F7" w:rsidP="00493B21">
            <w:pPr>
              <w:spacing w:after="3" w:line="273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тождеству (найди такой же). 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Pr="00904B59" w:rsidRDefault="003549F7" w:rsidP="00493B21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«Что везём в грузовике?»  </w:t>
            </w:r>
          </w:p>
          <w:p w:rsidR="003549F7" w:rsidRPr="00904B59" w:rsidRDefault="003549F7" w:rsidP="00493B21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Цель: учить соотносить </w:t>
            </w:r>
          </w:p>
          <w:p w:rsidR="003549F7" w:rsidRPr="00904B59" w:rsidRDefault="003549F7" w:rsidP="00493B21">
            <w:pPr>
              <w:spacing w:after="2" w:line="237" w:lineRule="auto"/>
              <w:ind w:left="23" w:hanging="23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 xml:space="preserve">форму предмета с её названием, группировать </w:t>
            </w:r>
          </w:p>
          <w:p w:rsidR="003549F7" w:rsidRPr="00904B59" w:rsidRDefault="003549F7" w:rsidP="00493B21">
            <w:pPr>
              <w:spacing w:after="0" w:line="276" w:lineRule="auto"/>
              <w:ind w:left="10" w:firstLine="0"/>
              <w:rPr>
                <w:sz w:val="24"/>
                <w:szCs w:val="24"/>
              </w:rPr>
            </w:pPr>
            <w:r w:rsidRPr="00904B59">
              <w:rPr>
                <w:sz w:val="24"/>
                <w:szCs w:val="24"/>
              </w:rPr>
              <w:t>предметы по одному сенсорному</w:t>
            </w:r>
            <w:r w:rsidRPr="00904B59">
              <w:rPr>
                <w:sz w:val="24"/>
                <w:szCs w:val="24"/>
              </w:rPr>
              <w:t xml:space="preserve"> </w:t>
            </w:r>
            <w:r w:rsidRPr="00904B59">
              <w:rPr>
                <w:sz w:val="24"/>
                <w:szCs w:val="24"/>
              </w:rPr>
              <w:t xml:space="preserve">признаку (форма).  </w:t>
            </w:r>
          </w:p>
          <w:p w:rsidR="003549F7" w:rsidRPr="00904B59" w:rsidRDefault="003549F7" w:rsidP="003549F7">
            <w:pPr>
              <w:spacing w:after="0" w:line="259" w:lineRule="auto"/>
              <w:ind w:left="0" w:right="39" w:firstLine="55"/>
              <w:rPr>
                <w:sz w:val="24"/>
                <w:szCs w:val="24"/>
              </w:rPr>
            </w:pPr>
          </w:p>
        </w:tc>
      </w:tr>
      <w:tr w:rsidR="003549F7" w:rsidTr="00493B21">
        <w:trPr>
          <w:trHeight w:val="613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Default="003549F7" w:rsidP="003549F7">
            <w:pPr>
              <w:spacing w:after="1" w:line="273" w:lineRule="auto"/>
              <w:ind w:left="0" w:firstLine="0"/>
              <w:jc w:val="center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Default="003549F7" w:rsidP="003549F7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Default="003549F7" w:rsidP="003549F7">
            <w:pPr>
              <w:spacing w:after="0" w:line="259" w:lineRule="auto"/>
              <w:ind w:left="30" w:hanging="30"/>
              <w:jc w:val="center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Default="003549F7" w:rsidP="003549F7">
            <w:pPr>
              <w:spacing w:after="0" w:line="276" w:lineRule="auto"/>
              <w:ind w:left="10" w:firstLine="0"/>
              <w:jc w:val="center"/>
            </w:pPr>
          </w:p>
        </w:tc>
      </w:tr>
      <w:tr w:rsidR="003549F7" w:rsidTr="00493B21">
        <w:trPr>
          <w:trHeight w:val="613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Default="003549F7" w:rsidP="003549F7">
            <w:pPr>
              <w:spacing w:after="1" w:line="273" w:lineRule="auto"/>
              <w:ind w:left="0" w:firstLine="0"/>
              <w:jc w:val="center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Default="003549F7" w:rsidP="003549F7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Default="003549F7" w:rsidP="003549F7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Default="003549F7" w:rsidP="003549F7">
            <w:pPr>
              <w:spacing w:after="0" w:line="259" w:lineRule="auto"/>
              <w:ind w:left="0" w:firstLine="0"/>
              <w:jc w:val="center"/>
            </w:pPr>
          </w:p>
        </w:tc>
      </w:tr>
      <w:tr w:rsidR="003549F7" w:rsidTr="00493B21">
        <w:trPr>
          <w:trHeight w:val="613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Default="003549F7" w:rsidP="003549F7">
            <w:pPr>
              <w:spacing w:after="1" w:line="273" w:lineRule="auto"/>
              <w:ind w:left="0" w:firstLine="0"/>
              <w:jc w:val="center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Default="003549F7" w:rsidP="003549F7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Default="003549F7" w:rsidP="003549F7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F7" w:rsidRDefault="003549F7" w:rsidP="003549F7">
            <w:pPr>
              <w:spacing w:after="0" w:line="259" w:lineRule="auto"/>
              <w:ind w:left="14" w:firstLine="0"/>
              <w:jc w:val="center"/>
            </w:pPr>
          </w:p>
        </w:tc>
      </w:tr>
    </w:tbl>
    <w:p w:rsidR="008657E6" w:rsidRDefault="00566932">
      <w:pPr>
        <w:spacing w:after="4" w:line="269" w:lineRule="auto"/>
        <w:ind w:left="4539" w:right="46"/>
      </w:pPr>
      <w:r>
        <w:rPr>
          <w:b/>
        </w:rPr>
        <w:t xml:space="preserve"> </w:t>
      </w:r>
    </w:p>
    <w:p w:rsidR="008657E6" w:rsidRDefault="00A40E77">
      <w:pPr>
        <w:spacing w:after="274" w:line="259" w:lineRule="auto"/>
        <w:ind w:left="360" w:firstLine="0"/>
        <w:jc w:val="center"/>
      </w:pPr>
      <w:r>
        <w:rPr>
          <w:b/>
        </w:rPr>
        <w:t xml:space="preserve"> </w:t>
      </w:r>
    </w:p>
    <w:p w:rsidR="008657E6" w:rsidRDefault="00566932">
      <w:pPr>
        <w:spacing w:after="0" w:line="259" w:lineRule="auto"/>
        <w:ind w:left="287" w:firstLine="0"/>
        <w:jc w:val="center"/>
      </w:pPr>
      <w:r>
        <w:rPr>
          <w:b/>
        </w:rPr>
        <w:t xml:space="preserve"> </w:t>
      </w:r>
    </w:p>
    <w:p w:rsidR="00566932" w:rsidRDefault="00566932">
      <w:pPr>
        <w:spacing w:after="4" w:line="269" w:lineRule="auto"/>
        <w:ind w:left="355" w:right="46"/>
        <w:rPr>
          <w:b/>
        </w:rPr>
      </w:pPr>
    </w:p>
    <w:p w:rsidR="00566932" w:rsidRDefault="00566932">
      <w:pPr>
        <w:spacing w:after="4" w:line="269" w:lineRule="auto"/>
        <w:ind w:left="355" w:right="46"/>
        <w:rPr>
          <w:b/>
        </w:rPr>
      </w:pPr>
    </w:p>
    <w:p w:rsidR="00566932" w:rsidRDefault="00566932">
      <w:pPr>
        <w:spacing w:after="4" w:line="269" w:lineRule="auto"/>
        <w:ind w:left="355" w:right="46"/>
        <w:rPr>
          <w:b/>
        </w:rPr>
      </w:pPr>
    </w:p>
    <w:p w:rsidR="00566932" w:rsidRDefault="00566932">
      <w:pPr>
        <w:spacing w:after="4" w:line="269" w:lineRule="auto"/>
        <w:ind w:left="355" w:right="46"/>
        <w:rPr>
          <w:b/>
        </w:rPr>
      </w:pPr>
    </w:p>
    <w:p w:rsidR="00566932" w:rsidRDefault="00566932">
      <w:pPr>
        <w:spacing w:after="4" w:line="269" w:lineRule="auto"/>
        <w:ind w:left="355" w:right="46"/>
        <w:rPr>
          <w:b/>
        </w:rPr>
      </w:pPr>
    </w:p>
    <w:p w:rsidR="008657E6" w:rsidRDefault="00A40E77">
      <w:pPr>
        <w:spacing w:after="4" w:line="269" w:lineRule="auto"/>
        <w:ind w:left="355" w:right="46"/>
      </w:pPr>
      <w:r>
        <w:rPr>
          <w:b/>
        </w:rPr>
        <w:t xml:space="preserve">Результаты проекта: </w:t>
      </w:r>
    </w:p>
    <w:p w:rsidR="008657E6" w:rsidRDefault="00A40E77">
      <w:pPr>
        <w:spacing w:after="26" w:line="259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spacing w:after="0"/>
        <w:ind w:left="345" w:right="20" w:firstLine="283"/>
      </w:pPr>
      <w:r>
        <w:t>В ходе проекта были созданы условия, обеспечивающие эффективное использование дидактических игр, апробированы дидактические игры;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ind w:left="345" w:right="20" w:firstLine="283"/>
      </w:pPr>
      <w:r>
        <w:t>У детей вырос уровень знаний по формированию элементарных математических представлений;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spacing w:after="0"/>
        <w:ind w:left="345" w:right="20" w:firstLine="283"/>
      </w:pPr>
      <w:r>
        <w:t>Родители получили методические рекомендации по созданию условий проведения дидактических игр, консультации по приобретению и изготовлению дидактических игр;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spacing w:after="13"/>
        <w:ind w:left="653" w:right="20"/>
      </w:pPr>
      <w:r>
        <w:t>Практическая значимость проекта;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ind w:left="345" w:right="20" w:firstLine="283"/>
      </w:pPr>
      <w:r>
        <w:t>Внедрение и апробирование условий, обеспечивающих эффективное использование дидактических игр для формирования представлений о сенсорных эталонах;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ind w:left="653" w:right="795"/>
      </w:pPr>
      <w:r>
        <w:t>Разработка дидактического материала и дидактических игр;</w:t>
      </w:r>
      <w:r>
        <w:rPr>
          <w:rFonts w:ascii="Calibri" w:eastAsia="Calibri" w:hAnsi="Calibri" w:cs="Calibri"/>
          <w:sz w:val="22"/>
        </w:rPr>
        <w:t xml:space="preserve"> </w:t>
      </w:r>
      <w:r>
        <w:t>Разработка методических рекомендаций для родителей;</w:t>
      </w:r>
      <w:r>
        <w:rPr>
          <w:rFonts w:ascii="Calibri" w:eastAsia="Calibri" w:hAnsi="Calibri" w:cs="Calibri"/>
          <w:sz w:val="22"/>
        </w:rPr>
        <w:t xml:space="preserve"> </w:t>
      </w:r>
      <w:r>
        <w:t>Перспективы развития проекта: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spacing w:after="13"/>
        <w:ind w:left="653" w:right="20"/>
      </w:pPr>
      <w:r>
        <w:t>Дальнейшая непрерывная систематическая работа на ФЭМП;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ind w:left="653" w:right="20"/>
      </w:pPr>
      <w:r>
        <w:t>Дополнение системы дидактическими играми и материалами;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spacing w:after="13"/>
        <w:ind w:left="653" w:right="20"/>
      </w:pPr>
      <w:r>
        <w:t>Продолжение работы по использованию проектных технологий по ФЭМП;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spacing w:after="4"/>
        <w:ind w:left="345" w:right="20" w:firstLine="283"/>
      </w:pPr>
      <w:r>
        <w:t>Ознакомление с опытом работы педагогов, коллег (выступление на педсоветах, методических объединениях.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8657E6" w:rsidRDefault="00A40E77">
      <w:pPr>
        <w:spacing w:after="0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sectPr w:rsidR="008657E6">
      <w:pgSz w:w="11906" w:h="16838"/>
      <w:pgMar w:top="1138" w:right="777" w:bottom="1186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31D1A"/>
    <w:multiLevelType w:val="hybridMultilevel"/>
    <w:tmpl w:val="31CAA21A"/>
    <w:lvl w:ilvl="0" w:tplc="5CFA70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D7AEEBA2">
      <w:start w:val="1"/>
      <w:numFmt w:val="upperRoman"/>
      <w:lvlText w:val="%2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309C5304">
      <w:start w:val="1"/>
      <w:numFmt w:val="lowerRoman"/>
      <w:lvlText w:val="%3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3112E074">
      <w:start w:val="1"/>
      <w:numFmt w:val="decimal"/>
      <w:lvlText w:val="%4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83D879AC">
      <w:start w:val="1"/>
      <w:numFmt w:val="lowerLetter"/>
      <w:lvlText w:val="%5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2514B41E">
      <w:start w:val="1"/>
      <w:numFmt w:val="lowerRoman"/>
      <w:lvlText w:val="%6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83E42E22">
      <w:start w:val="1"/>
      <w:numFmt w:val="decimal"/>
      <w:lvlText w:val="%7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13D8936E">
      <w:start w:val="1"/>
      <w:numFmt w:val="lowerLetter"/>
      <w:lvlText w:val="%8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8B64DF8C">
      <w:start w:val="1"/>
      <w:numFmt w:val="lowerRoman"/>
      <w:lvlText w:val="%9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F31925"/>
    <w:multiLevelType w:val="hybridMultilevel"/>
    <w:tmpl w:val="BED6CEDA"/>
    <w:lvl w:ilvl="0" w:tplc="3C26F8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45376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3CD21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004196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547EC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82F14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14644C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A277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0212D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5B1FC5"/>
    <w:multiLevelType w:val="hybridMultilevel"/>
    <w:tmpl w:val="5AC8075C"/>
    <w:lvl w:ilvl="0" w:tplc="DFA69E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8636AA">
      <w:start w:val="1"/>
      <w:numFmt w:val="decimal"/>
      <w:lvlText w:val="%2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12D1C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6A937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8EBA5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D8306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36FB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1A3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243B5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E6"/>
    <w:rsid w:val="0005720B"/>
    <w:rsid w:val="003549F7"/>
    <w:rsid w:val="003F2C4A"/>
    <w:rsid w:val="00493B21"/>
    <w:rsid w:val="00566932"/>
    <w:rsid w:val="008013F5"/>
    <w:rsid w:val="008657E6"/>
    <w:rsid w:val="00904B59"/>
    <w:rsid w:val="00A40E77"/>
    <w:rsid w:val="00C2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6624"/>
  <w15:docId w15:val="{AB2B4FE6-1060-4B2B-87CD-4A177E71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48" w:lineRule="auto"/>
      <w:ind w:left="443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0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B2479-191B-46E2-B5AD-49EA9193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Афанасьева</dc:creator>
  <cp:keywords/>
  <cp:lastModifiedBy>Пользователь</cp:lastModifiedBy>
  <cp:revision>7</cp:revision>
  <dcterms:created xsi:type="dcterms:W3CDTF">2025-02-04T06:29:00Z</dcterms:created>
  <dcterms:modified xsi:type="dcterms:W3CDTF">2025-02-10T12:32:00Z</dcterms:modified>
</cp:coreProperties>
</file>