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7F" w:rsidRPr="00E6317F" w:rsidRDefault="00E6317F" w:rsidP="009345BB">
      <w:pPr>
        <w:rPr>
          <w:rStyle w:val="docdata"/>
          <w:rFonts w:ascii="Times New Roman" w:hAnsi="Times New Roman" w:cs="Times New Roman"/>
          <w:color w:val="000000" w:themeColor="text1"/>
          <w:sz w:val="32"/>
          <w:szCs w:val="32"/>
        </w:rPr>
      </w:pPr>
      <w:r w:rsidRPr="00E6317F">
        <w:rPr>
          <w:rStyle w:val="docdata"/>
          <w:rFonts w:ascii="Times New Roman" w:hAnsi="Times New Roman" w:cs="Times New Roman"/>
          <w:color w:val="000000" w:themeColor="text1"/>
          <w:sz w:val="32"/>
          <w:szCs w:val="32"/>
        </w:rPr>
        <w:t>«Он все время хочет спать и ничего не делает»: врач-педиатр - о скрытых признаках анемии у детей</w:t>
      </w:r>
    </w:p>
    <w:p w:rsidR="00E6317F" w:rsidRPr="00E6317F" w:rsidRDefault="00E6317F" w:rsidP="009345B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bookmarkStart w:id="0" w:name="_GoBack"/>
      <w:bookmarkEnd w:id="0"/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ЛИТВИНОВА АРИНА</w:t>
      </w:r>
    </w:p>
    <w:p w:rsidR="00F01A98" w:rsidRPr="00E6317F" w:rsidRDefault="00F01A98" w:rsidP="00163B26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Знакомо ли вам ощущение, что зимой сил становится меньше? Хочется больше спать, сидеть дома, укутаться в плед и смотреть сериалы, а привычные дела требуют слишком много энергии. Многие списывают это состояние на холод, короткий световой день и нехватку витамин</w:t>
      </w:r>
      <w:r w:rsidR="00163B26" w:rsidRPr="00E6317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ов. Однако часто за этим</w:t>
      </w:r>
      <w:r w:rsidRPr="00E6317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скрывается анемия</w:t>
      </w:r>
      <w:r w:rsidR="00163B26" w:rsidRPr="00E6317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- </w:t>
      </w:r>
      <w:r w:rsidR="00163B26" w:rsidRPr="00E631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синдром, характеризующийся снижением гемоглобина или эритроцитов в крови. 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Чаще всего первые признаки анемии появляются ещ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детстве. О том, как отличить серь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зное заболевание от обычной зимней хандры и на что стоит обратить внимание родителям, </w:t>
      </w:r>
      <w:r w:rsidRPr="00E631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«КП-Екатеринбург»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рассказала врач-педиатр Детской городс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кой больницы № 9 Екатеринбурга – Людмила </w:t>
      </w:r>
      <w:proofErr w:type="spellStart"/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Скутина</w:t>
      </w:r>
      <w:proofErr w:type="spellEnd"/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</w:p>
    <w:p w:rsidR="00163B26" w:rsidRPr="00E6317F" w:rsidRDefault="00163B26" w:rsidP="00163B26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ЧТО ТАКОЕ АНЕМИЯ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Зимой с жалобами на слабость, сонливость и рассеянность к врачам обращаются особенно часто. 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Хотя и не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в каждом случае причина кроется в анемии, именно холодное время года становится моментом, когда скрытый дефицит железа начинае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 проявляться. </w:t>
      </w:r>
    </w:p>
    <w:p w:rsidR="00163B26" w:rsidRPr="00E6317F" w:rsidRDefault="00221241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E6317F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Организм просто переста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ет справляться.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Если летом он ещ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как-то компенсирует нехватку кислорода, то зимой, на фоне дефицита витамина D, снижения физической активности и общего замедления обменных процессов, симптомы выходят на первый 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план, - поясняет Людмила </w:t>
      </w:r>
      <w:proofErr w:type="spellStart"/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Скутина</w:t>
      </w:r>
      <w:proofErr w:type="spellEnd"/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Анемия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это состояние, при кот</w:t>
      </w:r>
      <w:r w:rsidR="00E6317F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ором крови не хватает «дыхания».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Гемоглобин внутри эритроцитов переносит кислород от л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гких ко всем органам. Если гемоглобина мало, ткани начинают испытывать кислородное голодание. 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Главная причина детской анемии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дефицит железа. Без него гемоглобин просто не может образовываться. Эритроциты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становятся «пустыми», плохо выполняют свою работу, и организм начинает экономить энергию буквально на вс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м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от мышц до мозга.</w:t>
      </w:r>
    </w:p>
    <w:p w:rsidR="00163B26" w:rsidRPr="00E6317F" w:rsidRDefault="00163B26" w:rsidP="00163B26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ЗОНА ПОВЫШЕННОГО РИСКА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В зоне повышенного риска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недоношенные дети, малыши, рожд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нные от матерей с анемией, двойняшки, а также дети, которые быстро растут и активно набирают вес. Отдельная категория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дети с несбалансированным питанием.</w:t>
      </w:r>
    </w:p>
    <w:p w:rsidR="00F01A98" w:rsidRPr="00E6317F" w:rsidRDefault="00221241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Если реб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нок отказывается от мяса, питается в основном колбасами или перекусами, железо просто не усваивается,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поясняет специалист.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Для его переноса из кишечника в кровь нужны белки. А если белка не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т, железо просто не усваивается.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У подростков риск возрастает из-за скачков роста и хронических кровопотерь. У девочек это чаще всего обильные менструации, которые остаются без внимания до появления выраженных симптомов.</w:t>
      </w:r>
    </w:p>
    <w:p w:rsidR="00F01A98" w:rsidRPr="00E6317F" w:rsidRDefault="00163B26" w:rsidP="00163B26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ЧЕМ ОПАСНА АНЕМИЯ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Анемия не проходит сама. Со временем она начинает влиять на работу всех органов. Сердце работает с перегрузкой, появляются перебои ритма и склонность к обморокам. Нарушается работа щитовидной железы, замедляется обмен веществ, дети начинают быстрее уставать и хуже переносить нагрузки.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Отдельная проблема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иммунитет. Дети с анемией болеют часто и тяжело, не успевают восстановиться между инфекциями и буквально живут в режиме бесконечных простуд.</w:t>
      </w:r>
    </w:p>
    <w:p w:rsidR="00F01A98" w:rsidRPr="00E6317F" w:rsidRDefault="00221241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Для мозга кислород жизненно необходим,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подч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ркивает 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Людмила </w:t>
      </w:r>
      <w:proofErr w:type="spellStart"/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Скутина</w:t>
      </w:r>
      <w:proofErr w:type="spellEnd"/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Когда его не хватает, страдает внимание, память, способность учиться.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Школьники с анемией становятся рассеянными, быстро устают на уроках, хуже запоминают материал. Учителя жалуются на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невнимательность, родители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на лень, а истинная причина может скрываться в анализе крови.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У малышей анемия способна замедлять психомоторное развитие. Такие дети позже начинают сидеть, вставать, ходить, у них выражена мышечная слабость. Иногда родителей направляют к неврологам, подозревая серь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езные диагнозы. </w:t>
      </w:r>
    </w:p>
    <w:p w:rsidR="00221241" w:rsidRPr="00E6317F" w:rsidRDefault="00221241" w:rsidP="00163B26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КАК ЛУЧШЕ УСВАИВАТЕСЯ ЖЕЛЕЗО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Анемия редко заявляет о себе резко. Чаще она маскируется под усталость, плохое настроение или особенности характера. </w:t>
      </w:r>
      <w:r w:rsidR="00221241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Бледность,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ломкие ногти, выпадение волос, странные вкусовые привычки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вс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это нередко оста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тся без внимания.</w:t>
      </w:r>
    </w:p>
    <w:p w:rsidR="00163B26" w:rsidRPr="00E6317F" w:rsidRDefault="00221241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Родители привыкают к состоянию реб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нка и не замечают, как он постепенно теряет энергию,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говорит врач.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Лечение анемии требует терпения. Даже когда показатели крови улучшаются, запасы железа в организме остаются истощ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нными.</w:t>
      </w:r>
    </w:p>
    <w:p w:rsidR="00F01A98" w:rsidRPr="00E6317F" w:rsidRDefault="00221241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Часто родители прекращают при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м препаратов, как только гемоглобин приш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л в норму,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отмечает педиатр.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Но именно в этот момент лечение нельзя останавливать. Иначе через пару месяцев мы увидим тот же результат.</w:t>
      </w:r>
    </w:p>
    <w:p w:rsidR="00221241" w:rsidRPr="00E6317F" w:rsidRDefault="00221241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Людмила </w:t>
      </w:r>
      <w:proofErr w:type="spellStart"/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Скутина</w:t>
      </w:r>
      <w:proofErr w:type="spellEnd"/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отмечает, что ж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елезо из мяса и рыбы усваивается значительно лучше, чем из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растительной пищи. </w:t>
      </w:r>
    </w:p>
    <w:p w:rsidR="00F01A98" w:rsidRPr="00E6317F" w:rsidRDefault="00221241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- Сейчас очень популярны различные соки, например, гранатовый. Хотя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 самом деле,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реальная поль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 от таких продуктов </w:t>
      </w:r>
      <w:r w:rsidR="00E6317F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невелика, - поясняет специалист. - Чтобы получить, например, норму железа от яблок, то нужно съесть несколько килограмм.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усвоение железа</w:t>
      </w:r>
      <w:r w:rsidR="00E6317F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также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влияет и среда: кислые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продукты помогают, а чай, молоко и некоторые каши мешают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усваиванию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железа.</w:t>
      </w:r>
    </w:p>
    <w:p w:rsidR="00E6317F" w:rsidRPr="00E6317F" w:rsidRDefault="00E6317F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Часто люди начинают заниматься с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амолечение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м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, при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нимают </w:t>
      </w:r>
      <w:proofErr w:type="spellStart"/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БАДы</w:t>
      </w:r>
      <w:proofErr w:type="spellEnd"/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вместо лекарств, отказ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ываются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от дополнительног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о обследования и игнорируют сроки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терапии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="00221241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E6317F" w:rsidRPr="00E6317F" w:rsidRDefault="00E6317F" w:rsidP="00163B26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ПРОФИЛАКТИКА АНЕМИИ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Скорректировать уже сформировавшийся дефицит железа одним питанием невозможно. Рацион играет важную роль в профилактике и поддержании результата, но не заменяет лечение.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Даже при л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гкой форме анемии терапия продолжается минимум полтора месяца после нормализации гемоглобина. В более тяж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лых случаях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до полугода. 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Профилактика анемии особенно важна для недоношенных детей и подростков. </w:t>
      </w:r>
      <w:r w:rsidR="00221241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Чаще всего – это п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олноценное питание, достаточное количество белка, прогулки на свежем воздухе и контроль витамина D</w:t>
      </w:r>
      <w:r w:rsidR="00221241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</w:p>
    <w:p w:rsidR="00F01A98" w:rsidRPr="00E6317F" w:rsidRDefault="00F01A98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Если слабость, апатия и сонливость держатся неделями, не стоит считать это нормой. Иногда достаточно одного анализа крови, чтобы понять, что организму не хватает самого главного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кислорода.</w:t>
      </w:r>
    </w:p>
    <w:p w:rsidR="00F01A98" w:rsidRPr="00E6317F" w:rsidRDefault="00221241" w:rsidP="00163B26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Анемия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это не диагноз, а сигнал организма. 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И чем раньше его услышать, тем проще вернуть реб</w:t>
      </w:r>
      <w:r w:rsidR="00163B26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="00F01A98"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>нку зд</w:t>
      </w:r>
      <w:r w:rsidRPr="00E631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оровье, энергию и радость жизни, - считает Людмила Александровна. </w:t>
      </w:r>
    </w:p>
    <w:sectPr w:rsidR="00F01A98" w:rsidRPr="00E6317F" w:rsidSect="00AD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574"/>
    <w:rsid w:val="00016A7D"/>
    <w:rsid w:val="000847C7"/>
    <w:rsid w:val="000B5CA4"/>
    <w:rsid w:val="00113218"/>
    <w:rsid w:val="00163B26"/>
    <w:rsid w:val="00221241"/>
    <w:rsid w:val="002407F9"/>
    <w:rsid w:val="002E2023"/>
    <w:rsid w:val="00321C91"/>
    <w:rsid w:val="00363514"/>
    <w:rsid w:val="00385CC6"/>
    <w:rsid w:val="003C6FBD"/>
    <w:rsid w:val="00401C19"/>
    <w:rsid w:val="004226B8"/>
    <w:rsid w:val="0045550E"/>
    <w:rsid w:val="004557F4"/>
    <w:rsid w:val="004D4141"/>
    <w:rsid w:val="00527A37"/>
    <w:rsid w:val="005830FF"/>
    <w:rsid w:val="005C7AD6"/>
    <w:rsid w:val="005E4D32"/>
    <w:rsid w:val="006076A1"/>
    <w:rsid w:val="0069730D"/>
    <w:rsid w:val="006C7328"/>
    <w:rsid w:val="0071138A"/>
    <w:rsid w:val="00770C23"/>
    <w:rsid w:val="00834B9D"/>
    <w:rsid w:val="00837A0D"/>
    <w:rsid w:val="0089182A"/>
    <w:rsid w:val="008A3123"/>
    <w:rsid w:val="00915574"/>
    <w:rsid w:val="009345BB"/>
    <w:rsid w:val="009E24E6"/>
    <w:rsid w:val="00A3057D"/>
    <w:rsid w:val="00AD1D6A"/>
    <w:rsid w:val="00BF78C4"/>
    <w:rsid w:val="00C02A37"/>
    <w:rsid w:val="00C4310D"/>
    <w:rsid w:val="00C655AF"/>
    <w:rsid w:val="00C717CD"/>
    <w:rsid w:val="00CD782C"/>
    <w:rsid w:val="00D11446"/>
    <w:rsid w:val="00DD4825"/>
    <w:rsid w:val="00DF43CD"/>
    <w:rsid w:val="00E2201D"/>
    <w:rsid w:val="00E513B1"/>
    <w:rsid w:val="00E6317F"/>
    <w:rsid w:val="00EB4609"/>
    <w:rsid w:val="00F01A98"/>
    <w:rsid w:val="00FC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570BA-852B-492F-B2DC-7BE53EB4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319,bqiaagaaeyqcaaagiaiaaapcbqaabeofaaaaaaaaaaaaaaaaaaaaaaaaaaaaaaaaaaaaaaaaaaaaaaaaaaaaaaaaaaaaaaaaaaaaaaaaaaaaaaaaaaaaaaaaaaaaaaaaaaaaaaaaaaaaaaaaaaaaaaaaaaaaaaaaaaaaaaaaaaaaaaaaaaaaaaaaaaaaaaaaaaaaaaaaaaaaaaaaaaaaaaaaaaaaaaaaaaaaaaaa"/>
    <w:basedOn w:val="a0"/>
    <w:rsid w:val="009E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litvinova</dc:creator>
  <cp:lastModifiedBy>Соболева А.А.</cp:lastModifiedBy>
  <cp:revision>4</cp:revision>
  <dcterms:created xsi:type="dcterms:W3CDTF">2026-01-23T11:26:00Z</dcterms:created>
  <dcterms:modified xsi:type="dcterms:W3CDTF">2026-01-26T08:19:00Z</dcterms:modified>
</cp:coreProperties>
</file>