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16" w:rsidRPr="00ED5F7D" w:rsidRDefault="00D00616" w:rsidP="00D00616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5F7D">
        <w:rPr>
          <w:rFonts w:ascii="Liberation Serif" w:hAnsi="Liberation Serif" w:cs="Liberation Serif"/>
          <w:b/>
          <w:sz w:val="28"/>
          <w:szCs w:val="28"/>
        </w:rPr>
        <w:t>Зачем необходимо вставать на учет по беременности в женской консультации?</w:t>
      </w:r>
    </w:p>
    <w:p w:rsidR="00D00616" w:rsidRPr="00D00616" w:rsidRDefault="00D00616" w:rsidP="00D00616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0616">
        <w:rPr>
          <w:rFonts w:ascii="Liberation Serif" w:hAnsi="Liberation Serif" w:cs="Liberation Serif"/>
          <w:sz w:val="28"/>
          <w:szCs w:val="28"/>
        </w:rPr>
        <w:t xml:space="preserve">Зная особенности организма, перенесенные болезни, историю болезни членов семьи, акушер-гинеколог еще до беременности может дать рекомендации по образу жизни, питанию, либо назначить необходимое лечение, чтобы будущая мама вступила в беременность максимально подготовленной к ней. </w:t>
      </w:r>
    </w:p>
    <w:p w:rsidR="00D00616" w:rsidRPr="00D00616" w:rsidRDefault="00D00616" w:rsidP="00D00616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0616">
        <w:rPr>
          <w:rFonts w:ascii="Liberation Serif" w:hAnsi="Liberation Serif" w:cs="Liberation Serif"/>
          <w:sz w:val="28"/>
          <w:szCs w:val="28"/>
        </w:rPr>
        <w:t xml:space="preserve">Регулярное наблюдение за главными показателями состояния организма матери и плода во время беременности помогает выявить незначительные изменения, которые могут привести к серьезным осложнениям, если не уделить должного внимания на ранней стадии. Чаще всего выявить их может только врач. </w:t>
      </w:r>
    </w:p>
    <w:p w:rsidR="00D00616" w:rsidRPr="00D00616" w:rsidRDefault="00D00616" w:rsidP="00D00616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0616">
        <w:rPr>
          <w:rFonts w:ascii="Liberation Serif" w:hAnsi="Liberation Serif" w:cs="Liberation Serif"/>
          <w:sz w:val="28"/>
          <w:szCs w:val="28"/>
        </w:rPr>
        <w:t xml:space="preserve">Также акушер-гинеколог выдаст направление на прохождение </w:t>
      </w:r>
      <w:proofErr w:type="spellStart"/>
      <w:r w:rsidRPr="00D00616">
        <w:rPr>
          <w:rFonts w:ascii="Liberation Serif" w:hAnsi="Liberation Serif" w:cs="Liberation Serif"/>
          <w:sz w:val="28"/>
          <w:szCs w:val="28"/>
        </w:rPr>
        <w:t>скрининговых</w:t>
      </w:r>
      <w:proofErr w:type="spellEnd"/>
      <w:r w:rsidRPr="00D00616">
        <w:rPr>
          <w:rFonts w:ascii="Liberation Serif" w:hAnsi="Liberation Serif" w:cs="Liberation Serif"/>
          <w:sz w:val="28"/>
          <w:szCs w:val="28"/>
        </w:rPr>
        <w:t xml:space="preserve"> исследований для беременных: УЗИ и анализ крови для определения риска развития врожденной патологии у плода. В дальнейшем потребуется регулярная сдача анализов крови и мочи, измерение артериального давления, прибавки веса.</w:t>
      </w:r>
    </w:p>
    <w:p w:rsidR="00D00616" w:rsidRPr="00D00616" w:rsidRDefault="00D00616" w:rsidP="00D00616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0616">
        <w:rPr>
          <w:rFonts w:ascii="Liberation Serif" w:hAnsi="Liberation Serif" w:cs="Liberation Serif"/>
          <w:sz w:val="28"/>
          <w:szCs w:val="28"/>
        </w:rPr>
        <w:t>В зависимости от течения беременности, жалоб, врач также может назначать дополнительные исследования и консультации других специалистов. При развитии осложнений иногда может потребоваться госпитализация в стационар, а в некоторых случаях — экстренная госпитализация.</w:t>
      </w:r>
    </w:p>
    <w:p w:rsidR="00D00616" w:rsidRPr="00D00616" w:rsidRDefault="00D00616" w:rsidP="00D00616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0616">
        <w:rPr>
          <w:rFonts w:ascii="Liberation Serif" w:hAnsi="Liberation Serif" w:cs="Liberation Serif"/>
          <w:sz w:val="28"/>
          <w:szCs w:val="28"/>
        </w:rPr>
        <w:t>Встать на уч</w:t>
      </w:r>
      <w:r w:rsidR="00E31550">
        <w:rPr>
          <w:rFonts w:ascii="Liberation Serif" w:hAnsi="Liberation Serif" w:cs="Liberation Serif"/>
          <w:sz w:val="28"/>
          <w:szCs w:val="28"/>
        </w:rPr>
        <w:t>ет можно в женской консультации</w:t>
      </w:r>
      <w:r w:rsidRPr="00D00616">
        <w:rPr>
          <w:rFonts w:ascii="Liberation Serif" w:hAnsi="Liberation Serif" w:cs="Liberation Serif"/>
          <w:sz w:val="28"/>
          <w:szCs w:val="28"/>
        </w:rPr>
        <w:t xml:space="preserve"> по месту жительства или по месту прописки. Для этого необходимо обратиться туда с паспортом и полисом ОМС. </w:t>
      </w:r>
    </w:p>
    <w:p w:rsidR="005D4FDC" w:rsidRDefault="00D00616" w:rsidP="00E31550">
      <w:pPr>
        <w:rPr>
          <w:rFonts w:ascii="Liberation Serif" w:hAnsi="Liberation Serif" w:cs="Liberation Serif"/>
          <w:sz w:val="28"/>
          <w:szCs w:val="28"/>
        </w:rPr>
      </w:pPr>
      <w:r w:rsidRPr="00D00616">
        <w:rPr>
          <w:rFonts w:ascii="Liberation Serif" w:hAnsi="Liberation Serif" w:cs="Liberation Serif"/>
          <w:sz w:val="28"/>
          <w:szCs w:val="28"/>
        </w:rPr>
        <w:t xml:space="preserve">Подробнее читай: </w:t>
      </w:r>
      <w:hyperlink r:id="rId4" w:history="1">
        <w:r w:rsidR="00E31550" w:rsidRPr="009142F3">
          <w:rPr>
            <w:rStyle w:val="a3"/>
            <w:rFonts w:ascii="Liberation Serif" w:hAnsi="Liberation Serif" w:cs="Liberation Serif"/>
            <w:sz w:val="28"/>
            <w:szCs w:val="28"/>
          </w:rPr>
          <w:t>https://profilaktica.ru/kzr/stati/stati-po-vozrastu/dlya-beremennykh/postanovka-na-uchet-po-beremennosti/?sphrase_id=61594</w:t>
        </w:r>
      </w:hyperlink>
    </w:p>
    <w:p w:rsidR="00E31550" w:rsidRPr="00D00616" w:rsidRDefault="00E31550" w:rsidP="00E31550">
      <w:pPr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E31550" w:rsidRPr="00D00616" w:rsidSect="004C373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16"/>
    <w:rsid w:val="004C3735"/>
    <w:rsid w:val="00665490"/>
    <w:rsid w:val="00A55CDC"/>
    <w:rsid w:val="00D00616"/>
    <w:rsid w:val="00E31550"/>
    <w:rsid w:val="00ED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FFEA5-7110-45B2-A27B-ADBE1316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06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6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006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133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kzr/stati/stati-po-vozrastu/dlya-beremennykh/postanovka-na-uchet-po-beremennosti/?sphrase_id=615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3</cp:revision>
  <dcterms:created xsi:type="dcterms:W3CDTF">2025-03-06T06:03:00Z</dcterms:created>
  <dcterms:modified xsi:type="dcterms:W3CDTF">2025-03-07T05:53:00Z</dcterms:modified>
</cp:coreProperties>
</file>