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162" w:rsidRDefault="0021758D" w:rsidP="00D86DA4">
      <w:pPr>
        <w:spacing w:after="0"/>
        <w:jc w:val="center"/>
        <w:rPr>
          <w:rFonts w:ascii="Times New Roman" w:hAnsi="Times New Roman" w:cs="Times New Roman"/>
          <w:sz w:val="28"/>
          <w:szCs w:val="28"/>
        </w:rPr>
      </w:pPr>
      <w:r>
        <w:rPr>
          <w:rFonts w:ascii="Georgia" w:eastAsia="Times New Roman" w:hAnsi="Georgia" w:cs="Times New Roman"/>
          <w:b/>
          <w:bCs/>
          <w:color w:val="403116"/>
          <w:sz w:val="50"/>
          <w:szCs w:val="50"/>
        </w:rPr>
        <w:t xml:space="preserve">        </w:t>
      </w:r>
      <w:r w:rsidR="0094348F">
        <w:rPr>
          <w:rFonts w:ascii="Times New Roman" w:hAnsi="Times New Roman" w:cs="Times New Roman"/>
          <w:sz w:val="28"/>
          <w:szCs w:val="28"/>
        </w:rPr>
        <w:t>Муниципальное бюджет</w:t>
      </w:r>
      <w:r w:rsidR="00800162" w:rsidRPr="00434262">
        <w:rPr>
          <w:rFonts w:ascii="Times New Roman" w:hAnsi="Times New Roman" w:cs="Times New Roman"/>
          <w:sz w:val="28"/>
          <w:szCs w:val="28"/>
        </w:rPr>
        <w:t>ное дошкольное образовательное учреждение</w:t>
      </w:r>
      <w:r w:rsidR="00D86DA4">
        <w:rPr>
          <w:rFonts w:ascii="Times New Roman" w:hAnsi="Times New Roman" w:cs="Times New Roman"/>
          <w:sz w:val="28"/>
          <w:szCs w:val="28"/>
        </w:rPr>
        <w:t xml:space="preserve"> </w:t>
      </w:r>
      <w:bookmarkStart w:id="0" w:name="_GoBack"/>
      <w:bookmarkEnd w:id="0"/>
      <w:r w:rsidR="0094348F">
        <w:rPr>
          <w:rFonts w:ascii="Times New Roman" w:hAnsi="Times New Roman" w:cs="Times New Roman"/>
          <w:sz w:val="28"/>
          <w:szCs w:val="28"/>
        </w:rPr>
        <w:t>детский сад № 27 «Росинка</w:t>
      </w:r>
      <w:r w:rsidR="00800162" w:rsidRPr="00434262">
        <w:rPr>
          <w:rFonts w:ascii="Times New Roman" w:hAnsi="Times New Roman" w:cs="Times New Roman"/>
          <w:sz w:val="28"/>
          <w:szCs w:val="28"/>
        </w:rPr>
        <w:t>».</w:t>
      </w:r>
    </w:p>
    <w:p w:rsidR="00800162" w:rsidRDefault="00800162" w:rsidP="00800162">
      <w:pPr>
        <w:spacing w:after="0"/>
        <w:rPr>
          <w:rFonts w:ascii="Times New Roman" w:hAnsi="Times New Roman" w:cs="Times New Roman"/>
          <w:sz w:val="28"/>
          <w:szCs w:val="28"/>
        </w:rPr>
      </w:pPr>
    </w:p>
    <w:p w:rsidR="00800162" w:rsidRDefault="00800162" w:rsidP="00800162">
      <w:pPr>
        <w:spacing w:after="0"/>
        <w:jc w:val="center"/>
        <w:rPr>
          <w:rFonts w:ascii="Times New Roman" w:hAnsi="Times New Roman" w:cs="Times New Roman"/>
          <w:sz w:val="28"/>
          <w:szCs w:val="28"/>
        </w:rPr>
      </w:pPr>
    </w:p>
    <w:p w:rsidR="00800162" w:rsidRDefault="00800162" w:rsidP="00800162">
      <w:pPr>
        <w:spacing w:after="0"/>
        <w:jc w:val="center"/>
        <w:rPr>
          <w:rFonts w:ascii="Times New Roman" w:hAnsi="Times New Roman" w:cs="Times New Roman"/>
          <w:sz w:val="28"/>
          <w:szCs w:val="28"/>
        </w:rPr>
      </w:pPr>
    </w:p>
    <w:p w:rsidR="00800162" w:rsidRDefault="00800162" w:rsidP="00800162">
      <w:pPr>
        <w:spacing w:after="0"/>
        <w:jc w:val="center"/>
        <w:rPr>
          <w:rFonts w:ascii="Times New Roman" w:hAnsi="Times New Roman" w:cs="Times New Roman"/>
          <w:sz w:val="28"/>
          <w:szCs w:val="28"/>
        </w:rPr>
      </w:pPr>
    </w:p>
    <w:p w:rsidR="00800162" w:rsidRDefault="00800162" w:rsidP="00800162">
      <w:pPr>
        <w:spacing w:after="0"/>
        <w:jc w:val="center"/>
        <w:rPr>
          <w:rFonts w:ascii="Times New Roman" w:hAnsi="Times New Roman" w:cs="Times New Roman"/>
          <w:sz w:val="28"/>
          <w:szCs w:val="28"/>
        </w:rPr>
      </w:pPr>
    </w:p>
    <w:p w:rsidR="00800162" w:rsidRDefault="00800162" w:rsidP="00800162">
      <w:pPr>
        <w:spacing w:after="0"/>
        <w:jc w:val="center"/>
        <w:rPr>
          <w:rFonts w:ascii="Times New Roman" w:hAnsi="Times New Roman" w:cs="Times New Roman"/>
          <w:sz w:val="28"/>
          <w:szCs w:val="28"/>
        </w:rPr>
      </w:pPr>
    </w:p>
    <w:p w:rsidR="00800162" w:rsidRDefault="00800162" w:rsidP="00800162">
      <w:pPr>
        <w:spacing w:after="0"/>
        <w:jc w:val="center"/>
        <w:rPr>
          <w:rFonts w:ascii="Times New Roman" w:hAnsi="Times New Roman" w:cs="Times New Roman"/>
          <w:sz w:val="28"/>
          <w:szCs w:val="28"/>
        </w:rPr>
      </w:pPr>
    </w:p>
    <w:p w:rsidR="00800162" w:rsidRDefault="00800162" w:rsidP="00800162">
      <w:pPr>
        <w:spacing w:after="0"/>
        <w:jc w:val="center"/>
        <w:rPr>
          <w:rFonts w:ascii="Times New Roman" w:hAnsi="Times New Roman" w:cs="Times New Roman"/>
          <w:sz w:val="28"/>
          <w:szCs w:val="28"/>
        </w:rPr>
      </w:pPr>
    </w:p>
    <w:p w:rsidR="00800162" w:rsidRDefault="00800162" w:rsidP="00800162">
      <w:pPr>
        <w:spacing w:after="0"/>
        <w:jc w:val="center"/>
        <w:rPr>
          <w:rFonts w:ascii="Times New Roman" w:hAnsi="Times New Roman" w:cs="Times New Roman"/>
          <w:sz w:val="28"/>
          <w:szCs w:val="28"/>
        </w:rPr>
      </w:pPr>
    </w:p>
    <w:p w:rsidR="00800162" w:rsidRPr="00237E82" w:rsidRDefault="00800162" w:rsidP="00800162">
      <w:pPr>
        <w:pStyle w:val="c1"/>
        <w:shd w:val="clear" w:color="auto" w:fill="FFFFFF"/>
        <w:spacing w:before="0" w:beforeAutospacing="0" w:after="0" w:afterAutospacing="0"/>
        <w:ind w:left="-567" w:firstLine="567"/>
        <w:jc w:val="center"/>
        <w:rPr>
          <w:color w:val="000000"/>
          <w:sz w:val="44"/>
          <w:szCs w:val="44"/>
        </w:rPr>
      </w:pPr>
      <w:r>
        <w:rPr>
          <w:rStyle w:val="c6"/>
          <w:color w:val="000000"/>
          <w:sz w:val="44"/>
          <w:szCs w:val="44"/>
        </w:rPr>
        <w:t>ГИМНАСТИКА МОЗГА.</w:t>
      </w:r>
      <w:r w:rsidRPr="00237E82">
        <w:rPr>
          <w:rStyle w:val="c6"/>
          <w:color w:val="000000"/>
          <w:sz w:val="44"/>
          <w:szCs w:val="44"/>
        </w:rPr>
        <w:t xml:space="preserve"> </w:t>
      </w:r>
    </w:p>
    <w:p w:rsidR="00800162" w:rsidRDefault="00800162" w:rsidP="00800162">
      <w:pPr>
        <w:spacing w:before="240" w:after="0"/>
        <w:jc w:val="center"/>
        <w:rPr>
          <w:rFonts w:ascii="Times New Roman" w:hAnsi="Times New Roman" w:cs="Times New Roman"/>
          <w:sz w:val="36"/>
          <w:szCs w:val="36"/>
        </w:rPr>
      </w:pPr>
      <w:r w:rsidRPr="00434262">
        <w:rPr>
          <w:rFonts w:ascii="Times New Roman" w:hAnsi="Times New Roman" w:cs="Times New Roman"/>
          <w:sz w:val="36"/>
          <w:szCs w:val="36"/>
        </w:rPr>
        <w:t>Для детей</w:t>
      </w:r>
      <w:r>
        <w:rPr>
          <w:rFonts w:ascii="Times New Roman" w:hAnsi="Times New Roman" w:cs="Times New Roman"/>
          <w:sz w:val="36"/>
          <w:szCs w:val="36"/>
        </w:rPr>
        <w:t xml:space="preserve">  старшего и подготовительного </w:t>
      </w:r>
    </w:p>
    <w:p w:rsidR="00800162" w:rsidRPr="00434262" w:rsidRDefault="00800162" w:rsidP="00800162">
      <w:pPr>
        <w:spacing w:after="0"/>
        <w:jc w:val="center"/>
        <w:rPr>
          <w:rFonts w:ascii="Times New Roman" w:hAnsi="Times New Roman" w:cs="Times New Roman"/>
          <w:sz w:val="36"/>
          <w:szCs w:val="36"/>
        </w:rPr>
      </w:pPr>
      <w:r>
        <w:rPr>
          <w:rFonts w:ascii="Times New Roman" w:hAnsi="Times New Roman" w:cs="Times New Roman"/>
          <w:sz w:val="36"/>
          <w:szCs w:val="36"/>
        </w:rPr>
        <w:t>дошкольного возраста.</w:t>
      </w:r>
    </w:p>
    <w:p w:rsidR="00800162" w:rsidRDefault="00800162" w:rsidP="00800162">
      <w:pPr>
        <w:spacing w:after="0"/>
      </w:pPr>
    </w:p>
    <w:p w:rsidR="00800162" w:rsidRDefault="00800162" w:rsidP="00800162">
      <w:pPr>
        <w:spacing w:after="0"/>
      </w:pPr>
      <w:r>
        <w:rPr>
          <w:noProof/>
        </w:rPr>
        <w:drawing>
          <wp:anchor distT="0" distB="0" distL="114300" distR="114300" simplePos="0" relativeHeight="251675648" behindDoc="0" locked="0" layoutInCell="1" allowOverlap="1">
            <wp:simplePos x="0" y="0"/>
            <wp:positionH relativeFrom="margin">
              <wp:align>center</wp:align>
            </wp:positionH>
            <wp:positionV relativeFrom="margin">
              <wp:posOffset>4133215</wp:posOffset>
            </wp:positionV>
            <wp:extent cx="3855085" cy="2444115"/>
            <wp:effectExtent l="19050" t="0" r="0" b="0"/>
            <wp:wrapSquare wrapText="bothSides"/>
            <wp:docPr id="21" name="Рисунок 1" descr="http://podmel.ru/zdorovie-privichki/26260_html_m781739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dmel.ru/zdorovie-privichki/26260_html_m7817397e.jpg"/>
                    <pic:cNvPicPr>
                      <a:picLocks noChangeAspect="1" noChangeArrowheads="1"/>
                    </pic:cNvPicPr>
                  </pic:nvPicPr>
                  <pic:blipFill>
                    <a:blip r:embed="rId5"/>
                    <a:srcRect/>
                    <a:stretch>
                      <a:fillRect/>
                    </a:stretch>
                  </pic:blipFill>
                  <pic:spPr bwMode="auto">
                    <a:xfrm>
                      <a:off x="0" y="0"/>
                      <a:ext cx="3855085" cy="2444115"/>
                    </a:xfrm>
                    <a:prstGeom prst="rect">
                      <a:avLst/>
                    </a:prstGeom>
                    <a:noFill/>
                    <a:ln w="9525">
                      <a:noFill/>
                      <a:miter lim="800000"/>
                      <a:headEnd/>
                      <a:tailEnd/>
                    </a:ln>
                  </pic:spPr>
                </pic:pic>
              </a:graphicData>
            </a:graphic>
          </wp:anchor>
        </w:drawing>
      </w: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pPr>
    </w:p>
    <w:p w:rsidR="00800162" w:rsidRDefault="00800162" w:rsidP="00800162">
      <w:pPr>
        <w:spacing w:after="0"/>
        <w:jc w:val="right"/>
        <w:rPr>
          <w:rFonts w:ascii="Times New Roman" w:hAnsi="Times New Roman" w:cs="Times New Roman"/>
          <w:b/>
          <w:sz w:val="28"/>
          <w:szCs w:val="28"/>
        </w:rPr>
      </w:pPr>
    </w:p>
    <w:p w:rsidR="00800162" w:rsidRDefault="00800162" w:rsidP="00800162">
      <w:pPr>
        <w:spacing w:after="0"/>
        <w:jc w:val="right"/>
        <w:rPr>
          <w:rFonts w:ascii="Times New Roman" w:hAnsi="Times New Roman" w:cs="Times New Roman"/>
          <w:b/>
          <w:sz w:val="28"/>
          <w:szCs w:val="28"/>
        </w:rPr>
      </w:pPr>
    </w:p>
    <w:p w:rsidR="00800162" w:rsidRPr="00434262" w:rsidRDefault="00800162" w:rsidP="00800162">
      <w:pPr>
        <w:spacing w:after="0"/>
        <w:jc w:val="right"/>
        <w:rPr>
          <w:rFonts w:ascii="Times New Roman" w:hAnsi="Times New Roman" w:cs="Times New Roman"/>
          <w:sz w:val="28"/>
          <w:szCs w:val="28"/>
        </w:rPr>
      </w:pPr>
      <w:r w:rsidRPr="00434262">
        <w:rPr>
          <w:rFonts w:ascii="Times New Roman" w:hAnsi="Times New Roman" w:cs="Times New Roman"/>
          <w:b/>
          <w:sz w:val="28"/>
          <w:szCs w:val="28"/>
        </w:rPr>
        <w:t>Состави</w:t>
      </w:r>
      <w:r>
        <w:rPr>
          <w:rFonts w:ascii="Times New Roman" w:hAnsi="Times New Roman" w:cs="Times New Roman"/>
          <w:b/>
          <w:sz w:val="28"/>
          <w:szCs w:val="28"/>
        </w:rPr>
        <w:t>те</w:t>
      </w:r>
      <w:r w:rsidRPr="00434262">
        <w:rPr>
          <w:rFonts w:ascii="Times New Roman" w:hAnsi="Times New Roman" w:cs="Times New Roman"/>
          <w:b/>
          <w:sz w:val="28"/>
          <w:szCs w:val="28"/>
        </w:rPr>
        <w:t>ль:</w:t>
      </w:r>
      <w:r w:rsidRPr="00434262">
        <w:rPr>
          <w:rFonts w:ascii="Times New Roman" w:hAnsi="Times New Roman" w:cs="Times New Roman"/>
          <w:sz w:val="28"/>
          <w:szCs w:val="28"/>
        </w:rPr>
        <w:t xml:space="preserve"> </w:t>
      </w:r>
    </w:p>
    <w:p w:rsidR="00800162" w:rsidRPr="00434262" w:rsidRDefault="00800162" w:rsidP="00800162">
      <w:pPr>
        <w:spacing w:after="0"/>
        <w:jc w:val="right"/>
        <w:rPr>
          <w:rFonts w:ascii="Times New Roman" w:hAnsi="Times New Roman" w:cs="Times New Roman"/>
          <w:sz w:val="28"/>
          <w:szCs w:val="28"/>
        </w:rPr>
      </w:pPr>
      <w:r w:rsidRPr="00434262">
        <w:rPr>
          <w:rFonts w:ascii="Times New Roman" w:hAnsi="Times New Roman" w:cs="Times New Roman"/>
          <w:sz w:val="28"/>
          <w:szCs w:val="28"/>
        </w:rPr>
        <w:t>Шишкина Наталья Петровна</w:t>
      </w:r>
    </w:p>
    <w:p w:rsidR="00B91B5A" w:rsidRPr="00B91B5A" w:rsidRDefault="00800162" w:rsidP="00800162">
      <w:pPr>
        <w:spacing w:after="0" w:line="240" w:lineRule="auto"/>
        <w:jc w:val="right"/>
        <w:outlineLvl w:val="2"/>
        <w:rPr>
          <w:rFonts w:ascii="Georgia" w:eastAsia="Times New Roman" w:hAnsi="Georgia" w:cs="Times New Roman"/>
          <w:b/>
          <w:bCs/>
          <w:color w:val="403116"/>
          <w:sz w:val="50"/>
          <w:szCs w:val="50"/>
        </w:rPr>
      </w:pPr>
      <w:r w:rsidRPr="00434262">
        <w:rPr>
          <w:rFonts w:ascii="Times New Roman" w:hAnsi="Times New Roman" w:cs="Times New Roman"/>
          <w:sz w:val="28"/>
          <w:szCs w:val="28"/>
        </w:rPr>
        <w:t>Инструктор по физической культур</w:t>
      </w:r>
      <w:r>
        <w:rPr>
          <w:rFonts w:ascii="Times New Roman" w:hAnsi="Times New Roman" w:cs="Times New Roman"/>
          <w:sz w:val="28"/>
          <w:szCs w:val="28"/>
        </w:rPr>
        <w:t>е.</w:t>
      </w:r>
    </w:p>
    <w:tbl>
      <w:tblPr>
        <w:tblW w:w="9030" w:type="dxa"/>
        <w:tblCellSpacing w:w="0" w:type="dxa"/>
        <w:tblCellMar>
          <w:top w:w="15" w:type="dxa"/>
          <w:left w:w="15" w:type="dxa"/>
          <w:bottom w:w="15" w:type="dxa"/>
          <w:right w:w="15" w:type="dxa"/>
        </w:tblCellMar>
        <w:tblLook w:val="04A0" w:firstRow="1" w:lastRow="0" w:firstColumn="1" w:lastColumn="0" w:noHBand="0" w:noVBand="1"/>
      </w:tblPr>
      <w:tblGrid>
        <w:gridCol w:w="9030"/>
      </w:tblGrid>
      <w:tr w:rsidR="00B91B5A" w:rsidRPr="00B91B5A" w:rsidTr="0006207F">
        <w:trPr>
          <w:trHeight w:val="14878"/>
          <w:tblCellSpacing w:w="0" w:type="dxa"/>
        </w:trPr>
        <w:tc>
          <w:tcPr>
            <w:tcW w:w="0" w:type="auto"/>
            <w:tcMar>
              <w:top w:w="150" w:type="dxa"/>
              <w:left w:w="150" w:type="dxa"/>
              <w:bottom w:w="150" w:type="dxa"/>
              <w:right w:w="150" w:type="dxa"/>
            </w:tcMar>
            <w:hideMark/>
          </w:tcPr>
          <w:p w:rsidR="00B91B5A" w:rsidRPr="0027627E" w:rsidRDefault="00B91B5A" w:rsidP="0027627E">
            <w:pPr>
              <w:spacing w:before="100" w:beforeAutospacing="1" w:after="100" w:afterAutospacing="1" w:line="240" w:lineRule="auto"/>
              <w:jc w:val="center"/>
              <w:rPr>
                <w:rFonts w:ascii="Times New Roman" w:eastAsia="Times New Roman" w:hAnsi="Times New Roman" w:cs="Times New Roman"/>
                <w:sz w:val="28"/>
                <w:szCs w:val="28"/>
              </w:rPr>
            </w:pPr>
            <w:r w:rsidRPr="0027627E">
              <w:rPr>
                <w:rFonts w:ascii="Times New Roman" w:eastAsia="Times New Roman" w:hAnsi="Times New Roman" w:cs="Times New Roman"/>
                <w:b/>
                <w:bCs/>
                <w:i/>
                <w:iCs/>
                <w:sz w:val="28"/>
                <w:szCs w:val="28"/>
              </w:rPr>
              <w:lastRenderedPageBreak/>
              <w:t xml:space="preserve">По материалам книги "Мудрое движение" </w:t>
            </w:r>
            <w:proofErr w:type="spellStart"/>
            <w:r w:rsidRPr="0027627E">
              <w:rPr>
                <w:rFonts w:ascii="Times New Roman" w:eastAsia="Times New Roman" w:hAnsi="Times New Roman" w:cs="Times New Roman"/>
                <w:b/>
                <w:bCs/>
                <w:i/>
                <w:iCs/>
                <w:sz w:val="28"/>
                <w:szCs w:val="28"/>
              </w:rPr>
              <w:t>К.Ханнафорд</w:t>
            </w:r>
            <w:proofErr w:type="spellEnd"/>
          </w:p>
          <w:p w:rsidR="00B91B5A" w:rsidRPr="00F44CA5" w:rsidRDefault="00B91B5A" w:rsidP="00B91B5A">
            <w:pPr>
              <w:spacing w:before="100" w:beforeAutospacing="1" w:after="100" w:afterAutospacing="1" w:line="240" w:lineRule="auto"/>
              <w:jc w:val="center"/>
              <w:rPr>
                <w:rFonts w:ascii="Times New Roman" w:eastAsia="Times New Roman" w:hAnsi="Times New Roman" w:cs="Times New Roman"/>
                <w:sz w:val="32"/>
                <w:szCs w:val="32"/>
              </w:rPr>
            </w:pPr>
            <w:r w:rsidRPr="0027627E">
              <w:rPr>
                <w:rFonts w:ascii="Times New Roman" w:eastAsia="Times New Roman" w:hAnsi="Times New Roman" w:cs="Times New Roman"/>
                <w:b/>
                <w:bCs/>
                <w:sz w:val="28"/>
                <w:szCs w:val="28"/>
              </w:rPr>
              <w:t> </w:t>
            </w:r>
            <w:r w:rsidRPr="00F44CA5">
              <w:rPr>
                <w:rFonts w:ascii="Times New Roman" w:eastAsia="Times New Roman" w:hAnsi="Times New Roman" w:cs="Times New Roman"/>
                <w:b/>
                <w:bCs/>
                <w:sz w:val="32"/>
                <w:szCs w:val="32"/>
              </w:rPr>
              <w:t>Упражнения «Гимнастики Мозга», обсуждаемые в этой книге, и их роль в поддержании равновесия системы «интеллект-тело» в процессе обучения.</w:t>
            </w:r>
          </w:p>
          <w:p w:rsidR="00B91B5A" w:rsidRPr="0027627E" w:rsidRDefault="00B91B5A" w:rsidP="0027627E">
            <w:pPr>
              <w:spacing w:before="100" w:beforeAutospacing="1" w:after="100" w:afterAutospacing="1" w:line="240" w:lineRule="auto"/>
              <w:ind w:firstLine="709"/>
              <w:jc w:val="both"/>
              <w:rPr>
                <w:rFonts w:ascii="Times New Roman" w:eastAsia="Times New Roman" w:hAnsi="Times New Roman" w:cs="Times New Roman"/>
                <w:sz w:val="28"/>
                <w:szCs w:val="28"/>
              </w:rPr>
            </w:pPr>
            <w:r w:rsidRPr="00B91B5A">
              <w:rPr>
                <w:rFonts w:ascii="Georgia" w:eastAsia="Times New Roman" w:hAnsi="Georgia" w:cs="Times New Roman"/>
                <w:sz w:val="20"/>
                <w:szCs w:val="20"/>
              </w:rPr>
              <w:t> </w:t>
            </w:r>
            <w:r w:rsidRPr="0027627E">
              <w:rPr>
                <w:rFonts w:ascii="Times New Roman" w:eastAsia="Times New Roman" w:hAnsi="Times New Roman" w:cs="Times New Roman"/>
                <w:sz w:val="28"/>
                <w:szCs w:val="28"/>
              </w:rPr>
              <w:t>Подготовительная процедура, которую мы называем </w:t>
            </w:r>
            <w:r w:rsidRPr="0027627E">
              <w:rPr>
                <w:rFonts w:ascii="Times New Roman" w:eastAsia="Times New Roman" w:hAnsi="Times New Roman" w:cs="Times New Roman"/>
                <w:b/>
                <w:bCs/>
                <w:sz w:val="28"/>
                <w:szCs w:val="28"/>
              </w:rPr>
              <w:t>«</w:t>
            </w:r>
            <w:proofErr w:type="spellStart"/>
            <w:r w:rsidRPr="0027627E">
              <w:rPr>
                <w:rFonts w:ascii="Times New Roman" w:eastAsia="Times New Roman" w:hAnsi="Times New Roman" w:cs="Times New Roman"/>
                <w:b/>
                <w:bCs/>
                <w:sz w:val="28"/>
                <w:szCs w:val="28"/>
              </w:rPr>
              <w:t>Ритмирование</w:t>
            </w:r>
            <w:proofErr w:type="spellEnd"/>
            <w:r w:rsidRPr="0027627E">
              <w:rPr>
                <w:rFonts w:ascii="Times New Roman" w:eastAsia="Times New Roman" w:hAnsi="Times New Roman" w:cs="Times New Roman"/>
                <w:b/>
                <w:bCs/>
                <w:sz w:val="28"/>
                <w:szCs w:val="28"/>
              </w:rPr>
              <w:t>»,</w:t>
            </w:r>
            <w:r w:rsidRPr="0027627E">
              <w:rPr>
                <w:rFonts w:ascii="Times New Roman" w:eastAsia="Times New Roman" w:hAnsi="Times New Roman" w:cs="Times New Roman"/>
                <w:sz w:val="28"/>
                <w:szCs w:val="28"/>
              </w:rPr>
              <w:t xml:space="preserve"> означает обретение Позитивности. Активности, Ясности и </w:t>
            </w:r>
            <w:proofErr w:type="spellStart"/>
            <w:r w:rsidRPr="0027627E">
              <w:rPr>
                <w:rFonts w:ascii="Times New Roman" w:eastAsia="Times New Roman" w:hAnsi="Times New Roman" w:cs="Times New Roman"/>
                <w:sz w:val="28"/>
                <w:szCs w:val="28"/>
              </w:rPr>
              <w:t>Энергетичности</w:t>
            </w:r>
            <w:proofErr w:type="spellEnd"/>
            <w:r w:rsidRPr="0027627E">
              <w:rPr>
                <w:rFonts w:ascii="Times New Roman" w:eastAsia="Times New Roman" w:hAnsi="Times New Roman" w:cs="Times New Roman"/>
                <w:sz w:val="28"/>
                <w:szCs w:val="28"/>
              </w:rPr>
              <w:t xml:space="preserve"> сознания и тела в процессе обучения. Это последовательность упражнений для подготовки к обучению, которая обычно делается в начале учебного дня, после перемены и перерыва на обед для эффективной подготовки к восприятию учебного материала. Я делаю эти упражнения перед любой деятельностью, когда хочу быть полностью вовлеченной в ее процесс.</w:t>
            </w:r>
          </w:p>
          <w:p w:rsidR="00B91B5A" w:rsidRPr="00B91B5A" w:rsidRDefault="00B91B5A" w:rsidP="00B91B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905000" cy="1276350"/>
                  <wp:effectExtent l="19050" t="0" r="0" b="0"/>
                  <wp:docPr id="1" name="Рисунок 1" descr="http://soul.psiakon.ru/_/rsrc/1418012241484/gimnastika-mozga/upraznenia-gm/%D0%B2%D0%BE%D0%B4%D0%B0.jpg?height=134&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ul.psiakon.ru/_/rsrc/1418012241484/gimnastika-mozga/upraznenia-gm/%D0%B2%D0%BE%D0%B4%D0%B0.jpg?height=134&amp;width=200"/>
                          <pic:cNvPicPr>
                            <a:picLocks noChangeAspect="1" noChangeArrowheads="1"/>
                          </pic:cNvPicPr>
                        </pic:nvPicPr>
                        <pic:blipFill>
                          <a:blip r:embed="rId6"/>
                          <a:srcRect/>
                          <a:stretch>
                            <a:fillRect/>
                          </a:stretch>
                        </pic:blipFill>
                        <pic:spPr bwMode="auto">
                          <a:xfrm>
                            <a:off x="0" y="0"/>
                            <a:ext cx="1905000" cy="1276350"/>
                          </a:xfrm>
                          <a:prstGeom prst="rect">
                            <a:avLst/>
                          </a:prstGeom>
                          <a:noFill/>
                          <a:ln w="9525">
                            <a:noFill/>
                            <a:miter lim="800000"/>
                            <a:headEnd/>
                            <a:tailEnd/>
                          </a:ln>
                        </pic:spPr>
                      </pic:pic>
                    </a:graphicData>
                  </a:graphic>
                </wp:inline>
              </w:drawing>
            </w:r>
          </w:p>
          <w:p w:rsidR="00B91B5A" w:rsidRPr="0027627E" w:rsidRDefault="00B91B5A" w:rsidP="0027627E">
            <w:pPr>
              <w:shd w:val="clear" w:color="auto" w:fill="FFFFFF"/>
              <w:spacing w:before="240" w:after="0" w:line="240" w:lineRule="auto"/>
              <w:ind w:firstLine="708"/>
              <w:jc w:val="both"/>
              <w:rPr>
                <w:rFonts w:ascii="Times New Roman" w:eastAsia="Times New Roman" w:hAnsi="Times New Roman" w:cs="Times New Roman"/>
                <w:sz w:val="28"/>
                <w:szCs w:val="28"/>
              </w:rPr>
            </w:pPr>
            <w:r w:rsidRPr="0027627E">
              <w:rPr>
                <w:rFonts w:ascii="Times New Roman" w:eastAsia="Times New Roman" w:hAnsi="Times New Roman" w:cs="Times New Roman"/>
                <w:sz w:val="28"/>
                <w:szCs w:val="28"/>
              </w:rPr>
              <w:t>И еще один прием, помогающий улучшить концентрацию внимания, повысить активность и энергичность, помочь более гибко принимать решения. </w:t>
            </w:r>
            <w:r w:rsidRPr="0027627E">
              <w:rPr>
                <w:rFonts w:ascii="Times New Roman" w:eastAsia="Times New Roman" w:hAnsi="Times New Roman" w:cs="Times New Roman"/>
                <w:b/>
                <w:bCs/>
                <w:sz w:val="28"/>
                <w:szCs w:val="28"/>
              </w:rPr>
              <w:t>Пейте воду!</w:t>
            </w:r>
            <w:r w:rsidRPr="0027627E">
              <w:rPr>
                <w:rFonts w:ascii="Times New Roman" w:eastAsia="Times New Roman" w:hAnsi="Times New Roman" w:cs="Times New Roman"/>
                <w:sz w:val="28"/>
                <w:szCs w:val="28"/>
              </w:rPr>
              <w:t> Особенно важно делать это перед началом и в процессе любой умственной деятельности или в ситуации возможного стресса.</w:t>
            </w:r>
          </w:p>
          <w:p w:rsidR="00B91B5A" w:rsidRPr="0027627E" w:rsidRDefault="00B91B5A" w:rsidP="0027627E">
            <w:pPr>
              <w:shd w:val="clear" w:color="auto" w:fill="FFFFFF"/>
              <w:spacing w:after="0" w:line="240" w:lineRule="auto"/>
              <w:ind w:firstLine="708"/>
              <w:jc w:val="both"/>
              <w:rPr>
                <w:rFonts w:ascii="Times New Roman" w:eastAsia="Times New Roman" w:hAnsi="Times New Roman" w:cs="Times New Roman"/>
                <w:sz w:val="28"/>
                <w:szCs w:val="28"/>
              </w:rPr>
            </w:pPr>
            <w:r w:rsidRPr="0027627E">
              <w:rPr>
                <w:rFonts w:ascii="Times New Roman" w:eastAsia="Times New Roman" w:hAnsi="Times New Roman" w:cs="Times New Roman"/>
                <w:b/>
                <w:bCs/>
                <w:sz w:val="28"/>
                <w:szCs w:val="28"/>
              </w:rPr>
              <w:t>Все электрохимические процессы, происходящие и в мозге, и в теле, зависят от проходимости нервных импульсов. Вода – наилучший проводник электрического сигнала в нашем теле.</w:t>
            </w:r>
            <w:r w:rsidRPr="0027627E">
              <w:rPr>
                <w:rFonts w:ascii="Times New Roman" w:eastAsia="Times New Roman" w:hAnsi="Times New Roman" w:cs="Times New Roman"/>
                <w:sz w:val="28"/>
                <w:szCs w:val="28"/>
              </w:rPr>
              <w:t> Она необходима для оптимальной работы лимфатической системы, выполняющей защитную функцию организма. Вода наполняет клетки крови кислородом, что снижает нагрузку на сердце и легкие. Для работоспособного и энергичного состояния необходимо пополнять свои водные запасы. Внимание! Соки, чаи и другие напитки не выполняют тех замечательных функций, которые несет вода. </w:t>
            </w:r>
          </w:p>
          <w:p w:rsidR="00B91B5A" w:rsidRPr="0027627E" w:rsidRDefault="00B91B5A" w:rsidP="00F44CA5">
            <w:pPr>
              <w:spacing w:before="240" w:after="0" w:line="240" w:lineRule="auto"/>
              <w:ind w:firstLine="708"/>
              <w:jc w:val="both"/>
              <w:rPr>
                <w:rFonts w:ascii="Times New Roman" w:eastAsia="Times New Roman" w:hAnsi="Times New Roman" w:cs="Times New Roman"/>
                <w:sz w:val="28"/>
                <w:szCs w:val="28"/>
              </w:rPr>
            </w:pPr>
            <w:proofErr w:type="spellStart"/>
            <w:r w:rsidRPr="0027627E">
              <w:rPr>
                <w:rFonts w:ascii="Times New Roman" w:eastAsia="Times New Roman" w:hAnsi="Times New Roman" w:cs="Times New Roman"/>
                <w:b/>
                <w:bCs/>
                <w:sz w:val="28"/>
                <w:szCs w:val="28"/>
              </w:rPr>
              <w:t>Ритмирование</w:t>
            </w:r>
            <w:proofErr w:type="spellEnd"/>
            <w:r w:rsidRPr="0027627E">
              <w:rPr>
                <w:rFonts w:ascii="Times New Roman" w:eastAsia="Times New Roman" w:hAnsi="Times New Roman" w:cs="Times New Roman"/>
                <w:b/>
                <w:bCs/>
                <w:sz w:val="28"/>
                <w:szCs w:val="28"/>
              </w:rPr>
              <w:t xml:space="preserve"> включает питье воды для </w:t>
            </w:r>
            <w:proofErr w:type="spellStart"/>
            <w:r w:rsidRPr="0027627E">
              <w:rPr>
                <w:rFonts w:ascii="Times New Roman" w:eastAsia="Times New Roman" w:hAnsi="Times New Roman" w:cs="Times New Roman"/>
                <w:b/>
                <w:bCs/>
                <w:sz w:val="28"/>
                <w:szCs w:val="28"/>
              </w:rPr>
              <w:t>энергетичного</w:t>
            </w:r>
            <w:proofErr w:type="spellEnd"/>
            <w:r w:rsidRPr="0027627E">
              <w:rPr>
                <w:rFonts w:ascii="Times New Roman" w:eastAsia="Times New Roman" w:hAnsi="Times New Roman" w:cs="Times New Roman"/>
                <w:b/>
                <w:bCs/>
                <w:sz w:val="28"/>
                <w:szCs w:val="28"/>
              </w:rPr>
              <w:t xml:space="preserve"> учения, «Кнопки Мозга», «Перекрестные шаги» и «Крюки». </w:t>
            </w:r>
          </w:p>
          <w:p w:rsidR="00F44CA5" w:rsidRDefault="00F44CA5" w:rsidP="00B91B5A">
            <w:pPr>
              <w:spacing w:before="100" w:beforeAutospacing="1" w:after="100" w:afterAutospacing="1" w:line="240" w:lineRule="auto"/>
              <w:jc w:val="center"/>
              <w:rPr>
                <w:rFonts w:ascii="Times New Roman" w:eastAsia="Times New Roman" w:hAnsi="Times New Roman" w:cs="Times New Roman"/>
                <w:b/>
                <w:bCs/>
                <w:sz w:val="28"/>
                <w:szCs w:val="28"/>
              </w:rPr>
            </w:pPr>
          </w:p>
          <w:p w:rsidR="00F44CA5" w:rsidRDefault="00F44CA5" w:rsidP="00B91B5A">
            <w:pPr>
              <w:spacing w:before="100" w:beforeAutospacing="1" w:after="100" w:afterAutospacing="1" w:line="240" w:lineRule="auto"/>
              <w:jc w:val="center"/>
              <w:rPr>
                <w:rFonts w:ascii="Times New Roman" w:eastAsia="Times New Roman" w:hAnsi="Times New Roman" w:cs="Times New Roman"/>
                <w:b/>
                <w:bCs/>
                <w:sz w:val="28"/>
                <w:szCs w:val="28"/>
              </w:rPr>
            </w:pPr>
          </w:p>
          <w:p w:rsidR="00FC0944" w:rsidRDefault="00FC0944" w:rsidP="00B91B5A">
            <w:pPr>
              <w:spacing w:before="100" w:beforeAutospacing="1" w:after="100" w:afterAutospacing="1" w:line="240" w:lineRule="auto"/>
              <w:jc w:val="center"/>
              <w:rPr>
                <w:rFonts w:ascii="Times New Roman" w:eastAsia="Times New Roman" w:hAnsi="Times New Roman" w:cs="Times New Roman"/>
                <w:b/>
                <w:bCs/>
                <w:sz w:val="28"/>
                <w:szCs w:val="28"/>
              </w:rPr>
            </w:pPr>
          </w:p>
          <w:p w:rsidR="00B91B5A" w:rsidRPr="0027627E" w:rsidRDefault="00B91B5A" w:rsidP="00B91B5A">
            <w:pPr>
              <w:spacing w:before="100" w:beforeAutospacing="1" w:after="100" w:afterAutospacing="1" w:line="240" w:lineRule="auto"/>
              <w:jc w:val="center"/>
              <w:rPr>
                <w:rFonts w:ascii="Times New Roman" w:eastAsia="Times New Roman" w:hAnsi="Times New Roman" w:cs="Times New Roman"/>
                <w:sz w:val="28"/>
                <w:szCs w:val="28"/>
              </w:rPr>
            </w:pPr>
            <w:r w:rsidRPr="0027627E">
              <w:rPr>
                <w:rFonts w:ascii="Times New Roman" w:eastAsia="Times New Roman" w:hAnsi="Times New Roman" w:cs="Times New Roman"/>
                <w:b/>
                <w:bCs/>
                <w:sz w:val="28"/>
                <w:szCs w:val="28"/>
              </w:rPr>
              <w:lastRenderedPageBreak/>
              <w:t>«ПЕРЕКРЕСТНЫЕ ШАГИ»</w:t>
            </w:r>
            <w:r w:rsidRPr="0027627E">
              <w:rPr>
                <w:rFonts w:ascii="Times New Roman" w:eastAsia="Times New Roman" w:hAnsi="Times New Roman" w:cs="Times New Roman"/>
                <w:sz w:val="28"/>
                <w:szCs w:val="28"/>
              </w:rPr>
              <w:t> </w:t>
            </w:r>
          </w:p>
          <w:p w:rsidR="00B91B5A" w:rsidRPr="0027627E" w:rsidRDefault="00B91B5A" w:rsidP="00F44CA5">
            <w:pPr>
              <w:spacing w:after="0" w:line="240" w:lineRule="auto"/>
              <w:ind w:firstLine="708"/>
              <w:jc w:val="both"/>
              <w:rPr>
                <w:rFonts w:ascii="Times New Roman" w:eastAsia="Times New Roman" w:hAnsi="Times New Roman" w:cs="Times New Roman"/>
                <w:sz w:val="28"/>
                <w:szCs w:val="28"/>
              </w:rPr>
            </w:pPr>
            <w:r w:rsidRPr="0027627E">
              <w:rPr>
                <w:rFonts w:ascii="Times New Roman" w:eastAsia="Times New Roman" w:hAnsi="Times New Roman" w:cs="Times New Roman"/>
                <w:b/>
                <w:bCs/>
                <w:sz w:val="28"/>
                <w:szCs w:val="28"/>
              </w:rPr>
              <w:t>Перекрестные шаги - это перекрестно-латеральная ходьба на месте</w:t>
            </w:r>
            <w:r w:rsidRPr="0027627E">
              <w:rPr>
                <w:rFonts w:ascii="Times New Roman" w:eastAsia="Times New Roman" w:hAnsi="Times New Roman" w:cs="Times New Roman"/>
                <w:sz w:val="28"/>
                <w:szCs w:val="28"/>
              </w:rPr>
              <w:t>. Когда вы касаетесь правым локтем левого колена, а затем левым локтем - правого колена, то активируются одновременно обширные зоны обоих полушарий мозга. Перекрестные шаги - осознанная ходьба, которая способствует сбалансированной активизации нервов мозолистого тела.</w:t>
            </w:r>
          </w:p>
          <w:p w:rsidR="00B91B5A" w:rsidRPr="0027627E" w:rsidRDefault="00B91B5A" w:rsidP="00F44CA5">
            <w:pPr>
              <w:spacing w:after="0" w:line="240" w:lineRule="auto"/>
              <w:ind w:firstLine="708"/>
              <w:jc w:val="both"/>
              <w:rPr>
                <w:rFonts w:ascii="Times New Roman" w:eastAsia="Times New Roman" w:hAnsi="Times New Roman" w:cs="Times New Roman"/>
                <w:sz w:val="28"/>
                <w:szCs w:val="28"/>
              </w:rPr>
            </w:pPr>
            <w:r w:rsidRPr="0027627E">
              <w:rPr>
                <w:rFonts w:ascii="Times New Roman" w:eastAsia="Times New Roman" w:hAnsi="Times New Roman" w:cs="Times New Roman"/>
                <w:b/>
                <w:bCs/>
                <w:sz w:val="28"/>
                <w:szCs w:val="28"/>
              </w:rPr>
              <w:t xml:space="preserve">Если выполнять упражнение регулярно, в мозолистом теле образуется и </w:t>
            </w:r>
            <w:proofErr w:type="spellStart"/>
            <w:r w:rsidRPr="0027627E">
              <w:rPr>
                <w:rFonts w:ascii="Times New Roman" w:eastAsia="Times New Roman" w:hAnsi="Times New Roman" w:cs="Times New Roman"/>
                <w:b/>
                <w:bCs/>
                <w:sz w:val="28"/>
                <w:szCs w:val="28"/>
              </w:rPr>
              <w:t>миелинизируется</w:t>
            </w:r>
            <w:proofErr w:type="spellEnd"/>
            <w:r w:rsidRPr="0027627E">
              <w:rPr>
                <w:rFonts w:ascii="Times New Roman" w:eastAsia="Times New Roman" w:hAnsi="Times New Roman" w:cs="Times New Roman"/>
                <w:b/>
                <w:bCs/>
                <w:sz w:val="28"/>
                <w:szCs w:val="28"/>
              </w:rPr>
              <w:t xml:space="preserve"> большее количество нервных путей, связывающих оба полушария быстрее и более </w:t>
            </w:r>
            <w:proofErr w:type="spellStart"/>
            <w:r w:rsidRPr="0027627E">
              <w:rPr>
                <w:rFonts w:ascii="Times New Roman" w:eastAsia="Times New Roman" w:hAnsi="Times New Roman" w:cs="Times New Roman"/>
                <w:b/>
                <w:bCs/>
                <w:sz w:val="28"/>
                <w:szCs w:val="28"/>
              </w:rPr>
              <w:t>интегрированно</w:t>
            </w:r>
            <w:proofErr w:type="spellEnd"/>
            <w:r w:rsidRPr="0027627E">
              <w:rPr>
                <w:rFonts w:ascii="Times New Roman" w:eastAsia="Times New Roman" w:hAnsi="Times New Roman" w:cs="Times New Roman"/>
                <w:b/>
                <w:bCs/>
                <w:sz w:val="28"/>
                <w:szCs w:val="28"/>
              </w:rPr>
              <w:t>, делая возможным причинно-обусловленный уровень мышления.</w:t>
            </w:r>
          </w:p>
          <w:p w:rsidR="00B91B5A" w:rsidRPr="0027627E" w:rsidRDefault="00B91B5A" w:rsidP="00F44CA5">
            <w:pPr>
              <w:spacing w:after="0" w:line="240" w:lineRule="auto"/>
              <w:ind w:firstLine="708"/>
              <w:jc w:val="both"/>
              <w:rPr>
                <w:rFonts w:ascii="Times New Roman" w:eastAsia="Times New Roman" w:hAnsi="Times New Roman" w:cs="Times New Roman"/>
                <w:sz w:val="28"/>
                <w:szCs w:val="28"/>
              </w:rPr>
            </w:pPr>
            <w:r w:rsidRPr="0027627E">
              <w:rPr>
                <w:rFonts w:ascii="Times New Roman" w:eastAsia="Times New Roman" w:hAnsi="Times New Roman" w:cs="Times New Roman"/>
                <w:sz w:val="28"/>
                <w:szCs w:val="28"/>
              </w:rPr>
              <w:t>Перекрестные шаги должны выполняться очень медленно. Когда упражнение делается в медленном темпе, оно вовлекает и тонкую моторную координацию и требует сознательной активизации вестибулярного аппарата и лобных долей мозга.</w:t>
            </w:r>
          </w:p>
          <w:p w:rsidR="00B91B5A" w:rsidRPr="0027627E" w:rsidRDefault="00B91B5A" w:rsidP="00F44CA5">
            <w:pPr>
              <w:spacing w:after="0" w:line="240" w:lineRule="auto"/>
              <w:ind w:firstLine="708"/>
              <w:jc w:val="both"/>
              <w:rPr>
                <w:rFonts w:ascii="Times New Roman" w:eastAsia="Times New Roman" w:hAnsi="Times New Roman" w:cs="Times New Roman"/>
                <w:sz w:val="28"/>
                <w:szCs w:val="28"/>
              </w:rPr>
            </w:pPr>
            <w:r w:rsidRPr="0027627E">
              <w:rPr>
                <w:rFonts w:ascii="Times New Roman" w:eastAsia="Times New Roman" w:hAnsi="Times New Roman" w:cs="Times New Roman"/>
                <w:b/>
                <w:bCs/>
                <w:sz w:val="28"/>
                <w:szCs w:val="28"/>
              </w:rPr>
              <w:t xml:space="preserve">Чем больше задействованы мелкие мышцы тела, тем больше передние доли мозга работают в связи с базальным ганглием </w:t>
            </w:r>
            <w:proofErr w:type="spellStart"/>
            <w:r w:rsidRPr="0027627E">
              <w:rPr>
                <w:rFonts w:ascii="Times New Roman" w:eastAsia="Times New Roman" w:hAnsi="Times New Roman" w:cs="Times New Roman"/>
                <w:b/>
                <w:bCs/>
                <w:sz w:val="28"/>
                <w:szCs w:val="28"/>
              </w:rPr>
              <w:t>лимбической</w:t>
            </w:r>
            <w:proofErr w:type="spellEnd"/>
            <w:r w:rsidRPr="0027627E">
              <w:rPr>
                <w:rFonts w:ascii="Times New Roman" w:eastAsia="Times New Roman" w:hAnsi="Times New Roman" w:cs="Times New Roman"/>
                <w:b/>
                <w:bCs/>
                <w:sz w:val="28"/>
                <w:szCs w:val="28"/>
              </w:rPr>
              <w:t xml:space="preserve"> системы и мозжечком.</w:t>
            </w:r>
          </w:p>
          <w:p w:rsidR="00B91B5A" w:rsidRPr="0027627E" w:rsidRDefault="00B91B5A" w:rsidP="00B91B5A">
            <w:pPr>
              <w:spacing w:after="100" w:afterAutospacing="1" w:line="240" w:lineRule="auto"/>
              <w:ind w:firstLine="708"/>
              <w:jc w:val="both"/>
              <w:rPr>
                <w:rFonts w:ascii="Times New Roman" w:eastAsia="Times New Roman" w:hAnsi="Times New Roman" w:cs="Times New Roman"/>
                <w:sz w:val="28"/>
                <w:szCs w:val="28"/>
              </w:rPr>
            </w:pPr>
            <w:r w:rsidRPr="0027627E">
              <w:rPr>
                <w:rFonts w:ascii="Times New Roman" w:eastAsia="Times New Roman" w:hAnsi="Times New Roman" w:cs="Times New Roman"/>
                <w:sz w:val="28"/>
                <w:szCs w:val="28"/>
              </w:rPr>
              <w:t>Это простое движение эффективно для активизации полноценного функционирования мозга и распространения активности на передние доли. Перекрестные шаги замечательно активизируют полноценную работу системы «интеллект-тело» перед началом физических занятии спортом или танцами. В руководствах по Гимнастике Мозга можно найти множество вариаций этого упражнения</w:t>
            </w:r>
            <w:proofErr w:type="gramStart"/>
            <w:r w:rsidRPr="0027627E">
              <w:rPr>
                <w:rFonts w:ascii="Times New Roman" w:eastAsia="Times New Roman" w:hAnsi="Times New Roman" w:cs="Times New Roman"/>
                <w:sz w:val="28"/>
                <w:szCs w:val="28"/>
              </w:rPr>
              <w:t xml:space="preserve"> .</w:t>
            </w:r>
            <w:proofErr w:type="gramEnd"/>
            <w:r w:rsidRPr="0027627E">
              <w:rPr>
                <w:rFonts w:ascii="Times New Roman" w:eastAsia="Times New Roman" w:hAnsi="Times New Roman" w:cs="Times New Roman"/>
                <w:sz w:val="28"/>
                <w:szCs w:val="28"/>
              </w:rPr>
              <w:t> </w:t>
            </w:r>
          </w:p>
          <w:p w:rsidR="00B91B5A" w:rsidRPr="0027627E"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27627E">
              <w:rPr>
                <w:rFonts w:ascii="Times New Roman" w:eastAsia="Times New Roman" w:hAnsi="Times New Roman" w:cs="Times New Roman"/>
                <w:b/>
                <w:bCs/>
                <w:color w:val="000000"/>
                <w:sz w:val="28"/>
                <w:szCs w:val="28"/>
                <w:u w:val="single"/>
              </w:rPr>
              <w:t>Упражнение:</w:t>
            </w:r>
          </w:p>
          <w:p w:rsidR="00B91B5A" w:rsidRPr="00F44CA5" w:rsidRDefault="00B91B5A" w:rsidP="00B91B5A">
            <w:pPr>
              <w:shd w:val="clear" w:color="auto" w:fill="FFFFFF"/>
              <w:spacing w:before="100" w:beforeAutospacing="1" w:after="100" w:afterAutospacing="1" w:line="240" w:lineRule="auto"/>
              <w:ind w:firstLine="250"/>
              <w:jc w:val="both"/>
              <w:rPr>
                <w:rFonts w:ascii="Times New Roman" w:eastAsia="Times New Roman" w:hAnsi="Times New Roman" w:cs="Times New Roman"/>
                <w:sz w:val="28"/>
                <w:szCs w:val="28"/>
              </w:rPr>
            </w:pPr>
            <w:r w:rsidRPr="0027627E">
              <w:rPr>
                <w:rFonts w:ascii="Times New Roman" w:eastAsia="Times New Roman" w:hAnsi="Times New Roman" w:cs="Times New Roman"/>
                <w:color w:val="000000"/>
                <w:sz w:val="28"/>
                <w:szCs w:val="28"/>
              </w:rPr>
              <w:t xml:space="preserve">    Для начала мысленно проведем линию </w:t>
            </w:r>
            <w:proofErr w:type="gramStart"/>
            <w:r w:rsidRPr="0027627E">
              <w:rPr>
                <w:rFonts w:ascii="Times New Roman" w:eastAsia="Times New Roman" w:hAnsi="Times New Roman" w:cs="Times New Roman"/>
                <w:color w:val="000000"/>
                <w:sz w:val="28"/>
                <w:szCs w:val="28"/>
              </w:rPr>
              <w:t>от</w:t>
            </w:r>
            <w:proofErr w:type="gramEnd"/>
            <w:r w:rsidRPr="0027627E">
              <w:rPr>
                <w:rFonts w:ascii="Times New Roman" w:eastAsia="Times New Roman" w:hAnsi="Times New Roman" w:cs="Times New Roman"/>
                <w:color w:val="000000"/>
                <w:sz w:val="28"/>
                <w:szCs w:val="28"/>
              </w:rPr>
              <w:t xml:space="preserve"> лба к носу, подбородку и ниже – она разделяет тело на правую и левую половины. Движения, пересекающие эту линию, интегрируют работу полушарий мозга. Поэтому «Перекрестные шаги» способствуют развитию координации и ориентации в пространстве, делают более успешными приобретение навыков чтения, письма, слушания, усвоения новой информации. А еще снимают боль в пояснице и </w:t>
            </w:r>
            <w:r w:rsidRPr="00F44CA5">
              <w:rPr>
                <w:rFonts w:ascii="Times New Roman" w:eastAsia="Times New Roman" w:hAnsi="Times New Roman" w:cs="Times New Roman"/>
                <w:color w:val="000000"/>
                <w:sz w:val="28"/>
                <w:szCs w:val="28"/>
              </w:rPr>
              <w:t>подтягивают мышцы живота.</w:t>
            </w:r>
          </w:p>
          <w:p w:rsidR="00B91B5A" w:rsidRPr="00F44CA5"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F44CA5">
              <w:rPr>
                <w:rFonts w:ascii="Times New Roman" w:eastAsia="Times New Roman" w:hAnsi="Times New Roman" w:cs="Times New Roman"/>
                <w:i/>
                <w:noProof/>
                <w:sz w:val="28"/>
                <w:szCs w:val="28"/>
              </w:rPr>
              <w:drawing>
                <wp:anchor distT="0" distB="0" distL="114300" distR="114300" simplePos="0" relativeHeight="251658240" behindDoc="1" locked="0" layoutInCell="1" allowOverlap="1">
                  <wp:simplePos x="0" y="0"/>
                  <wp:positionH relativeFrom="column">
                    <wp:posOffset>15240</wp:posOffset>
                  </wp:positionH>
                  <wp:positionV relativeFrom="paragraph">
                    <wp:posOffset>-2540</wp:posOffset>
                  </wp:positionV>
                  <wp:extent cx="1971675" cy="1952625"/>
                  <wp:effectExtent l="19050" t="0" r="9525" b="0"/>
                  <wp:wrapTight wrapText="bothSides">
                    <wp:wrapPolygon edited="0">
                      <wp:start x="-209" y="0"/>
                      <wp:lineTo x="-209" y="21495"/>
                      <wp:lineTo x="21704" y="21495"/>
                      <wp:lineTo x="21704" y="0"/>
                      <wp:lineTo x="-209" y="0"/>
                    </wp:wrapPolygon>
                  </wp:wrapTight>
                  <wp:docPr id="2" name="Рисунок 2" descr="http://soul.psiakon.ru/_/rsrc/1417844720634/gimnastika-mozga/upraznenia-gm/19%20%D0%BF%D0%B5%D1%80%D0%B5%D0%BA%D1%80%D1%91%D1%81%D1%82%D0%BD%D1%8B%D0%B5%20%D1%88%D0%B0%D0%B3%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ul.psiakon.ru/_/rsrc/1417844720634/gimnastika-mozga/upraznenia-gm/19%20%D0%BF%D0%B5%D1%80%D0%B5%D0%BA%D1%80%D1%91%D1%81%D1%82%D0%BD%D1%8B%D0%B5%20%D1%88%D0%B0%D0%B3%D0%B8.jpg"/>
                          <pic:cNvPicPr>
                            <a:picLocks noChangeAspect="1" noChangeArrowheads="1"/>
                          </pic:cNvPicPr>
                        </pic:nvPicPr>
                        <pic:blipFill>
                          <a:blip r:embed="rId7"/>
                          <a:srcRect/>
                          <a:stretch>
                            <a:fillRect/>
                          </a:stretch>
                        </pic:blipFill>
                        <pic:spPr bwMode="auto">
                          <a:xfrm>
                            <a:off x="0" y="0"/>
                            <a:ext cx="1971675" cy="1952625"/>
                          </a:xfrm>
                          <a:prstGeom prst="rect">
                            <a:avLst/>
                          </a:prstGeom>
                          <a:noFill/>
                          <a:ln w="9525">
                            <a:noFill/>
                            <a:miter lim="800000"/>
                            <a:headEnd/>
                            <a:tailEnd/>
                          </a:ln>
                        </pic:spPr>
                      </pic:pic>
                    </a:graphicData>
                  </a:graphic>
                </wp:anchor>
              </w:drawing>
            </w:r>
            <w:r w:rsidRPr="00F44CA5">
              <w:rPr>
                <w:rFonts w:ascii="Times New Roman" w:eastAsia="Times New Roman" w:hAnsi="Times New Roman" w:cs="Times New Roman"/>
                <w:i/>
                <w:sz w:val="28"/>
                <w:szCs w:val="28"/>
              </w:rPr>
              <w:t>1.   Локтем левой руки тянемся к колену правой ноги. Легко касаясь, соединяем локоть и колено. Движение идёт от плеча.</w:t>
            </w:r>
          </w:p>
          <w:p w:rsidR="00B91B5A" w:rsidRPr="00F44CA5"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p>
          <w:p w:rsidR="00B91B5A" w:rsidRPr="00F44CA5"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F44CA5">
              <w:rPr>
                <w:rFonts w:ascii="Times New Roman" w:eastAsia="Times New Roman" w:hAnsi="Times New Roman" w:cs="Times New Roman"/>
                <w:i/>
                <w:sz w:val="28"/>
                <w:szCs w:val="28"/>
              </w:rPr>
              <w:t>2.   Это же движение повторяем правой рукой и левой ногой. Выполнять стоя или сидя.</w:t>
            </w:r>
          </w:p>
          <w:p w:rsidR="00B91B5A" w:rsidRPr="00B91B5A" w:rsidRDefault="00B91B5A" w:rsidP="00B91B5A">
            <w:pPr>
              <w:spacing w:after="0" w:line="240" w:lineRule="auto"/>
              <w:rPr>
                <w:rFonts w:ascii="Times New Roman" w:eastAsia="Times New Roman" w:hAnsi="Times New Roman" w:cs="Times New Roman"/>
                <w:sz w:val="24"/>
                <w:szCs w:val="24"/>
              </w:rPr>
            </w:pPr>
            <w:r>
              <w:rPr>
                <w:rFonts w:ascii="Georgia" w:eastAsia="Times New Roman" w:hAnsi="Georgia" w:cs="Times New Roman"/>
                <w:noProof/>
                <w:sz w:val="20"/>
                <w:szCs w:val="20"/>
              </w:rPr>
              <w:lastRenderedPageBreak/>
              <w:drawing>
                <wp:anchor distT="0" distB="0" distL="114300" distR="114300" simplePos="0" relativeHeight="251659264" behindDoc="1" locked="0" layoutInCell="1" allowOverlap="1">
                  <wp:simplePos x="0" y="0"/>
                  <wp:positionH relativeFrom="column">
                    <wp:posOffset>15240</wp:posOffset>
                  </wp:positionH>
                  <wp:positionV relativeFrom="paragraph">
                    <wp:posOffset>2540</wp:posOffset>
                  </wp:positionV>
                  <wp:extent cx="1876425" cy="1876425"/>
                  <wp:effectExtent l="19050" t="0" r="9525" b="0"/>
                  <wp:wrapTight wrapText="bothSides">
                    <wp:wrapPolygon edited="0">
                      <wp:start x="-219" y="0"/>
                      <wp:lineTo x="-219" y="21490"/>
                      <wp:lineTo x="21710" y="21490"/>
                      <wp:lineTo x="21710" y="0"/>
                      <wp:lineTo x="-219" y="0"/>
                    </wp:wrapPolygon>
                  </wp:wrapTight>
                  <wp:docPr id="3" name="Рисунок 3" descr="http://soul.psiakon.ru/_/rsrc/1417844843526/gimnastika-mozga/upraznenia-gm/20%20%D0%BF%D0%B5%D1%80%D0%B5%D0%BA%D1%80%D1%91%D1%81%D1%82%20%D1%88%D0%B0%D0%B3%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ul.psiakon.ru/_/rsrc/1417844843526/gimnastika-mozga/upraznenia-gm/20%20%D0%BF%D0%B5%D1%80%D0%B5%D0%BA%D1%80%D1%91%D1%81%D1%82%20%D1%88%D0%B0%D0%B3%D0%B8.jpg"/>
                          <pic:cNvPicPr>
                            <a:picLocks noChangeAspect="1" noChangeArrowheads="1"/>
                          </pic:cNvPicPr>
                        </pic:nvPicPr>
                        <pic:blipFill>
                          <a:blip r:embed="rId8"/>
                          <a:srcRect/>
                          <a:stretch>
                            <a:fillRect/>
                          </a:stretch>
                        </pic:blipFill>
                        <pic:spPr bwMode="auto">
                          <a:xfrm>
                            <a:off x="0" y="0"/>
                            <a:ext cx="1876425" cy="1876425"/>
                          </a:xfrm>
                          <a:prstGeom prst="rect">
                            <a:avLst/>
                          </a:prstGeom>
                          <a:noFill/>
                          <a:ln w="9525">
                            <a:noFill/>
                            <a:miter lim="800000"/>
                            <a:headEnd/>
                            <a:tailEnd/>
                          </a:ln>
                        </pic:spPr>
                      </pic:pic>
                    </a:graphicData>
                  </a:graphic>
                </wp:anchor>
              </w:drawing>
            </w:r>
          </w:p>
          <w:p w:rsidR="00041E69" w:rsidRDefault="00041E69" w:rsidP="00B91B5A">
            <w:pPr>
              <w:spacing w:after="0" w:line="240" w:lineRule="auto"/>
              <w:rPr>
                <w:rFonts w:ascii="Times New Roman" w:eastAsia="Times New Roman" w:hAnsi="Times New Roman" w:cs="Times New Roman"/>
                <w:i/>
                <w:sz w:val="28"/>
                <w:szCs w:val="28"/>
              </w:rPr>
            </w:pPr>
          </w:p>
          <w:p w:rsidR="00B91B5A" w:rsidRPr="00F44CA5" w:rsidRDefault="00B91B5A" w:rsidP="00B91B5A">
            <w:pPr>
              <w:spacing w:after="0" w:line="240" w:lineRule="auto"/>
              <w:rPr>
                <w:rFonts w:ascii="Times New Roman" w:eastAsia="Times New Roman" w:hAnsi="Times New Roman" w:cs="Times New Roman"/>
                <w:i/>
                <w:sz w:val="28"/>
                <w:szCs w:val="28"/>
              </w:rPr>
            </w:pPr>
            <w:r w:rsidRPr="00F44CA5">
              <w:rPr>
                <w:rFonts w:ascii="Times New Roman" w:eastAsia="Times New Roman" w:hAnsi="Times New Roman" w:cs="Times New Roman"/>
                <w:i/>
                <w:sz w:val="28"/>
                <w:szCs w:val="28"/>
              </w:rPr>
              <w:t>3.  Соединяем левую ногу и правую руку за спиной и наоборот. Повторить 4–8 раз.</w:t>
            </w:r>
          </w:p>
          <w:p w:rsidR="00F44CA5" w:rsidRPr="00F44CA5" w:rsidRDefault="00F44CA5" w:rsidP="00F44CA5">
            <w:pPr>
              <w:spacing w:before="100" w:beforeAutospacing="1" w:after="100" w:afterAutospacing="1" w:line="240" w:lineRule="auto"/>
              <w:ind w:firstLine="708"/>
              <w:jc w:val="center"/>
              <w:rPr>
                <w:rFonts w:ascii="Times New Roman" w:eastAsia="Times New Roman" w:hAnsi="Times New Roman" w:cs="Times New Roman"/>
                <w:i/>
                <w:sz w:val="28"/>
                <w:szCs w:val="28"/>
                <w:shd w:val="clear" w:color="auto" w:fill="FFFFFF"/>
              </w:rPr>
            </w:pPr>
          </w:p>
          <w:p w:rsidR="00F44CA5" w:rsidRPr="00F44CA5" w:rsidRDefault="00F44CA5" w:rsidP="00B91B5A">
            <w:pPr>
              <w:spacing w:before="100" w:beforeAutospacing="1" w:after="100" w:afterAutospacing="1" w:line="240" w:lineRule="auto"/>
              <w:ind w:firstLine="708"/>
              <w:jc w:val="both"/>
              <w:rPr>
                <w:rFonts w:ascii="Times New Roman" w:eastAsia="Times New Roman" w:hAnsi="Times New Roman" w:cs="Times New Roman"/>
                <w:i/>
                <w:sz w:val="28"/>
                <w:szCs w:val="28"/>
                <w:shd w:val="clear" w:color="auto" w:fill="FFFFFF"/>
              </w:rPr>
            </w:pPr>
          </w:p>
          <w:p w:rsidR="00F44CA5" w:rsidRPr="00F44CA5" w:rsidRDefault="00F44CA5" w:rsidP="00041E69">
            <w:pPr>
              <w:spacing w:before="100" w:beforeAutospacing="1" w:after="100" w:afterAutospacing="1" w:line="240" w:lineRule="auto"/>
              <w:jc w:val="both"/>
              <w:rPr>
                <w:rFonts w:ascii="Times New Roman" w:eastAsia="Times New Roman" w:hAnsi="Times New Roman" w:cs="Times New Roman"/>
                <w:sz w:val="28"/>
                <w:szCs w:val="28"/>
                <w:shd w:val="clear" w:color="auto" w:fill="FFFFFF"/>
              </w:rPr>
            </w:pPr>
          </w:p>
          <w:p w:rsidR="00B91B5A" w:rsidRPr="00041E69" w:rsidRDefault="00B91B5A" w:rsidP="00041E69">
            <w:pPr>
              <w:spacing w:before="100" w:beforeAutospacing="1" w:after="100" w:afterAutospacing="1" w:line="240" w:lineRule="auto"/>
              <w:ind w:firstLine="708"/>
              <w:jc w:val="both"/>
              <w:rPr>
                <w:rFonts w:ascii="Times New Roman" w:eastAsia="Times New Roman" w:hAnsi="Times New Roman" w:cs="Times New Roman"/>
                <w:sz w:val="28"/>
                <w:szCs w:val="28"/>
              </w:rPr>
            </w:pPr>
            <w:r w:rsidRPr="00F44CA5">
              <w:rPr>
                <w:rFonts w:ascii="Times New Roman" w:eastAsia="Times New Roman" w:hAnsi="Times New Roman" w:cs="Times New Roman"/>
                <w:sz w:val="28"/>
                <w:szCs w:val="28"/>
                <w:shd w:val="clear" w:color="auto" w:fill="FFFFFF"/>
              </w:rPr>
              <w:t>«Перекрестные шаги» желательно делать в медленном темпе и чувствовать, как работают мышцы живота. Если этого ощущения нет, проследите, не низко ли опускается локоть, не слишком ли высоко поднимается колено, нет ли излишнего наклона в пояснице.</w:t>
            </w:r>
          </w:p>
          <w:p w:rsidR="00B91B5A" w:rsidRPr="00041E69" w:rsidRDefault="00B91B5A" w:rsidP="00041E69">
            <w:pPr>
              <w:spacing w:line="240" w:lineRule="auto"/>
              <w:jc w:val="center"/>
              <w:rPr>
                <w:rFonts w:ascii="Times New Roman" w:eastAsia="Times New Roman" w:hAnsi="Times New Roman" w:cs="Times New Roman"/>
                <w:sz w:val="28"/>
                <w:szCs w:val="28"/>
              </w:rPr>
            </w:pPr>
            <w:r w:rsidRPr="00041E69">
              <w:rPr>
                <w:rFonts w:ascii="Times New Roman" w:eastAsia="Times New Roman" w:hAnsi="Times New Roman" w:cs="Times New Roman"/>
                <w:b/>
                <w:bCs/>
                <w:sz w:val="28"/>
                <w:szCs w:val="28"/>
              </w:rPr>
              <w:t>«КНОПКИ МОЗГА» </w:t>
            </w:r>
          </w:p>
          <w:p w:rsidR="00B91B5A" w:rsidRPr="00041E69" w:rsidRDefault="00B91B5A" w:rsidP="00041E69">
            <w:pPr>
              <w:spacing w:after="0" w:line="240" w:lineRule="auto"/>
              <w:ind w:firstLine="708"/>
              <w:jc w:val="both"/>
              <w:rPr>
                <w:rFonts w:ascii="Times New Roman" w:eastAsia="Times New Roman" w:hAnsi="Times New Roman" w:cs="Times New Roman"/>
                <w:sz w:val="28"/>
                <w:szCs w:val="28"/>
              </w:rPr>
            </w:pPr>
            <w:r w:rsidRPr="00041E69">
              <w:rPr>
                <w:rFonts w:ascii="Times New Roman" w:eastAsia="Times New Roman" w:hAnsi="Times New Roman" w:cs="Times New Roman"/>
                <w:sz w:val="28"/>
                <w:szCs w:val="28"/>
              </w:rPr>
              <w:t>Для того</w:t>
            </w:r>
            <w:proofErr w:type="gramStart"/>
            <w:r w:rsidRPr="00041E69">
              <w:rPr>
                <w:rFonts w:ascii="Times New Roman" w:eastAsia="Times New Roman" w:hAnsi="Times New Roman" w:cs="Times New Roman"/>
                <w:sz w:val="28"/>
                <w:szCs w:val="28"/>
              </w:rPr>
              <w:t>,</w:t>
            </w:r>
            <w:proofErr w:type="gramEnd"/>
            <w:r w:rsidRPr="00041E69">
              <w:rPr>
                <w:rFonts w:ascii="Times New Roman" w:eastAsia="Times New Roman" w:hAnsi="Times New Roman" w:cs="Times New Roman"/>
                <w:sz w:val="28"/>
                <w:szCs w:val="28"/>
              </w:rPr>
              <w:t xml:space="preserve"> чтобы выполнить это упражнение, необходимо положить одну руку на пупок, а другой рукой стимулировать точки под ключицами между ребрами. Рука на пупке позволяет сосредоточить внимание на центре тяжести тела. Здесь расположены мышцы, играющие важную роль в поддержании равновесия тела. Упражнение приводит в готовность вестибулярный аппарат, который активирует мозг, подготавливая его к восприятию сенсорной информации. Если у человека </w:t>
            </w:r>
            <w:proofErr w:type="gramStart"/>
            <w:r w:rsidRPr="00041E69">
              <w:rPr>
                <w:rFonts w:ascii="Times New Roman" w:eastAsia="Times New Roman" w:hAnsi="Times New Roman" w:cs="Times New Roman"/>
                <w:sz w:val="28"/>
                <w:szCs w:val="28"/>
              </w:rPr>
              <w:t>мало подвижные</w:t>
            </w:r>
            <w:proofErr w:type="gramEnd"/>
            <w:r w:rsidRPr="00041E69">
              <w:rPr>
                <w:rFonts w:ascii="Times New Roman" w:eastAsia="Times New Roman" w:hAnsi="Times New Roman" w:cs="Times New Roman"/>
                <w:sz w:val="28"/>
                <w:szCs w:val="28"/>
              </w:rPr>
              <w:t xml:space="preserve"> глаза (при зрительном торможении), то вестибулярная активизация заставит глаза двигаться так, чтобы мозг мог восприним</w:t>
            </w:r>
            <w:r w:rsidR="00041E69">
              <w:rPr>
                <w:rFonts w:ascii="Times New Roman" w:eastAsia="Times New Roman" w:hAnsi="Times New Roman" w:cs="Times New Roman"/>
                <w:sz w:val="28"/>
                <w:szCs w:val="28"/>
              </w:rPr>
              <w:t>ать зрительную информацию извне</w:t>
            </w:r>
            <w:r w:rsidRPr="00041E69">
              <w:rPr>
                <w:rFonts w:ascii="Times New Roman" w:eastAsia="Times New Roman" w:hAnsi="Times New Roman" w:cs="Times New Roman"/>
                <w:sz w:val="28"/>
                <w:szCs w:val="28"/>
              </w:rPr>
              <w:t>.</w:t>
            </w:r>
          </w:p>
          <w:p w:rsidR="00B91B5A" w:rsidRPr="00041E69" w:rsidRDefault="00B91B5A" w:rsidP="00041E69">
            <w:pPr>
              <w:spacing w:after="0" w:line="240" w:lineRule="auto"/>
              <w:ind w:firstLine="708"/>
              <w:jc w:val="both"/>
              <w:rPr>
                <w:rFonts w:ascii="Times New Roman" w:eastAsia="Times New Roman" w:hAnsi="Times New Roman" w:cs="Times New Roman"/>
                <w:sz w:val="28"/>
                <w:szCs w:val="28"/>
              </w:rPr>
            </w:pPr>
            <w:r w:rsidRPr="00041E69">
              <w:rPr>
                <w:rFonts w:ascii="Times New Roman" w:eastAsia="Times New Roman" w:hAnsi="Times New Roman" w:cs="Times New Roman"/>
                <w:sz w:val="28"/>
                <w:szCs w:val="28"/>
              </w:rPr>
              <w:t xml:space="preserve">Другая рука легко массирует углубления между первыми и вторыми ребрами в зоне под ключицами, слева и справа от грудины. Это стимулирует приток крови через сонные артерии к мозгу. Сонные артерии - одни из первых артерий, отходящие от сердца. Их задача - нести свежую, обогащенную кислородом кровь в мозг. Кнопки Мозга находятся как раз над местом, где разветвляются две сонные артерии. При массировании этих точек активизируются </w:t>
            </w:r>
            <w:proofErr w:type="spellStart"/>
            <w:r w:rsidRPr="00041E69">
              <w:rPr>
                <w:rFonts w:ascii="Times New Roman" w:eastAsia="Times New Roman" w:hAnsi="Times New Roman" w:cs="Times New Roman"/>
                <w:sz w:val="28"/>
                <w:szCs w:val="28"/>
              </w:rPr>
              <w:t>барорецепторы</w:t>
            </w:r>
            <w:proofErr w:type="spellEnd"/>
            <w:r w:rsidRPr="00041E69">
              <w:rPr>
                <w:rFonts w:ascii="Times New Roman" w:eastAsia="Times New Roman" w:hAnsi="Times New Roman" w:cs="Times New Roman"/>
                <w:sz w:val="28"/>
                <w:szCs w:val="28"/>
              </w:rPr>
              <w:t xml:space="preserve"> (рецепторы давления). Нервные клетки </w:t>
            </w:r>
            <w:proofErr w:type="spellStart"/>
            <w:r w:rsidRPr="00041E69">
              <w:rPr>
                <w:rFonts w:ascii="Times New Roman" w:eastAsia="Times New Roman" w:hAnsi="Times New Roman" w:cs="Times New Roman"/>
                <w:sz w:val="28"/>
                <w:szCs w:val="28"/>
              </w:rPr>
              <w:t>барорецепторов</w:t>
            </w:r>
            <w:proofErr w:type="spellEnd"/>
            <w:r w:rsidRPr="00041E69">
              <w:rPr>
                <w:rFonts w:ascii="Times New Roman" w:eastAsia="Times New Roman" w:hAnsi="Times New Roman" w:cs="Times New Roman"/>
                <w:sz w:val="28"/>
                <w:szCs w:val="28"/>
              </w:rPr>
              <w:t xml:space="preserve"> могут воспринимать изменения кровяного давления и с помощью рефлекса каротидного синуса поддерживать нормальное давление крови, поступающей в мозг. </w:t>
            </w:r>
          </w:p>
          <w:p w:rsidR="00B91B5A" w:rsidRPr="00041E69" w:rsidRDefault="00B91B5A" w:rsidP="00041E69">
            <w:pPr>
              <w:shd w:val="clear" w:color="auto" w:fill="FFFFFF"/>
              <w:spacing w:after="0" w:line="240" w:lineRule="auto"/>
              <w:jc w:val="both"/>
              <w:rPr>
                <w:rFonts w:ascii="Times New Roman" w:eastAsia="Times New Roman" w:hAnsi="Times New Roman" w:cs="Times New Roman"/>
                <w:sz w:val="28"/>
                <w:szCs w:val="28"/>
              </w:rPr>
            </w:pPr>
            <w:r w:rsidRPr="00041E69">
              <w:rPr>
                <w:rFonts w:ascii="Times New Roman" w:eastAsia="Times New Roman" w:hAnsi="Times New Roman" w:cs="Times New Roman"/>
                <w:b/>
                <w:bCs/>
                <w:color w:val="000000"/>
                <w:sz w:val="28"/>
                <w:szCs w:val="28"/>
                <w:u w:val="single"/>
              </w:rPr>
              <w:t>Упражнение:</w:t>
            </w:r>
          </w:p>
          <w:p w:rsidR="00B91B5A" w:rsidRPr="00041E69" w:rsidRDefault="00B91B5A" w:rsidP="00041E69">
            <w:pPr>
              <w:spacing w:after="0" w:line="240" w:lineRule="auto"/>
              <w:ind w:firstLine="250"/>
              <w:jc w:val="both"/>
              <w:rPr>
                <w:rFonts w:ascii="Times New Roman" w:eastAsia="Times New Roman" w:hAnsi="Times New Roman" w:cs="Times New Roman"/>
                <w:sz w:val="28"/>
                <w:szCs w:val="28"/>
              </w:rPr>
            </w:pPr>
            <w:r w:rsidRPr="00041E69">
              <w:rPr>
                <w:rFonts w:ascii="Times New Roman" w:eastAsia="Times New Roman" w:hAnsi="Times New Roman" w:cs="Times New Roman"/>
                <w:sz w:val="28"/>
                <w:szCs w:val="28"/>
                <w:shd w:val="clear" w:color="auto" w:fill="FFFFFF"/>
              </w:rPr>
              <w:t>Такие движения обеспечивают приток обогащенной кислородом крови к клеткам головного мозга. Вследствие этого лучше воспринимается новая информация, снижается визуальное напряжение, становится больше энергии, быстрее находятся пути решения сложных вопросов. Параллельно улучшается одновременная работа глаз, что важно для быстрого и грамотного чтения и письма. </w:t>
            </w:r>
          </w:p>
          <w:p w:rsidR="00B91B5A" w:rsidRPr="00B91B5A" w:rsidRDefault="00B91B5A" w:rsidP="00041E69">
            <w:pPr>
              <w:spacing w:after="0" w:line="240" w:lineRule="auto"/>
              <w:rPr>
                <w:rFonts w:ascii="Times New Roman" w:eastAsia="Times New Roman" w:hAnsi="Times New Roman" w:cs="Times New Roman"/>
                <w:sz w:val="24"/>
                <w:szCs w:val="24"/>
              </w:rPr>
            </w:pPr>
            <w:r>
              <w:rPr>
                <w:rFonts w:ascii="Georgia" w:eastAsia="Times New Roman" w:hAnsi="Georgia" w:cs="Times New Roman"/>
                <w:noProof/>
                <w:sz w:val="20"/>
                <w:szCs w:val="20"/>
              </w:rPr>
              <w:lastRenderedPageBreak/>
              <w:drawing>
                <wp:anchor distT="0" distB="0" distL="114300" distR="114300" simplePos="0" relativeHeight="251660288" behindDoc="1" locked="0" layoutInCell="1" allowOverlap="1">
                  <wp:simplePos x="0" y="0"/>
                  <wp:positionH relativeFrom="column">
                    <wp:posOffset>15240</wp:posOffset>
                  </wp:positionH>
                  <wp:positionV relativeFrom="paragraph">
                    <wp:posOffset>2540</wp:posOffset>
                  </wp:positionV>
                  <wp:extent cx="2085975" cy="2790825"/>
                  <wp:effectExtent l="19050" t="0" r="9525" b="0"/>
                  <wp:wrapTight wrapText="bothSides">
                    <wp:wrapPolygon edited="0">
                      <wp:start x="-197" y="0"/>
                      <wp:lineTo x="-197" y="21526"/>
                      <wp:lineTo x="21699" y="21526"/>
                      <wp:lineTo x="21699" y="0"/>
                      <wp:lineTo x="-197" y="0"/>
                    </wp:wrapPolygon>
                  </wp:wrapTight>
                  <wp:docPr id="4" name="Рисунок 4" descr="http://soul.psiakon.ru/_/rsrc/1417845033135/gimnastika-mozga/upraznenia-gm/8%20%D0%BA%D0%BD%D0%BE%D0%BF%D0%BA%D0%B8%20%D0%BC%D0%BE%D0%B7%D0%B3%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ul.psiakon.ru/_/rsrc/1417845033135/gimnastika-mozga/upraznenia-gm/8%20%D0%BA%D0%BD%D0%BE%D0%BF%D0%BA%D0%B8%20%D0%BC%D0%BE%D0%B7%D0%B3%D0%B0.jpg"/>
                          <pic:cNvPicPr>
                            <a:picLocks noChangeAspect="1" noChangeArrowheads="1"/>
                          </pic:cNvPicPr>
                        </pic:nvPicPr>
                        <pic:blipFill>
                          <a:blip r:embed="rId9"/>
                          <a:srcRect/>
                          <a:stretch>
                            <a:fillRect/>
                          </a:stretch>
                        </pic:blipFill>
                        <pic:spPr bwMode="auto">
                          <a:xfrm>
                            <a:off x="0" y="0"/>
                            <a:ext cx="2085975" cy="2790825"/>
                          </a:xfrm>
                          <a:prstGeom prst="rect">
                            <a:avLst/>
                          </a:prstGeom>
                          <a:noFill/>
                          <a:ln w="9525">
                            <a:noFill/>
                            <a:miter lim="800000"/>
                            <a:headEnd/>
                            <a:tailEnd/>
                          </a:ln>
                        </pic:spPr>
                      </pic:pic>
                    </a:graphicData>
                  </a:graphic>
                </wp:anchor>
              </w:drawing>
            </w:r>
          </w:p>
          <w:p w:rsidR="00B91B5A" w:rsidRPr="00041E69" w:rsidRDefault="00B91B5A" w:rsidP="00B91B5A">
            <w:pPr>
              <w:spacing w:after="0" w:line="240" w:lineRule="auto"/>
              <w:rPr>
                <w:rFonts w:ascii="Times New Roman" w:eastAsia="Times New Roman" w:hAnsi="Times New Roman" w:cs="Times New Roman"/>
                <w:i/>
                <w:sz w:val="28"/>
                <w:szCs w:val="28"/>
              </w:rPr>
            </w:pPr>
            <w:r w:rsidRPr="00041E69">
              <w:rPr>
                <w:rFonts w:ascii="Times New Roman" w:eastAsia="Times New Roman" w:hAnsi="Times New Roman" w:cs="Times New Roman"/>
                <w:i/>
                <w:sz w:val="28"/>
                <w:szCs w:val="28"/>
              </w:rPr>
              <w:t>1.  Встаньте удобно, ноги параллельно друг другу, колени расслаблены.</w:t>
            </w:r>
          </w:p>
          <w:p w:rsidR="00B91B5A" w:rsidRPr="00041E69"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041E69">
              <w:rPr>
                <w:rFonts w:ascii="Times New Roman" w:eastAsia="Times New Roman" w:hAnsi="Times New Roman" w:cs="Times New Roman"/>
                <w:i/>
                <w:sz w:val="28"/>
                <w:szCs w:val="28"/>
              </w:rPr>
              <w:t>2.  Положите одну руку ладошкой на пупок.</w:t>
            </w:r>
          </w:p>
          <w:p w:rsidR="00B91B5A" w:rsidRPr="00041E69"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041E69">
              <w:rPr>
                <w:rFonts w:ascii="Times New Roman" w:eastAsia="Times New Roman" w:hAnsi="Times New Roman" w:cs="Times New Roman"/>
                <w:i/>
                <w:sz w:val="28"/>
                <w:szCs w:val="28"/>
              </w:rPr>
              <w:t>3. Вторую руку разместите под ключицами. Имейте в виду: под ключицами, слева и справа от грудины, между первым и вторым ребром, находятся так называемые кнопки мозга, воздействие на которые волшебным образом помогает сосредоточиться.</w:t>
            </w:r>
          </w:p>
          <w:p w:rsidR="00B91B5A" w:rsidRPr="00041E69"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041E69">
              <w:rPr>
                <w:rFonts w:ascii="Times New Roman" w:eastAsia="Times New Roman" w:hAnsi="Times New Roman" w:cs="Times New Roman"/>
                <w:i/>
                <w:sz w:val="28"/>
                <w:szCs w:val="28"/>
              </w:rPr>
              <w:t>4. Массируйте «кнопки мозга» с одной стороны большим, а с другой стороны – средним и указательным пальцами. Можно и просто активно гладить эту область всей ладонью. Рука на пупке остается неподвижной.</w:t>
            </w:r>
          </w:p>
          <w:p w:rsidR="00B91B5A" w:rsidRPr="00041E69" w:rsidRDefault="00B91B5A" w:rsidP="00B91B5A">
            <w:pPr>
              <w:shd w:val="clear" w:color="auto" w:fill="FFFFFF"/>
              <w:spacing w:after="0" w:line="240" w:lineRule="auto"/>
              <w:jc w:val="both"/>
              <w:rPr>
                <w:rFonts w:ascii="Times New Roman" w:eastAsia="Times New Roman" w:hAnsi="Times New Roman" w:cs="Times New Roman"/>
                <w:sz w:val="28"/>
                <w:szCs w:val="28"/>
              </w:rPr>
            </w:pPr>
            <w:r w:rsidRPr="00041E69">
              <w:rPr>
                <w:rFonts w:ascii="Times New Roman" w:eastAsia="Times New Roman" w:hAnsi="Times New Roman" w:cs="Times New Roman"/>
                <w:color w:val="000000"/>
                <w:sz w:val="28"/>
                <w:szCs w:val="28"/>
              </w:rPr>
              <w:t>После того как движения станут привычными, попробуйте дополнить их слежением глазами слева направо и наоборот. Голова при этом остается неподвижной. Это поможет расширить угол зрения, что необходимо ученикам для быстрого усвоения нового материала.</w:t>
            </w:r>
          </w:p>
          <w:p w:rsidR="00B91B5A" w:rsidRPr="00041E69"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041E69">
              <w:rPr>
                <w:rFonts w:ascii="Times New Roman" w:eastAsia="Times New Roman" w:hAnsi="Times New Roman" w:cs="Times New Roman"/>
                <w:i/>
                <w:sz w:val="28"/>
                <w:szCs w:val="28"/>
              </w:rPr>
              <w:t>5.  Поменяйте руки и повторите упражнение. </w:t>
            </w:r>
          </w:p>
          <w:p w:rsidR="00B91B5A" w:rsidRPr="00041E69" w:rsidRDefault="00B91B5A" w:rsidP="00B91B5A">
            <w:pPr>
              <w:spacing w:before="100" w:beforeAutospacing="1" w:after="100" w:afterAutospacing="1" w:line="240" w:lineRule="auto"/>
              <w:jc w:val="center"/>
              <w:rPr>
                <w:rFonts w:ascii="Times New Roman" w:eastAsia="Times New Roman" w:hAnsi="Times New Roman" w:cs="Times New Roman"/>
                <w:sz w:val="28"/>
                <w:szCs w:val="28"/>
              </w:rPr>
            </w:pPr>
            <w:r w:rsidRPr="00041E69">
              <w:rPr>
                <w:rFonts w:ascii="Times New Roman" w:eastAsia="Times New Roman" w:hAnsi="Times New Roman" w:cs="Times New Roman"/>
                <w:b/>
                <w:bCs/>
                <w:sz w:val="28"/>
                <w:szCs w:val="28"/>
              </w:rPr>
              <w:t>«КРЮКИ»</w:t>
            </w:r>
            <w:r w:rsidRPr="00041E69">
              <w:rPr>
                <w:rFonts w:ascii="Times New Roman" w:eastAsia="Times New Roman" w:hAnsi="Times New Roman" w:cs="Times New Roman"/>
                <w:sz w:val="28"/>
                <w:szCs w:val="28"/>
              </w:rPr>
              <w:t> </w:t>
            </w:r>
          </w:p>
          <w:p w:rsidR="00B91B5A" w:rsidRPr="00041E69" w:rsidRDefault="00B91B5A" w:rsidP="00041E69">
            <w:pPr>
              <w:spacing w:after="0" w:line="240" w:lineRule="auto"/>
              <w:ind w:firstLine="708"/>
              <w:jc w:val="both"/>
              <w:rPr>
                <w:rFonts w:ascii="Times New Roman" w:eastAsia="Times New Roman" w:hAnsi="Times New Roman" w:cs="Times New Roman"/>
                <w:sz w:val="28"/>
                <w:szCs w:val="28"/>
              </w:rPr>
            </w:pPr>
            <w:r w:rsidRPr="00041E69">
              <w:rPr>
                <w:rFonts w:ascii="Times New Roman" w:eastAsia="Times New Roman" w:hAnsi="Times New Roman" w:cs="Times New Roman"/>
                <w:sz w:val="28"/>
                <w:szCs w:val="28"/>
              </w:rPr>
              <w:t>Для выполнения упражнения «Крюки» вначале скрестите лодыжки, как вам это удобно. Затем скрестите руки, соедините пальцы рук в «замок» и выверните их. Для этого вытяните руки вперед, тыльными сторонами ладоней друг к другу и большими пальцами вниз. Теперь перенесите одну руку через другую, соедините ладони и возьмите пальцы в замок. Затем опустите руки вниз и выверните их внутрь на уровне груди так, чтобы локти были направлены вниз. Это сложное перекрестное движение оказывает на мозг тот же интегрирующий эффект, что и Перекрестные шаги.</w:t>
            </w:r>
          </w:p>
          <w:p w:rsidR="00B91B5A" w:rsidRPr="00041E69" w:rsidRDefault="00B91B5A" w:rsidP="00041E69">
            <w:pPr>
              <w:spacing w:after="0" w:line="240" w:lineRule="auto"/>
              <w:ind w:firstLine="708"/>
              <w:jc w:val="both"/>
              <w:rPr>
                <w:rFonts w:ascii="Times New Roman" w:eastAsia="Times New Roman" w:hAnsi="Times New Roman" w:cs="Times New Roman"/>
                <w:sz w:val="28"/>
                <w:szCs w:val="28"/>
              </w:rPr>
            </w:pPr>
            <w:r w:rsidRPr="00041E69">
              <w:rPr>
                <w:rFonts w:ascii="Times New Roman" w:eastAsia="Times New Roman" w:hAnsi="Times New Roman" w:cs="Times New Roman"/>
                <w:b/>
                <w:bCs/>
                <w:sz w:val="28"/>
                <w:szCs w:val="28"/>
              </w:rPr>
              <w:t>Оно приводит к сознательной" и сбалансированной активизации моторных и сенсорных центров каждого полушария мозга.</w:t>
            </w:r>
          </w:p>
          <w:p w:rsidR="00B91B5A" w:rsidRPr="00041E69" w:rsidRDefault="00B91B5A" w:rsidP="00041E69">
            <w:pPr>
              <w:spacing w:after="0" w:line="240" w:lineRule="auto"/>
              <w:ind w:firstLine="708"/>
              <w:jc w:val="both"/>
              <w:rPr>
                <w:rFonts w:ascii="Times New Roman" w:eastAsia="Times New Roman" w:hAnsi="Times New Roman" w:cs="Times New Roman"/>
                <w:sz w:val="28"/>
                <w:szCs w:val="28"/>
              </w:rPr>
            </w:pPr>
            <w:r w:rsidRPr="00041E69">
              <w:rPr>
                <w:rFonts w:ascii="Times New Roman" w:eastAsia="Times New Roman" w:hAnsi="Times New Roman" w:cs="Times New Roman"/>
                <w:sz w:val="28"/>
                <w:szCs w:val="28"/>
              </w:rPr>
              <w:t xml:space="preserve">Находясь в этом положении, прижмите язык к твердому небу за верхними зубами. Это действие возбуждает средний мозг, который находится прямо </w:t>
            </w:r>
            <w:proofErr w:type="gramStart"/>
            <w:r w:rsidRPr="00041E69">
              <w:rPr>
                <w:rFonts w:ascii="Times New Roman" w:eastAsia="Times New Roman" w:hAnsi="Times New Roman" w:cs="Times New Roman"/>
                <w:sz w:val="28"/>
                <w:szCs w:val="28"/>
              </w:rPr>
              <w:t>на</w:t>
            </w:r>
            <w:proofErr w:type="gramEnd"/>
            <w:r w:rsidRPr="00041E69">
              <w:rPr>
                <w:rFonts w:ascii="Times New Roman" w:eastAsia="Times New Roman" w:hAnsi="Times New Roman" w:cs="Times New Roman"/>
                <w:sz w:val="28"/>
                <w:szCs w:val="28"/>
              </w:rPr>
              <w:t xml:space="preserve"> </w:t>
            </w:r>
            <w:proofErr w:type="gramStart"/>
            <w:r w:rsidRPr="00041E69">
              <w:rPr>
                <w:rFonts w:ascii="Times New Roman" w:eastAsia="Times New Roman" w:hAnsi="Times New Roman" w:cs="Times New Roman"/>
                <w:sz w:val="28"/>
                <w:szCs w:val="28"/>
              </w:rPr>
              <w:t>твердым</w:t>
            </w:r>
            <w:proofErr w:type="gramEnd"/>
            <w:r w:rsidRPr="00041E69">
              <w:rPr>
                <w:rFonts w:ascii="Times New Roman" w:eastAsia="Times New Roman" w:hAnsi="Times New Roman" w:cs="Times New Roman"/>
                <w:sz w:val="28"/>
                <w:szCs w:val="28"/>
              </w:rPr>
              <w:t xml:space="preserve"> небом, а также помогает избавиться от напряжения в языке вызванного несбалансированной позой. 1 поза «Крюков» </w:t>
            </w:r>
            <w:r w:rsidRPr="00041E69">
              <w:rPr>
                <w:rFonts w:ascii="Times New Roman" w:eastAsia="Times New Roman" w:hAnsi="Times New Roman" w:cs="Times New Roman"/>
                <w:b/>
                <w:bCs/>
                <w:sz w:val="28"/>
                <w:szCs w:val="28"/>
              </w:rPr>
              <w:t xml:space="preserve">способствует объединению эмоции </w:t>
            </w:r>
            <w:proofErr w:type="spellStart"/>
            <w:r w:rsidRPr="00041E69">
              <w:rPr>
                <w:rFonts w:ascii="Times New Roman" w:eastAsia="Times New Roman" w:hAnsi="Times New Roman" w:cs="Times New Roman"/>
                <w:b/>
                <w:bCs/>
                <w:sz w:val="28"/>
                <w:szCs w:val="28"/>
              </w:rPr>
              <w:t>лимбической</w:t>
            </w:r>
            <w:proofErr w:type="spellEnd"/>
            <w:r w:rsidRPr="00041E69">
              <w:rPr>
                <w:rFonts w:ascii="Times New Roman" w:eastAsia="Times New Roman" w:hAnsi="Times New Roman" w:cs="Times New Roman"/>
                <w:b/>
                <w:bCs/>
                <w:sz w:val="28"/>
                <w:szCs w:val="28"/>
              </w:rPr>
              <w:t xml:space="preserve"> системы </w:t>
            </w:r>
            <w:r w:rsidRPr="00041E69">
              <w:rPr>
                <w:rFonts w:ascii="Times New Roman" w:eastAsia="Times New Roman" w:hAnsi="Times New Roman" w:cs="Times New Roman"/>
                <w:b/>
                <w:bCs/>
                <w:sz w:val="28"/>
                <w:szCs w:val="28"/>
              </w:rPr>
              <w:lastRenderedPageBreak/>
              <w:t>с процессами мышления в лобных долях мозга, приводя к интегрированному состоянию, которое помогает наиболее эффективному учению и реагированию на происходящее.</w:t>
            </w:r>
            <w:r w:rsidRPr="00041E69">
              <w:rPr>
                <w:rFonts w:ascii="Times New Roman" w:eastAsia="Times New Roman" w:hAnsi="Times New Roman" w:cs="Times New Roman"/>
                <w:sz w:val="28"/>
                <w:szCs w:val="28"/>
              </w:rPr>
              <w:t> </w:t>
            </w:r>
          </w:p>
          <w:p w:rsidR="00B91B5A" w:rsidRPr="00041E69" w:rsidRDefault="00B91B5A" w:rsidP="00041E69">
            <w:pPr>
              <w:spacing w:after="0" w:line="240" w:lineRule="auto"/>
              <w:ind w:firstLine="708"/>
              <w:jc w:val="both"/>
              <w:rPr>
                <w:rFonts w:ascii="Times New Roman" w:eastAsia="Times New Roman" w:hAnsi="Times New Roman" w:cs="Times New Roman"/>
                <w:sz w:val="28"/>
                <w:szCs w:val="28"/>
              </w:rPr>
            </w:pPr>
            <w:r w:rsidRPr="00041E69">
              <w:rPr>
                <w:rFonts w:ascii="Times New Roman" w:eastAsia="Times New Roman" w:hAnsi="Times New Roman" w:cs="Times New Roman"/>
                <w:sz w:val="28"/>
                <w:szCs w:val="28"/>
              </w:rPr>
              <w:t>Приглашаю вас провести опыт. Сконцентрируйтесь на стрессовой или исключительно сложной ситуации в вашей жизни. Обратите внимание на то место в теле или те мышцы, в которых вы испытываете напряжение, на изменения в дыхании и какие-либо другие особенные реакции. Затем сделайте «Крюки» стоя, сидя или лежа в течение двух-пяти минут. По окончании этого времени обратите внимание на разницу в напряженности мышц, дыхании и отношении к ситуации. </w:t>
            </w:r>
            <w:r w:rsidRPr="00041E69">
              <w:rPr>
                <w:rFonts w:ascii="Times New Roman" w:eastAsia="Times New Roman" w:hAnsi="Times New Roman" w:cs="Times New Roman"/>
                <w:b/>
                <w:bCs/>
                <w:i/>
                <w:iCs/>
                <w:sz w:val="28"/>
                <w:szCs w:val="28"/>
              </w:rPr>
              <w:t>Ситуация не изменилась, однако ваше сознание и тело приспособились к ней и могут теперь справиться с ней более эффективно.</w:t>
            </w:r>
            <w:r w:rsidRPr="00041E69">
              <w:rPr>
                <w:rFonts w:ascii="Times New Roman" w:eastAsia="Times New Roman" w:hAnsi="Times New Roman" w:cs="Times New Roman"/>
                <w:sz w:val="28"/>
                <w:szCs w:val="28"/>
              </w:rPr>
              <w:t> </w:t>
            </w:r>
          </w:p>
          <w:p w:rsidR="00B91B5A" w:rsidRPr="00041E69" w:rsidRDefault="00B91B5A" w:rsidP="00041E69">
            <w:pPr>
              <w:shd w:val="clear" w:color="auto" w:fill="FFFFFF"/>
              <w:spacing w:before="100" w:beforeAutospacing="1" w:after="0" w:line="240" w:lineRule="auto"/>
              <w:jc w:val="both"/>
              <w:rPr>
                <w:rFonts w:ascii="Times New Roman" w:eastAsia="Times New Roman" w:hAnsi="Times New Roman" w:cs="Times New Roman"/>
                <w:sz w:val="28"/>
                <w:szCs w:val="28"/>
              </w:rPr>
            </w:pPr>
            <w:r w:rsidRPr="00041E69">
              <w:rPr>
                <w:rFonts w:ascii="Times New Roman" w:eastAsia="Times New Roman" w:hAnsi="Times New Roman" w:cs="Times New Roman"/>
                <w:b/>
                <w:bCs/>
                <w:color w:val="000000"/>
                <w:sz w:val="28"/>
                <w:szCs w:val="28"/>
                <w:u w:val="single"/>
              </w:rPr>
              <w:t>Упражнение:</w:t>
            </w:r>
          </w:p>
          <w:p w:rsidR="00B91B5A" w:rsidRPr="00041E69" w:rsidRDefault="00B91B5A" w:rsidP="00B91B5A">
            <w:pPr>
              <w:shd w:val="clear" w:color="auto" w:fill="FFFFFF"/>
              <w:spacing w:after="0" w:line="240" w:lineRule="auto"/>
              <w:ind w:firstLine="708"/>
              <w:jc w:val="both"/>
              <w:rPr>
                <w:rFonts w:ascii="Times New Roman" w:eastAsia="Times New Roman" w:hAnsi="Times New Roman" w:cs="Times New Roman"/>
                <w:sz w:val="28"/>
                <w:szCs w:val="28"/>
              </w:rPr>
            </w:pPr>
            <w:r w:rsidRPr="00041E69">
              <w:rPr>
                <w:rFonts w:ascii="Times New Roman" w:eastAsia="Times New Roman" w:hAnsi="Times New Roman" w:cs="Times New Roman"/>
                <w:sz w:val="28"/>
                <w:szCs w:val="28"/>
              </w:rPr>
              <w:t xml:space="preserve">«Крюки </w:t>
            </w:r>
            <w:proofErr w:type="spellStart"/>
            <w:r w:rsidRPr="00041E69">
              <w:rPr>
                <w:rFonts w:ascii="Times New Roman" w:eastAsia="Times New Roman" w:hAnsi="Times New Roman" w:cs="Times New Roman"/>
                <w:sz w:val="28"/>
                <w:szCs w:val="28"/>
              </w:rPr>
              <w:t>Деннисона</w:t>
            </w:r>
            <w:proofErr w:type="spellEnd"/>
            <w:r w:rsidRPr="00041E69">
              <w:rPr>
                <w:rFonts w:ascii="Times New Roman" w:eastAsia="Times New Roman" w:hAnsi="Times New Roman" w:cs="Times New Roman"/>
                <w:sz w:val="28"/>
                <w:szCs w:val="28"/>
              </w:rPr>
              <w:t>» стоит выполнить перед уроком, контрольной работой, экзаменом, публичным выступлением. Это упражнение актуально в ситуации, когда необходимо успокоиться и принять правильное решение, а также в состоянии возбуждения или подавленности.</w:t>
            </w:r>
          </w:p>
          <w:p w:rsidR="00B91B5A" w:rsidRPr="00041E69" w:rsidRDefault="00B91B5A" w:rsidP="00B91B5A">
            <w:pPr>
              <w:shd w:val="clear" w:color="auto" w:fill="FFFFFF"/>
              <w:spacing w:after="0" w:line="240" w:lineRule="auto"/>
              <w:ind w:firstLine="708"/>
              <w:jc w:val="both"/>
              <w:rPr>
                <w:rFonts w:ascii="Times New Roman" w:eastAsia="Times New Roman" w:hAnsi="Times New Roman" w:cs="Times New Roman"/>
                <w:sz w:val="28"/>
                <w:szCs w:val="28"/>
              </w:rPr>
            </w:pPr>
            <w:r w:rsidRPr="00041E69">
              <w:rPr>
                <w:rFonts w:ascii="Times New Roman" w:eastAsia="Times New Roman" w:hAnsi="Times New Roman" w:cs="Times New Roman"/>
                <w:sz w:val="28"/>
                <w:szCs w:val="28"/>
              </w:rPr>
              <w:t> Упражнение призвано гармонизировать эмоции и процессы мышления. Оно ослабляет душевное напряжение, способствует адекватным действиям и поступкам, помогает воспринимать новую информацию, лучше понимать точку зрения другого и свою собственную. Упражнение состоит из двух частей.</w:t>
            </w:r>
          </w:p>
          <w:p w:rsidR="00B91B5A" w:rsidRPr="00041E69" w:rsidRDefault="00B91B5A" w:rsidP="00041E69">
            <w:pPr>
              <w:shd w:val="clear" w:color="auto" w:fill="FFFFFF"/>
              <w:spacing w:before="100" w:beforeAutospacing="1" w:after="100" w:afterAutospacing="1" w:line="240" w:lineRule="auto"/>
              <w:outlineLvl w:val="1"/>
              <w:rPr>
                <w:rFonts w:ascii="Times New Roman" w:eastAsia="Times New Roman" w:hAnsi="Times New Roman" w:cs="Times New Roman"/>
                <w:i/>
                <w:iCs/>
                <w:spacing w:val="-7"/>
                <w:sz w:val="48"/>
                <w:szCs w:val="48"/>
              </w:rPr>
            </w:pPr>
            <w:bookmarkStart w:id="1" w:name="TOC-1"/>
            <w:bookmarkEnd w:id="1"/>
            <w:r w:rsidRPr="00B91B5A">
              <w:rPr>
                <w:rFonts w:ascii="Georgia" w:eastAsia="Times New Roman" w:hAnsi="Georgia" w:cs="Times New Roman"/>
                <w:b/>
                <w:bCs/>
                <w:i/>
                <w:iCs/>
                <w:spacing w:val="-7"/>
                <w:sz w:val="20"/>
                <w:szCs w:val="20"/>
              </w:rPr>
              <w:t>Часть 1</w:t>
            </w:r>
          </w:p>
          <w:p w:rsidR="00B91B5A" w:rsidRPr="00041E69" w:rsidRDefault="00B91B5A" w:rsidP="00B91B5A">
            <w:pPr>
              <w:spacing w:after="0" w:line="240" w:lineRule="auto"/>
              <w:rPr>
                <w:rFonts w:ascii="Times New Roman" w:eastAsia="Times New Roman" w:hAnsi="Times New Roman" w:cs="Times New Roman"/>
                <w:i/>
                <w:sz w:val="28"/>
                <w:szCs w:val="28"/>
              </w:rPr>
            </w:pPr>
            <w:r w:rsidRPr="00041E69">
              <w:rPr>
                <w:rFonts w:ascii="Times New Roman" w:eastAsia="Times New Roman" w:hAnsi="Times New Roman" w:cs="Times New Roman"/>
                <w:i/>
                <w:sz w:val="28"/>
                <w:szCs w:val="28"/>
              </w:rPr>
              <w:t>1. Встаньте, скрестив ноги. При этом ступни устойчиво опираются на пол.</w:t>
            </w:r>
          </w:p>
          <w:p w:rsidR="00B91B5A" w:rsidRPr="00041E69"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041E69">
              <w:rPr>
                <w:rFonts w:ascii="Times New Roman" w:eastAsia="Times New Roman" w:hAnsi="Times New Roman" w:cs="Times New Roman"/>
                <w:i/>
                <w:sz w:val="28"/>
                <w:szCs w:val="28"/>
              </w:rPr>
              <w:t>2.   Вытяните руки перед собой параллельно полу. Скрестите их таким образом, чтобы ладошки встретились друг с другом, и переплетите пальцы в замок.</w:t>
            </w:r>
          </w:p>
          <w:p w:rsidR="00B91B5A" w:rsidRPr="00041E69"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041E69">
              <w:rPr>
                <w:rFonts w:ascii="Times New Roman" w:eastAsia="Times New Roman" w:hAnsi="Times New Roman" w:cs="Times New Roman"/>
                <w:i/>
                <w:sz w:val="28"/>
                <w:szCs w:val="28"/>
              </w:rPr>
              <w:t>3. Согнув локти, выверните кисти вовнутрь и прижмите их к груди таким образом, чтобы локти оказались направленными вниз.</w:t>
            </w:r>
          </w:p>
          <w:p w:rsidR="00B91B5A" w:rsidRPr="00041E69" w:rsidRDefault="00041E69"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rPr>
              <w:drawing>
                <wp:anchor distT="0" distB="0" distL="114300" distR="114300" simplePos="0" relativeHeight="251661312" behindDoc="1" locked="0" layoutInCell="1" allowOverlap="1">
                  <wp:simplePos x="0" y="0"/>
                  <wp:positionH relativeFrom="column">
                    <wp:posOffset>-3810</wp:posOffset>
                  </wp:positionH>
                  <wp:positionV relativeFrom="paragraph">
                    <wp:posOffset>-2103120</wp:posOffset>
                  </wp:positionV>
                  <wp:extent cx="2857500" cy="3152775"/>
                  <wp:effectExtent l="19050" t="0" r="0" b="0"/>
                  <wp:wrapTight wrapText="bothSides">
                    <wp:wrapPolygon edited="0">
                      <wp:start x="-144" y="0"/>
                      <wp:lineTo x="-144" y="21535"/>
                      <wp:lineTo x="21600" y="21535"/>
                      <wp:lineTo x="21600" y="0"/>
                      <wp:lineTo x="-144" y="0"/>
                    </wp:wrapPolygon>
                  </wp:wrapTight>
                  <wp:docPr id="5" name="Рисунок 5" descr="http://soul.psiakon.ru/_/rsrc/1417879860904/gimnastika-mozga/upraznenia-gm/5%20%D0%BA%D1%80%D1%8E%D0%BA%D0%B8%20%D0%B4%D0%B5%D0%BD%D0%BD%D0%B8%D1%81%D0%BE%D0%BD%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ul.psiakon.ru/_/rsrc/1417879860904/gimnastika-mozga/upraznenia-gm/5%20%D0%BA%D1%80%D1%8E%D0%BA%D0%B8%20%D0%B4%D0%B5%D0%BD%D0%BD%D0%B8%D1%81%D0%BE%D0%BD%D0%B0.jpg"/>
                          <pic:cNvPicPr>
                            <a:picLocks noChangeAspect="1" noChangeArrowheads="1"/>
                          </pic:cNvPicPr>
                        </pic:nvPicPr>
                        <pic:blipFill>
                          <a:blip r:embed="rId10"/>
                          <a:srcRect/>
                          <a:stretch>
                            <a:fillRect/>
                          </a:stretch>
                        </pic:blipFill>
                        <pic:spPr bwMode="auto">
                          <a:xfrm>
                            <a:off x="0" y="0"/>
                            <a:ext cx="2857500" cy="3152775"/>
                          </a:xfrm>
                          <a:prstGeom prst="rect">
                            <a:avLst/>
                          </a:prstGeom>
                          <a:noFill/>
                          <a:ln w="9525">
                            <a:noFill/>
                            <a:miter lim="800000"/>
                            <a:headEnd/>
                            <a:tailEnd/>
                          </a:ln>
                        </pic:spPr>
                      </pic:pic>
                    </a:graphicData>
                  </a:graphic>
                </wp:anchor>
              </w:drawing>
            </w:r>
            <w:r w:rsidR="00B91B5A" w:rsidRPr="00041E69">
              <w:rPr>
                <w:rFonts w:ascii="Times New Roman" w:eastAsia="Times New Roman" w:hAnsi="Times New Roman" w:cs="Times New Roman"/>
                <w:i/>
                <w:sz w:val="28"/>
                <w:szCs w:val="28"/>
              </w:rPr>
              <w:t xml:space="preserve">4.  Прижмите язык к твердому небу сразу за верхними зубами. Глаза поднимите вверх и удерживайте взгляд в этом направлении. Подбородок при этом опущен, голова не задрана. Дыхание спокойное, </w:t>
            </w:r>
            <w:r w:rsidR="00B91B5A" w:rsidRPr="00041E69">
              <w:rPr>
                <w:rFonts w:ascii="Times New Roman" w:eastAsia="Times New Roman" w:hAnsi="Times New Roman" w:cs="Times New Roman"/>
                <w:i/>
                <w:sz w:val="28"/>
                <w:szCs w:val="28"/>
              </w:rPr>
              <w:lastRenderedPageBreak/>
              <w:t>тело расслабленное. Вас может слегка покачивать – это нормальная реакция организма. Если качает сильно, лучше в этой же позе сесть.</w:t>
            </w:r>
          </w:p>
          <w:p w:rsidR="00B91B5A" w:rsidRPr="004723AA" w:rsidRDefault="00B91B5A" w:rsidP="00B91B5A">
            <w:pPr>
              <w:shd w:val="clear" w:color="auto" w:fill="FFFFFF"/>
              <w:spacing w:before="100" w:beforeAutospacing="1" w:after="100" w:afterAutospacing="1" w:line="240" w:lineRule="auto"/>
              <w:jc w:val="both"/>
              <w:outlineLvl w:val="1"/>
              <w:rPr>
                <w:rFonts w:ascii="Times New Roman" w:eastAsia="Times New Roman" w:hAnsi="Times New Roman" w:cs="Times New Roman"/>
                <w:i/>
                <w:iCs/>
                <w:spacing w:val="-7"/>
                <w:sz w:val="28"/>
                <w:szCs w:val="28"/>
              </w:rPr>
            </w:pPr>
            <w:bookmarkStart w:id="2" w:name="TOC-2"/>
            <w:bookmarkEnd w:id="2"/>
            <w:r w:rsidRPr="004723AA">
              <w:rPr>
                <w:rFonts w:ascii="Times New Roman" w:eastAsia="Times New Roman" w:hAnsi="Times New Roman" w:cs="Times New Roman"/>
                <w:b/>
                <w:bCs/>
                <w:i/>
                <w:iCs/>
                <w:spacing w:val="-7"/>
                <w:sz w:val="28"/>
                <w:szCs w:val="28"/>
              </w:rPr>
              <w:t>Часть 2</w:t>
            </w:r>
          </w:p>
          <w:p w:rsidR="00B91B5A" w:rsidRPr="004723AA" w:rsidRDefault="00B91B5A" w:rsidP="004723AA">
            <w:pPr>
              <w:shd w:val="clear" w:color="auto" w:fill="FFFFFF"/>
              <w:spacing w:after="0" w:line="240" w:lineRule="auto"/>
              <w:jc w:val="both"/>
              <w:rPr>
                <w:rFonts w:ascii="Times New Roman" w:eastAsia="Times New Roman" w:hAnsi="Times New Roman" w:cs="Times New Roman"/>
                <w:i/>
                <w:sz w:val="28"/>
                <w:szCs w:val="28"/>
              </w:rPr>
            </w:pPr>
            <w:r w:rsidRPr="004723AA">
              <w:rPr>
                <w:rFonts w:ascii="Times New Roman" w:eastAsia="Times New Roman" w:hAnsi="Times New Roman" w:cs="Times New Roman"/>
                <w:i/>
                <w:sz w:val="28"/>
                <w:szCs w:val="28"/>
              </w:rPr>
              <w:t>1.  Поставьте ступни параллельно.</w:t>
            </w:r>
          </w:p>
          <w:p w:rsidR="00B91B5A" w:rsidRPr="004723AA" w:rsidRDefault="004723AA" w:rsidP="004723AA">
            <w:pPr>
              <w:shd w:val="clear" w:color="auto" w:fill="FFFFFF"/>
              <w:spacing w:before="240"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w:t>
            </w:r>
            <w:r w:rsidR="00B91B5A" w:rsidRPr="004723AA">
              <w:rPr>
                <w:rFonts w:ascii="Times New Roman" w:eastAsia="Times New Roman" w:hAnsi="Times New Roman" w:cs="Times New Roman"/>
                <w:i/>
                <w:sz w:val="28"/>
                <w:szCs w:val="28"/>
              </w:rPr>
              <w:t> Разомкните замок из кистей, опустите руки и соедините кончики пальцев обеих рук друг с другом. Разместите их таким образом, чтобы соединенные большие пальцы располагались параллельно полу, а остальные были направлены вниз.</w:t>
            </w:r>
          </w:p>
          <w:p w:rsidR="00B91B5A" w:rsidRPr="004723AA"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4723AA">
              <w:rPr>
                <w:rFonts w:ascii="Times New Roman" w:eastAsia="Times New Roman" w:hAnsi="Times New Roman" w:cs="Times New Roman"/>
                <w:sz w:val="28"/>
                <w:szCs w:val="28"/>
              </w:rPr>
              <w:t>По времени данное упражнение занимает от двух минут и больше.</w:t>
            </w:r>
          </w:p>
          <w:p w:rsidR="00B91B5A" w:rsidRPr="004723AA"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4723AA">
              <w:rPr>
                <w:rFonts w:ascii="Times New Roman" w:eastAsia="Times New Roman" w:hAnsi="Times New Roman" w:cs="Times New Roman"/>
                <w:i/>
                <w:sz w:val="28"/>
                <w:szCs w:val="28"/>
              </w:rPr>
              <w:t>3.  Смотреть теперь надо в пол, но голову не опускайте. Язык по-прежнему упирается в твердое небо. Постойте так, расслабившись, еще немного. </w:t>
            </w:r>
          </w:p>
          <w:p w:rsidR="00B91B5A" w:rsidRPr="004723AA" w:rsidRDefault="00B91B5A" w:rsidP="00B91B5A">
            <w:pPr>
              <w:spacing w:before="100" w:beforeAutospacing="1" w:after="100" w:afterAutospacing="1" w:line="240" w:lineRule="auto"/>
              <w:jc w:val="center"/>
              <w:rPr>
                <w:rFonts w:ascii="Times New Roman" w:eastAsia="Times New Roman" w:hAnsi="Times New Roman" w:cs="Times New Roman"/>
                <w:sz w:val="28"/>
                <w:szCs w:val="28"/>
              </w:rPr>
            </w:pPr>
            <w:r w:rsidRPr="004723AA">
              <w:rPr>
                <w:rFonts w:ascii="Times New Roman" w:eastAsia="Times New Roman" w:hAnsi="Times New Roman" w:cs="Times New Roman"/>
                <w:b/>
                <w:bCs/>
                <w:sz w:val="28"/>
                <w:szCs w:val="28"/>
              </w:rPr>
              <w:t> «ЛЕНИВЫЕ ВОСЬМЕРКИ» ДЛЯ ПИСЬМА</w:t>
            </w:r>
            <w:r w:rsidRPr="004723AA">
              <w:rPr>
                <w:rFonts w:ascii="Times New Roman" w:eastAsia="Times New Roman" w:hAnsi="Times New Roman" w:cs="Times New Roman"/>
                <w:sz w:val="28"/>
                <w:szCs w:val="28"/>
              </w:rPr>
              <w:t> </w:t>
            </w:r>
          </w:p>
          <w:p w:rsidR="00B91B5A" w:rsidRPr="004723AA" w:rsidRDefault="00B91B5A" w:rsidP="004723AA">
            <w:pPr>
              <w:spacing w:after="0" w:line="240" w:lineRule="auto"/>
              <w:ind w:firstLine="708"/>
              <w:jc w:val="both"/>
              <w:rPr>
                <w:rFonts w:ascii="Times New Roman" w:eastAsia="Times New Roman" w:hAnsi="Times New Roman" w:cs="Times New Roman"/>
                <w:sz w:val="28"/>
                <w:szCs w:val="28"/>
              </w:rPr>
            </w:pPr>
            <w:r w:rsidRPr="004723AA">
              <w:rPr>
                <w:rFonts w:ascii="Times New Roman" w:eastAsia="Times New Roman" w:hAnsi="Times New Roman" w:cs="Times New Roman"/>
                <w:sz w:val="28"/>
                <w:szCs w:val="28"/>
              </w:rPr>
              <w:t>Ленивые восьмерки для письма это письменное упражнение, специально разработанное для улучшения письменной коммуникации.</w:t>
            </w:r>
          </w:p>
          <w:p w:rsidR="00B91B5A" w:rsidRPr="004723AA" w:rsidRDefault="00B91B5A" w:rsidP="004723AA">
            <w:pPr>
              <w:spacing w:after="0" w:line="240" w:lineRule="auto"/>
              <w:jc w:val="both"/>
              <w:rPr>
                <w:rFonts w:ascii="Times New Roman" w:eastAsia="Times New Roman" w:hAnsi="Times New Roman" w:cs="Times New Roman"/>
                <w:sz w:val="28"/>
                <w:szCs w:val="28"/>
              </w:rPr>
            </w:pPr>
            <w:r w:rsidRPr="004723AA">
              <w:rPr>
                <w:rFonts w:ascii="Times New Roman" w:eastAsia="Times New Roman" w:hAnsi="Times New Roman" w:cs="Times New Roman"/>
                <w:sz w:val="28"/>
                <w:szCs w:val="28"/>
              </w:rPr>
              <w:t>«Ленивые восьмерки» для письма прекрасно </w:t>
            </w:r>
            <w:r w:rsidRPr="004723AA">
              <w:rPr>
                <w:rFonts w:ascii="Times New Roman" w:eastAsia="Times New Roman" w:hAnsi="Times New Roman" w:cs="Times New Roman"/>
                <w:b/>
                <w:bCs/>
                <w:sz w:val="28"/>
                <w:szCs w:val="28"/>
              </w:rPr>
              <w:t>помогают установить необходимый ритм для улучшения координации «руки-глаза».</w:t>
            </w:r>
            <w:r w:rsidRPr="004723AA">
              <w:rPr>
                <w:rFonts w:ascii="Times New Roman" w:eastAsia="Times New Roman" w:hAnsi="Times New Roman" w:cs="Times New Roman"/>
                <w:sz w:val="28"/>
                <w:szCs w:val="28"/>
              </w:rPr>
              <w:t> </w:t>
            </w:r>
          </w:p>
          <w:p w:rsidR="00B91B5A" w:rsidRPr="00B91B5A" w:rsidRDefault="00B91B5A" w:rsidP="004723AA">
            <w:pPr>
              <w:spacing w:after="0" w:line="240" w:lineRule="auto"/>
              <w:rPr>
                <w:rFonts w:ascii="Times New Roman" w:eastAsia="Times New Roman" w:hAnsi="Times New Roman" w:cs="Times New Roman"/>
                <w:sz w:val="24"/>
                <w:szCs w:val="24"/>
              </w:rPr>
            </w:pPr>
            <w:r>
              <w:rPr>
                <w:rFonts w:ascii="Georgia" w:eastAsia="Times New Roman" w:hAnsi="Georgia" w:cs="Times New Roman"/>
                <w:noProof/>
                <w:sz w:val="20"/>
                <w:szCs w:val="20"/>
              </w:rPr>
              <w:drawing>
                <wp:inline distT="0" distB="0" distL="0" distR="0">
                  <wp:extent cx="3048000" cy="1962150"/>
                  <wp:effectExtent l="19050" t="0" r="0" b="0"/>
                  <wp:docPr id="6" name="Рисунок 6" descr="http://soul.psiakon.ru/_/rsrc/1417961933049/gimnastika-mozga/upraznenia-gm/%D0%B2%D0%BE%D1%81%D1%8C%D0%BC%D1%91%D1%80%D0%BA%D0%B0.jpg?height=206&amp;width=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ul.psiakon.ru/_/rsrc/1417961933049/gimnastika-mozga/upraznenia-gm/%D0%B2%D0%BE%D1%81%D1%8C%D0%BC%D1%91%D1%80%D0%BA%D0%B0.jpg?height=206&amp;width=320"/>
                          <pic:cNvPicPr>
                            <a:picLocks noChangeAspect="1" noChangeArrowheads="1"/>
                          </pic:cNvPicPr>
                        </pic:nvPicPr>
                        <pic:blipFill>
                          <a:blip r:embed="rId11"/>
                          <a:srcRect/>
                          <a:stretch>
                            <a:fillRect/>
                          </a:stretch>
                        </pic:blipFill>
                        <pic:spPr bwMode="auto">
                          <a:xfrm>
                            <a:off x="0" y="0"/>
                            <a:ext cx="3048000" cy="1962150"/>
                          </a:xfrm>
                          <a:prstGeom prst="rect">
                            <a:avLst/>
                          </a:prstGeom>
                          <a:noFill/>
                          <a:ln w="9525">
                            <a:noFill/>
                            <a:miter lim="800000"/>
                            <a:headEnd/>
                            <a:tailEnd/>
                          </a:ln>
                        </pic:spPr>
                      </pic:pic>
                    </a:graphicData>
                  </a:graphic>
                </wp:inline>
              </w:drawing>
            </w:r>
          </w:p>
          <w:p w:rsidR="00B91B5A" w:rsidRPr="004723AA" w:rsidRDefault="00B91B5A" w:rsidP="004723AA">
            <w:pPr>
              <w:spacing w:after="0" w:line="240" w:lineRule="auto"/>
              <w:jc w:val="both"/>
              <w:rPr>
                <w:rFonts w:ascii="Times New Roman" w:eastAsia="Times New Roman" w:hAnsi="Times New Roman" w:cs="Times New Roman"/>
                <w:sz w:val="28"/>
                <w:szCs w:val="28"/>
              </w:rPr>
            </w:pPr>
            <w:r w:rsidRPr="00B91B5A">
              <w:rPr>
                <w:rFonts w:ascii="Georgia" w:eastAsia="Times New Roman" w:hAnsi="Georgia" w:cs="Times New Roman"/>
                <w:sz w:val="20"/>
                <w:szCs w:val="20"/>
              </w:rPr>
              <w:t xml:space="preserve">    </w:t>
            </w:r>
            <w:r w:rsidRPr="004723AA">
              <w:rPr>
                <w:rFonts w:ascii="Times New Roman" w:eastAsia="Times New Roman" w:hAnsi="Times New Roman" w:cs="Times New Roman"/>
                <w:sz w:val="28"/>
                <w:szCs w:val="28"/>
              </w:rPr>
              <w:t>Чтобы сделать это упражнение, надо нарисовать символ «бесконечности» (восьмерка «на боку») на доске или бумаге непрерывающимся движением. Начинайте от центра, затем двигайтесь против часовой стрелки: вверх, влево и обратно к центру; затем по часовой стрелке: вверх, вправо и обратно через низ к центральной точке. Каждой рукой рисуется пять или более «восьмерок», а затем пять или более - обеими руками вместе. </w:t>
            </w:r>
            <w:r w:rsidRPr="004723AA">
              <w:rPr>
                <w:rFonts w:ascii="Times New Roman" w:eastAsia="Times New Roman" w:hAnsi="Times New Roman" w:cs="Times New Roman"/>
                <w:b/>
                <w:bCs/>
                <w:sz w:val="28"/>
                <w:szCs w:val="28"/>
              </w:rPr>
              <w:t>Лучше всего рисовать восьмерки крупно (но в пределах поля зрения), чтобы стимулировать крупные мышцы, и на какой-либо поверхности, чтобы стимулировать тактильную чувствительность. Это действие способствует расслаблению мышц кистей, предплечий и плеч, а также облегчает процесс слежения глазами.</w:t>
            </w:r>
            <w:r w:rsidRPr="004723AA">
              <w:rPr>
                <w:rFonts w:ascii="Times New Roman" w:eastAsia="Times New Roman" w:hAnsi="Times New Roman" w:cs="Times New Roman"/>
                <w:sz w:val="28"/>
                <w:szCs w:val="28"/>
              </w:rPr>
              <w:t> </w:t>
            </w:r>
          </w:p>
          <w:p w:rsidR="00B91B5A" w:rsidRPr="004723AA" w:rsidRDefault="00B91B5A" w:rsidP="004723AA">
            <w:pPr>
              <w:spacing w:after="0" w:line="240" w:lineRule="auto"/>
              <w:ind w:firstLine="708"/>
              <w:jc w:val="both"/>
              <w:rPr>
                <w:rFonts w:ascii="Times New Roman" w:eastAsia="Times New Roman" w:hAnsi="Times New Roman" w:cs="Times New Roman"/>
                <w:sz w:val="28"/>
                <w:szCs w:val="28"/>
              </w:rPr>
            </w:pPr>
            <w:r w:rsidRPr="004723AA">
              <w:rPr>
                <w:rFonts w:ascii="Times New Roman" w:eastAsia="Times New Roman" w:hAnsi="Times New Roman" w:cs="Times New Roman"/>
                <w:sz w:val="28"/>
                <w:szCs w:val="28"/>
              </w:rPr>
              <w:lastRenderedPageBreak/>
              <w:t>Вы можете почувствовать интеграцию, которую дает это упражнение, думая о чем-то, что вам надо сообщить письменно. Обратите внимание на внутренние ощущения. Насколько сильно вы сжимаете ручку, когда начинаете писать? Ясны ли вам ваши мысли? Напишите несколько предложений и заметьте, свободно ли текут ваши мысли, или вам трудно передать то, что хотите сказать. Теперь нарисуйте горизонтальную восьмерку во весь размер листа (формат А</w:t>
            </w:r>
            <w:proofErr w:type="gramStart"/>
            <w:r w:rsidRPr="004723AA">
              <w:rPr>
                <w:rFonts w:ascii="Times New Roman" w:eastAsia="Times New Roman" w:hAnsi="Times New Roman" w:cs="Times New Roman"/>
                <w:sz w:val="28"/>
                <w:szCs w:val="28"/>
              </w:rPr>
              <w:t>4</w:t>
            </w:r>
            <w:proofErr w:type="gramEnd"/>
            <w:r w:rsidRPr="004723AA">
              <w:rPr>
                <w:rFonts w:ascii="Times New Roman" w:eastAsia="Times New Roman" w:hAnsi="Times New Roman" w:cs="Times New Roman"/>
                <w:sz w:val="28"/>
                <w:szCs w:val="28"/>
              </w:rPr>
              <w:t>, 20x30 см) как то было описано выше. После этого снова напишите несколько предложений, обращая внимание на то, как сильно вы сжимаете ручку, насколько ясны ваши мысли и легко ли удается вам передать то, что вы хотите.</w:t>
            </w:r>
          </w:p>
          <w:p w:rsidR="00B91B5A" w:rsidRPr="004723AA" w:rsidRDefault="00B91B5A" w:rsidP="004723AA">
            <w:pPr>
              <w:spacing w:after="0" w:line="240" w:lineRule="auto"/>
              <w:ind w:firstLine="708"/>
              <w:jc w:val="both"/>
              <w:rPr>
                <w:rFonts w:ascii="Times New Roman" w:eastAsia="Times New Roman" w:hAnsi="Times New Roman" w:cs="Times New Roman"/>
                <w:sz w:val="28"/>
                <w:szCs w:val="28"/>
              </w:rPr>
            </w:pPr>
            <w:r w:rsidRPr="004723AA">
              <w:rPr>
                <w:rFonts w:ascii="Times New Roman" w:eastAsia="Times New Roman" w:hAnsi="Times New Roman" w:cs="Times New Roman"/>
                <w:sz w:val="28"/>
                <w:szCs w:val="28"/>
              </w:rPr>
              <w:t>«Ленивые восьмерки» очень помогают в периоды творческого застоя. </w:t>
            </w:r>
            <w:r w:rsidRPr="004723AA">
              <w:rPr>
                <w:rFonts w:ascii="Times New Roman" w:eastAsia="Times New Roman" w:hAnsi="Times New Roman" w:cs="Times New Roman"/>
                <w:b/>
                <w:bCs/>
                <w:sz w:val="28"/>
                <w:szCs w:val="28"/>
              </w:rPr>
              <w:t>Ученикам они могут помочь во время выполнения контрольных работ</w:t>
            </w:r>
            <w:r w:rsidRPr="004723AA">
              <w:rPr>
                <w:rFonts w:ascii="Times New Roman" w:eastAsia="Times New Roman" w:hAnsi="Times New Roman" w:cs="Times New Roman"/>
                <w:sz w:val="28"/>
                <w:szCs w:val="28"/>
              </w:rPr>
              <w:t xml:space="preserve">. Если они начинают испытывать стресс и видят, что их мышление стало </w:t>
            </w:r>
            <w:proofErr w:type="spellStart"/>
            <w:r w:rsidRPr="004723AA">
              <w:rPr>
                <w:rFonts w:ascii="Times New Roman" w:eastAsia="Times New Roman" w:hAnsi="Times New Roman" w:cs="Times New Roman"/>
                <w:sz w:val="28"/>
                <w:szCs w:val="28"/>
              </w:rPr>
              <w:t>гомолатеральным</w:t>
            </w:r>
            <w:proofErr w:type="spellEnd"/>
            <w:r w:rsidRPr="004723AA">
              <w:rPr>
                <w:rFonts w:ascii="Times New Roman" w:eastAsia="Times New Roman" w:hAnsi="Times New Roman" w:cs="Times New Roman"/>
                <w:sz w:val="28"/>
                <w:szCs w:val="28"/>
              </w:rPr>
              <w:t>. (</w:t>
            </w:r>
            <w:proofErr w:type="spellStart"/>
            <w:r w:rsidRPr="004723AA">
              <w:rPr>
                <w:rFonts w:ascii="Times New Roman" w:eastAsia="Times New Roman" w:hAnsi="Times New Roman" w:cs="Times New Roman"/>
                <w:sz w:val="28"/>
                <w:szCs w:val="28"/>
              </w:rPr>
              <w:t>гомолатеральное</w:t>
            </w:r>
            <w:proofErr w:type="spellEnd"/>
            <w:r w:rsidRPr="004723AA">
              <w:rPr>
                <w:rFonts w:ascii="Times New Roman" w:eastAsia="Times New Roman" w:hAnsi="Times New Roman" w:cs="Times New Roman"/>
                <w:sz w:val="28"/>
                <w:szCs w:val="28"/>
              </w:rPr>
              <w:t xml:space="preserve"> мышление - ограничивающееся чрезмерным функционированием либо левого, либо правого полушария.), они просто рисуют несколько «Ленивых восьмерок" пальцами на парте и вновь обретают перекрестно-латеральную интеграцию. В таком состоянии найти решение гораздо легче. </w:t>
            </w:r>
          </w:p>
          <w:p w:rsidR="00B91B5A" w:rsidRPr="004723AA" w:rsidRDefault="00B91B5A" w:rsidP="00B91B5A">
            <w:pPr>
              <w:spacing w:after="100" w:afterAutospacing="1" w:line="240" w:lineRule="auto"/>
              <w:jc w:val="center"/>
              <w:rPr>
                <w:rFonts w:ascii="Times New Roman" w:eastAsia="Times New Roman" w:hAnsi="Times New Roman" w:cs="Times New Roman"/>
                <w:sz w:val="28"/>
                <w:szCs w:val="28"/>
              </w:rPr>
            </w:pPr>
            <w:r w:rsidRPr="004723AA">
              <w:rPr>
                <w:rFonts w:ascii="Times New Roman" w:eastAsia="Times New Roman" w:hAnsi="Times New Roman" w:cs="Times New Roman"/>
                <w:b/>
                <w:bCs/>
                <w:sz w:val="28"/>
                <w:szCs w:val="28"/>
              </w:rPr>
              <w:t>«ЛЕНИВЫЕ ВОСЬМЕРКИ» ДЛЯ ГЛАЗ</w:t>
            </w:r>
            <w:r w:rsidRPr="004723AA">
              <w:rPr>
                <w:rFonts w:ascii="Times New Roman" w:eastAsia="Times New Roman" w:hAnsi="Times New Roman" w:cs="Times New Roman"/>
                <w:sz w:val="28"/>
                <w:szCs w:val="28"/>
              </w:rPr>
              <w:t> </w:t>
            </w:r>
          </w:p>
          <w:p w:rsidR="00B91B5A" w:rsidRPr="004723AA" w:rsidRDefault="00B91B5A" w:rsidP="004723AA">
            <w:pPr>
              <w:spacing w:after="0" w:line="240" w:lineRule="auto"/>
              <w:ind w:firstLine="708"/>
              <w:jc w:val="both"/>
              <w:rPr>
                <w:rFonts w:ascii="Times New Roman" w:eastAsia="Times New Roman" w:hAnsi="Times New Roman" w:cs="Times New Roman"/>
                <w:sz w:val="28"/>
                <w:szCs w:val="28"/>
              </w:rPr>
            </w:pPr>
            <w:r w:rsidRPr="004723AA">
              <w:rPr>
                <w:rFonts w:ascii="Times New Roman" w:eastAsia="Times New Roman" w:hAnsi="Times New Roman" w:cs="Times New Roman"/>
                <w:sz w:val="28"/>
                <w:szCs w:val="28"/>
              </w:rPr>
              <w:t>«Ленивые восьмерки для глаз» похожи на «Ленивые восьмерки для письма», за исключением того, что при их выполнении внимание фокусируется на движениях глаз и системе координации «руки-глаза», и «глаза-руки». Эти «Ленивые восьмерки» заключаются в слежении глазами за движущимся большим пальцем, описывающим «8-ку» (как знак бесконечности) в горизонтальном поле видения. Чтобы проделать это, выставьте руку вперед, поднимите большой палец на уровне переносицы в переднем зрительном поле, примерно на расстоянии локтя и начните движение по форме «Восьмерки». Движения должны быть медленными и осознанными для достижения максимальной мышечной концентрации. Держите голову прямо и расслабленно. Следите при этом за движением большого пальца только глазами. Большой палец начинает движение от центра зрительного поля и идет вверх по краю поля видения, далее следует против часовой стрелки вниз и возвращается в центр. Затем аналогично по часовой стрелке - вправо и вверх, и обратно в центр. Движение необходимо повторить как минимум по три раза каждой рукой, плавными и непрерывными движениями. После этого сцепите руки в замок: большие пальцы направлены вверх и образовывают перекрестие («X»). Сосредоточившись на центре перекрестия, проделайте «Ленивую Восьмерку», теперь уже двумя сцепленными руками. </w:t>
            </w:r>
          </w:p>
          <w:p w:rsidR="00B91B5A" w:rsidRPr="004723AA" w:rsidRDefault="00B91B5A" w:rsidP="004723AA">
            <w:pPr>
              <w:spacing w:after="0" w:line="240" w:lineRule="auto"/>
              <w:ind w:firstLine="708"/>
              <w:jc w:val="both"/>
              <w:rPr>
                <w:rFonts w:ascii="Times New Roman" w:eastAsia="Times New Roman" w:hAnsi="Times New Roman" w:cs="Times New Roman"/>
                <w:sz w:val="28"/>
                <w:szCs w:val="28"/>
              </w:rPr>
            </w:pPr>
            <w:r w:rsidRPr="004723AA">
              <w:rPr>
                <w:rFonts w:ascii="Times New Roman" w:eastAsia="Times New Roman" w:hAnsi="Times New Roman" w:cs="Times New Roman"/>
                <w:b/>
                <w:bCs/>
                <w:sz w:val="28"/>
                <w:szCs w:val="28"/>
              </w:rPr>
              <w:t xml:space="preserve">Упражнение эффективно усиливает наружные глазные мышцы, способствуя развитию и </w:t>
            </w:r>
            <w:proofErr w:type="spellStart"/>
            <w:r w:rsidRPr="004723AA">
              <w:rPr>
                <w:rFonts w:ascii="Times New Roman" w:eastAsia="Times New Roman" w:hAnsi="Times New Roman" w:cs="Times New Roman"/>
                <w:b/>
                <w:bCs/>
                <w:sz w:val="28"/>
                <w:szCs w:val="28"/>
              </w:rPr>
              <w:t>миелинизации</w:t>
            </w:r>
            <w:proofErr w:type="spellEnd"/>
            <w:r w:rsidRPr="004723AA">
              <w:rPr>
                <w:rFonts w:ascii="Times New Roman" w:eastAsia="Times New Roman" w:hAnsi="Times New Roman" w:cs="Times New Roman"/>
                <w:b/>
                <w:bCs/>
                <w:sz w:val="28"/>
                <w:szCs w:val="28"/>
              </w:rPr>
              <w:t xml:space="preserve"> нервных сетей, </w:t>
            </w:r>
            <w:r w:rsidRPr="004723AA">
              <w:rPr>
                <w:rFonts w:ascii="Times New Roman" w:eastAsia="Times New Roman" w:hAnsi="Times New Roman" w:cs="Times New Roman"/>
                <w:b/>
                <w:bCs/>
                <w:sz w:val="28"/>
                <w:szCs w:val="28"/>
              </w:rPr>
              <w:lastRenderedPageBreak/>
              <w:t xml:space="preserve">идущих от зоны, ответственной за центральное зрительное и точное моторное слежение. Оно также устанавливает схемы координации «глаза </w:t>
            </w:r>
            <w:proofErr w:type="gramStart"/>
            <w:r w:rsidRPr="004723AA">
              <w:rPr>
                <w:rFonts w:ascii="Times New Roman" w:eastAsia="Times New Roman" w:hAnsi="Times New Roman" w:cs="Times New Roman"/>
                <w:b/>
                <w:bCs/>
                <w:sz w:val="28"/>
                <w:szCs w:val="28"/>
              </w:rPr>
              <w:t>-р</w:t>
            </w:r>
            <w:proofErr w:type="gramEnd"/>
            <w:r w:rsidRPr="004723AA">
              <w:rPr>
                <w:rFonts w:ascii="Times New Roman" w:eastAsia="Times New Roman" w:hAnsi="Times New Roman" w:cs="Times New Roman"/>
                <w:b/>
                <w:bCs/>
                <w:sz w:val="28"/>
                <w:szCs w:val="28"/>
              </w:rPr>
              <w:t>уки» и «руки-глаза».</w:t>
            </w:r>
          </w:p>
          <w:p w:rsidR="00B91B5A" w:rsidRPr="004723AA" w:rsidRDefault="00B91B5A" w:rsidP="004723AA">
            <w:pPr>
              <w:spacing w:after="0" w:line="240" w:lineRule="auto"/>
              <w:ind w:firstLine="708"/>
              <w:jc w:val="both"/>
              <w:rPr>
                <w:rFonts w:ascii="Times New Roman" w:eastAsia="Times New Roman" w:hAnsi="Times New Roman" w:cs="Times New Roman"/>
                <w:sz w:val="28"/>
                <w:szCs w:val="28"/>
              </w:rPr>
            </w:pPr>
            <w:r w:rsidRPr="004723AA">
              <w:rPr>
                <w:rFonts w:ascii="Times New Roman" w:eastAsia="Times New Roman" w:hAnsi="Times New Roman" w:cs="Times New Roman"/>
                <w:sz w:val="28"/>
                <w:szCs w:val="28"/>
              </w:rPr>
              <w:t xml:space="preserve">Рисунок «Ленивой восьмерки» также может быть изображен в трехмерном варианте, приближаясь и удаляясь от глаз. Фигура восьмерки этой версии упражнения повернута на 90°, так что она теперь располагается перпендикулярно телу. Это упражнение тренирует внутренние мышцы глаз, которые отвечают за положение хрусталика и размер зрачка. </w:t>
            </w:r>
            <w:proofErr w:type="gramStart"/>
            <w:r w:rsidRPr="004723AA">
              <w:rPr>
                <w:rFonts w:ascii="Times New Roman" w:eastAsia="Times New Roman" w:hAnsi="Times New Roman" w:cs="Times New Roman"/>
                <w:sz w:val="28"/>
                <w:szCs w:val="28"/>
              </w:rPr>
              <w:t>Начиная от центра зрительного поля, двигайте руку (большой палец направлен вверх) вперед от тела, очерчивая «дальнее» кольцо «Восьмерки», а затем - от ее центра к глазам, очерчивая «ближнее» кольцо восьмерки.</w:t>
            </w:r>
            <w:proofErr w:type="gramEnd"/>
            <w:r w:rsidRPr="004723AA">
              <w:rPr>
                <w:rFonts w:ascii="Times New Roman" w:eastAsia="Times New Roman" w:hAnsi="Times New Roman" w:cs="Times New Roman"/>
                <w:sz w:val="28"/>
                <w:szCs w:val="28"/>
              </w:rPr>
              <w:t xml:space="preserve"> Это движение, как и предыдущее, должно быть плавным и непрерывным: двигаться должны только глаза и рука. Вначале упражнение выполняет одна рука, потом другая и, наконец, обе вместе в позиции «замка».</w:t>
            </w:r>
          </w:p>
          <w:p w:rsidR="00B91B5A" w:rsidRPr="004723AA" w:rsidRDefault="00B91B5A" w:rsidP="004723AA">
            <w:pPr>
              <w:spacing w:after="0" w:line="240" w:lineRule="auto"/>
              <w:ind w:firstLine="708"/>
              <w:jc w:val="both"/>
              <w:rPr>
                <w:rFonts w:ascii="Times New Roman" w:eastAsia="Times New Roman" w:hAnsi="Times New Roman" w:cs="Times New Roman"/>
                <w:sz w:val="28"/>
                <w:szCs w:val="28"/>
              </w:rPr>
            </w:pPr>
            <w:r w:rsidRPr="004723AA">
              <w:rPr>
                <w:rFonts w:ascii="Times New Roman" w:eastAsia="Times New Roman" w:hAnsi="Times New Roman" w:cs="Times New Roman"/>
                <w:sz w:val="28"/>
                <w:szCs w:val="28"/>
              </w:rPr>
              <w:t>Люди, которые носят очки, могут, если хотят, снять их, чтобы поле зрения не было ограничено оправой. При правильном выполнении упражнения вы должны чувствовать максимальное движение мышц обоих глаз. Если у вас мышцы глаз слабые, то вы должны испытать ощущения, словно после гимнастики для глаз. </w:t>
            </w:r>
          </w:p>
          <w:p w:rsidR="00B91B5A" w:rsidRPr="004723AA" w:rsidRDefault="00B91B5A" w:rsidP="004723AA">
            <w:pPr>
              <w:spacing w:after="0" w:line="240" w:lineRule="auto"/>
              <w:ind w:firstLine="708"/>
              <w:jc w:val="both"/>
              <w:rPr>
                <w:rFonts w:ascii="Times New Roman" w:eastAsia="Times New Roman" w:hAnsi="Times New Roman" w:cs="Times New Roman"/>
                <w:sz w:val="28"/>
                <w:szCs w:val="28"/>
              </w:rPr>
            </w:pPr>
            <w:r w:rsidRPr="004723AA">
              <w:rPr>
                <w:rFonts w:ascii="Times New Roman" w:eastAsia="Times New Roman" w:hAnsi="Times New Roman" w:cs="Times New Roman"/>
                <w:sz w:val="28"/>
                <w:szCs w:val="28"/>
                <w:shd w:val="clear" w:color="auto" w:fill="FFFFFF"/>
              </w:rPr>
              <w:t>Эти упражнения помогут снять усталость глаз, напряжение шеи, боль в спине после работы за компьютером или вождения машины, поэтому родителям полезны не меньше, чем детям. Особенно они рекомендуются «очкарикам», так как улучшают работу глазных мышц, укрепляют связь «рука–глаз». И, пожалуй, самое главное – стимулируют желание фантазировать и активно творить. </w:t>
            </w:r>
          </w:p>
          <w:p w:rsidR="00B91B5A" w:rsidRPr="00B91B5A" w:rsidRDefault="00B91B5A" w:rsidP="004723AA">
            <w:pPr>
              <w:shd w:val="clear" w:color="auto" w:fill="FFFFFF"/>
              <w:spacing w:before="240" w:line="240" w:lineRule="auto"/>
              <w:jc w:val="both"/>
              <w:rPr>
                <w:rFonts w:ascii="Times New Roman" w:eastAsia="Times New Roman" w:hAnsi="Times New Roman" w:cs="Times New Roman"/>
                <w:sz w:val="24"/>
                <w:szCs w:val="24"/>
              </w:rPr>
            </w:pPr>
            <w:r w:rsidRPr="00B91B5A">
              <w:rPr>
                <w:rFonts w:ascii="Georgia" w:eastAsia="Times New Roman" w:hAnsi="Georgia" w:cs="Times New Roman"/>
                <w:b/>
                <w:bCs/>
                <w:color w:val="000000"/>
                <w:sz w:val="20"/>
                <w:szCs w:val="20"/>
                <w:u w:val="single"/>
              </w:rPr>
              <w:t>Упражнение:</w:t>
            </w:r>
          </w:p>
          <w:p w:rsidR="00B91B5A" w:rsidRPr="004723AA" w:rsidRDefault="00B91B5A" w:rsidP="004723AA">
            <w:pPr>
              <w:shd w:val="clear" w:color="auto" w:fill="FFFFFF"/>
              <w:spacing w:after="100" w:afterAutospacing="1" w:line="240" w:lineRule="auto"/>
              <w:jc w:val="both"/>
              <w:outlineLvl w:val="1"/>
              <w:rPr>
                <w:rFonts w:ascii="Times New Roman" w:eastAsia="Times New Roman" w:hAnsi="Times New Roman" w:cs="Times New Roman"/>
                <w:i/>
                <w:iCs/>
                <w:spacing w:val="-7"/>
                <w:sz w:val="28"/>
                <w:szCs w:val="28"/>
              </w:rPr>
            </w:pPr>
            <w:bookmarkStart w:id="3" w:name="TOC--"/>
            <w:bookmarkEnd w:id="3"/>
            <w:r w:rsidRPr="004723AA">
              <w:rPr>
                <w:rFonts w:ascii="Times New Roman" w:eastAsia="Times New Roman" w:hAnsi="Times New Roman" w:cs="Times New Roman"/>
                <w:b/>
                <w:bCs/>
                <w:i/>
                <w:iCs/>
                <w:spacing w:val="-7"/>
                <w:sz w:val="28"/>
                <w:szCs w:val="28"/>
              </w:rPr>
              <w:t>Ленивые восьмерки</w:t>
            </w:r>
            <w:r w:rsidRPr="004723AA">
              <w:rPr>
                <w:rFonts w:ascii="Times New Roman" w:eastAsia="Times New Roman" w:hAnsi="Times New Roman" w:cs="Times New Roman"/>
                <w:i/>
                <w:noProof/>
                <w:sz w:val="28"/>
                <w:szCs w:val="28"/>
              </w:rPr>
              <w:drawing>
                <wp:anchor distT="0" distB="0" distL="114300" distR="114300" simplePos="0" relativeHeight="251662336" behindDoc="1" locked="0" layoutInCell="1" allowOverlap="1">
                  <wp:simplePos x="0" y="0"/>
                  <wp:positionH relativeFrom="column">
                    <wp:posOffset>15240</wp:posOffset>
                  </wp:positionH>
                  <wp:positionV relativeFrom="paragraph">
                    <wp:posOffset>1905</wp:posOffset>
                  </wp:positionV>
                  <wp:extent cx="1905000" cy="1752600"/>
                  <wp:effectExtent l="19050" t="0" r="0" b="0"/>
                  <wp:wrapTight wrapText="bothSides">
                    <wp:wrapPolygon edited="0">
                      <wp:start x="-216" y="0"/>
                      <wp:lineTo x="-216" y="21365"/>
                      <wp:lineTo x="21600" y="21365"/>
                      <wp:lineTo x="21600" y="0"/>
                      <wp:lineTo x="-216" y="0"/>
                    </wp:wrapPolygon>
                  </wp:wrapTight>
                  <wp:docPr id="7" name="Рисунок 7" descr="http://soul.psiakon.ru/_/rsrc/1417880647559/gimnastika-mozga/upraznenia-gm/17%20%D0%BB%D0%B5%D0%BD%D0%B8%D0%B2%D1%8B%D0%B5%208.jpg?height=184&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ul.psiakon.ru/_/rsrc/1417880647559/gimnastika-mozga/upraznenia-gm/17%20%D0%BB%D0%B5%D0%BD%D0%B8%D0%B2%D1%8B%D0%B5%208.jpg?height=184&amp;width=200"/>
                          <pic:cNvPicPr>
                            <a:picLocks noChangeAspect="1" noChangeArrowheads="1"/>
                          </pic:cNvPicPr>
                        </pic:nvPicPr>
                        <pic:blipFill>
                          <a:blip r:embed="rId12"/>
                          <a:srcRect/>
                          <a:stretch>
                            <a:fillRect/>
                          </a:stretch>
                        </pic:blipFill>
                        <pic:spPr bwMode="auto">
                          <a:xfrm>
                            <a:off x="0" y="0"/>
                            <a:ext cx="1905000" cy="1752600"/>
                          </a:xfrm>
                          <a:prstGeom prst="rect">
                            <a:avLst/>
                          </a:prstGeom>
                          <a:noFill/>
                          <a:ln w="9525">
                            <a:noFill/>
                            <a:miter lim="800000"/>
                            <a:headEnd/>
                            <a:tailEnd/>
                          </a:ln>
                        </pic:spPr>
                      </pic:pic>
                    </a:graphicData>
                  </a:graphic>
                </wp:anchor>
              </w:drawing>
            </w:r>
          </w:p>
          <w:p w:rsidR="00B91B5A" w:rsidRPr="004723AA" w:rsidRDefault="00B91B5A" w:rsidP="00B91B5A">
            <w:pPr>
              <w:spacing w:after="0" w:line="240" w:lineRule="auto"/>
              <w:rPr>
                <w:rFonts w:ascii="Times New Roman" w:eastAsia="Times New Roman" w:hAnsi="Times New Roman" w:cs="Times New Roman"/>
                <w:i/>
                <w:sz w:val="28"/>
                <w:szCs w:val="28"/>
              </w:rPr>
            </w:pPr>
            <w:r w:rsidRPr="004723AA">
              <w:rPr>
                <w:rFonts w:ascii="Times New Roman" w:eastAsia="Times New Roman" w:hAnsi="Times New Roman" w:cs="Times New Roman"/>
                <w:i/>
                <w:sz w:val="28"/>
                <w:szCs w:val="28"/>
              </w:rPr>
              <w:t>1.  Представьте перед собой на уровне глаз восьмерку, лежащую на боку (знак бесконечности). Ее центр проходит на уровне переносицы.</w:t>
            </w:r>
          </w:p>
          <w:p w:rsidR="00B91B5A" w:rsidRPr="004723AA" w:rsidRDefault="00B91B5A" w:rsidP="00B91B5A">
            <w:pPr>
              <w:shd w:val="clear" w:color="auto" w:fill="FFFFFF"/>
              <w:spacing w:before="100" w:beforeAutospacing="1" w:after="100" w:afterAutospacing="1" w:line="240" w:lineRule="auto"/>
              <w:ind w:left="360"/>
              <w:jc w:val="both"/>
              <w:rPr>
                <w:rFonts w:ascii="Times New Roman" w:eastAsia="Times New Roman" w:hAnsi="Times New Roman" w:cs="Times New Roman"/>
                <w:i/>
                <w:sz w:val="28"/>
                <w:szCs w:val="28"/>
              </w:rPr>
            </w:pPr>
            <w:r w:rsidRPr="004723AA">
              <w:rPr>
                <w:rFonts w:ascii="Times New Roman" w:eastAsia="Times New Roman" w:hAnsi="Times New Roman" w:cs="Times New Roman"/>
                <w:i/>
                <w:sz w:val="28"/>
                <w:szCs w:val="28"/>
              </w:rPr>
              <w:t>2. Вытяните вперед руку, чуть согнутую в локте. Сожмите пальцы в кулак, большой палец поднимите вверх. Ведите рукой в воздухе от центра влево-вверх против часовой стрелки, по окружности вниз и снова в центр. Продолжайте «рисовать» вправо-вверх, возвращаясь в исходную точку. Движение должно быть плавным и непрерывным. За большим пальцем следите глазами, голова остается неподвижной. Повторить три раза каждой рукой.</w:t>
            </w:r>
          </w:p>
          <w:p w:rsidR="004723AA" w:rsidRDefault="00B91B5A" w:rsidP="004723AA">
            <w:pPr>
              <w:shd w:val="clear" w:color="auto" w:fill="FFFFFF"/>
              <w:spacing w:before="100" w:beforeAutospacing="1" w:after="100" w:afterAutospacing="1" w:line="240" w:lineRule="auto"/>
              <w:ind w:left="360"/>
              <w:jc w:val="both"/>
              <w:rPr>
                <w:rFonts w:ascii="Times New Roman" w:eastAsia="Times New Roman" w:hAnsi="Times New Roman" w:cs="Times New Roman"/>
                <w:i/>
                <w:sz w:val="28"/>
                <w:szCs w:val="28"/>
              </w:rPr>
            </w:pPr>
            <w:r w:rsidRPr="004723AA">
              <w:rPr>
                <w:rFonts w:ascii="Times New Roman" w:eastAsia="Times New Roman" w:hAnsi="Times New Roman" w:cs="Times New Roman"/>
                <w:i/>
                <w:sz w:val="28"/>
                <w:szCs w:val="28"/>
              </w:rPr>
              <w:t xml:space="preserve">3.  Соедините руки в замок. Снова рисуем ленивую восьмерку и </w:t>
            </w:r>
            <w:r w:rsidRPr="004723AA">
              <w:rPr>
                <w:rFonts w:ascii="Times New Roman" w:eastAsia="Times New Roman" w:hAnsi="Times New Roman" w:cs="Times New Roman"/>
                <w:i/>
                <w:sz w:val="28"/>
                <w:szCs w:val="28"/>
              </w:rPr>
              <w:lastRenderedPageBreak/>
              <w:t>следим взглядом за пальцами. Повторить три раза.</w:t>
            </w:r>
            <w:bookmarkStart w:id="4" w:name="TOC--1"/>
            <w:bookmarkEnd w:id="4"/>
          </w:p>
          <w:p w:rsidR="00B91B5A" w:rsidRPr="004723AA" w:rsidRDefault="00B91B5A" w:rsidP="004723AA">
            <w:pPr>
              <w:shd w:val="clear" w:color="auto" w:fill="FFFFFF"/>
              <w:spacing w:before="100" w:beforeAutospacing="1" w:after="100" w:afterAutospacing="1" w:line="240" w:lineRule="auto"/>
              <w:ind w:left="360"/>
              <w:jc w:val="both"/>
              <w:rPr>
                <w:rFonts w:ascii="Times New Roman" w:eastAsia="Times New Roman" w:hAnsi="Times New Roman" w:cs="Times New Roman"/>
                <w:b/>
                <w:bCs/>
                <w:i/>
                <w:iCs/>
                <w:spacing w:val="-7"/>
                <w:sz w:val="28"/>
                <w:szCs w:val="28"/>
              </w:rPr>
            </w:pPr>
            <w:r w:rsidRPr="004723AA">
              <w:rPr>
                <w:rFonts w:ascii="Times New Roman" w:eastAsia="Times New Roman" w:hAnsi="Times New Roman" w:cs="Times New Roman"/>
                <w:b/>
                <w:bCs/>
                <w:i/>
                <w:iCs/>
                <w:spacing w:val="-7"/>
                <w:sz w:val="28"/>
                <w:szCs w:val="28"/>
              </w:rPr>
              <w:t>Двойные рисунки</w:t>
            </w:r>
          </w:p>
          <w:p w:rsidR="00B91B5A" w:rsidRPr="004723AA" w:rsidRDefault="00B91B5A" w:rsidP="00B91B5A">
            <w:pPr>
              <w:spacing w:after="0" w:line="240" w:lineRule="auto"/>
              <w:rPr>
                <w:rFonts w:ascii="Times New Roman" w:eastAsia="Times New Roman" w:hAnsi="Times New Roman" w:cs="Times New Roman"/>
                <w:i/>
                <w:sz w:val="28"/>
                <w:szCs w:val="28"/>
              </w:rPr>
            </w:pPr>
            <w:r w:rsidRPr="004723AA">
              <w:rPr>
                <w:rFonts w:ascii="Times New Roman" w:eastAsia="Times New Roman" w:hAnsi="Times New Roman" w:cs="Times New Roman"/>
                <w:i/>
                <w:sz w:val="28"/>
                <w:szCs w:val="28"/>
              </w:rPr>
              <w:t>1.  Исходная поза – обе руки свободно выпрямлены перед собой. Представьте, что в руках по карандашу, а перед вами – холст.</w:t>
            </w:r>
          </w:p>
          <w:p w:rsidR="00B91B5A" w:rsidRPr="004723AA" w:rsidRDefault="006C37C5" w:rsidP="00B91B5A">
            <w:pPr>
              <w:shd w:val="clear" w:color="auto" w:fill="FFFFFF"/>
              <w:spacing w:before="100" w:beforeAutospacing="1" w:after="100" w:afterAutospacing="1" w:line="240" w:lineRule="auto"/>
              <w:ind w:left="360"/>
              <w:jc w:val="both"/>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rPr>
              <w:drawing>
                <wp:anchor distT="0" distB="0" distL="114300" distR="114300" simplePos="0" relativeHeight="251663360" behindDoc="1" locked="0" layoutInCell="1" allowOverlap="1">
                  <wp:simplePos x="0" y="0"/>
                  <wp:positionH relativeFrom="column">
                    <wp:posOffset>15240</wp:posOffset>
                  </wp:positionH>
                  <wp:positionV relativeFrom="paragraph">
                    <wp:posOffset>-523240</wp:posOffset>
                  </wp:positionV>
                  <wp:extent cx="1905000" cy="1876425"/>
                  <wp:effectExtent l="19050" t="0" r="0" b="0"/>
                  <wp:wrapTight wrapText="bothSides">
                    <wp:wrapPolygon edited="0">
                      <wp:start x="-216" y="0"/>
                      <wp:lineTo x="-216" y="21490"/>
                      <wp:lineTo x="21600" y="21490"/>
                      <wp:lineTo x="21600" y="0"/>
                      <wp:lineTo x="-216" y="0"/>
                    </wp:wrapPolygon>
                  </wp:wrapTight>
                  <wp:docPr id="8" name="Рисунок 8" descr="http://soul.psiakon.ru/_/rsrc/1417880288597/gimnastika-mozga/upraznenia-gm/18%20%D0%B4%D0%B2%D0%BE%D0%B9%D0%BD%D1%8B%D0%B5%20%D1%80%D0%B8%D1%81.jpg?height=197&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oul.psiakon.ru/_/rsrc/1417880288597/gimnastika-mozga/upraznenia-gm/18%20%D0%B4%D0%B2%D0%BE%D0%B9%D0%BD%D1%8B%D0%B5%20%D1%80%D0%B8%D1%81.jpg?height=197&amp;width=200"/>
                          <pic:cNvPicPr>
                            <a:picLocks noChangeAspect="1" noChangeArrowheads="1"/>
                          </pic:cNvPicPr>
                        </pic:nvPicPr>
                        <pic:blipFill>
                          <a:blip r:embed="rId13"/>
                          <a:srcRect/>
                          <a:stretch>
                            <a:fillRect/>
                          </a:stretch>
                        </pic:blipFill>
                        <pic:spPr bwMode="auto">
                          <a:xfrm>
                            <a:off x="0" y="0"/>
                            <a:ext cx="1905000" cy="1876425"/>
                          </a:xfrm>
                          <a:prstGeom prst="rect">
                            <a:avLst/>
                          </a:prstGeom>
                          <a:noFill/>
                          <a:ln w="9525">
                            <a:noFill/>
                            <a:miter lim="800000"/>
                            <a:headEnd/>
                            <a:tailEnd/>
                          </a:ln>
                        </pic:spPr>
                      </pic:pic>
                    </a:graphicData>
                  </a:graphic>
                </wp:anchor>
              </w:drawing>
            </w:r>
            <w:r w:rsidR="00B91B5A" w:rsidRPr="004723AA">
              <w:rPr>
                <w:rFonts w:ascii="Times New Roman" w:eastAsia="Times New Roman" w:hAnsi="Times New Roman" w:cs="Times New Roman"/>
                <w:i/>
                <w:sz w:val="28"/>
                <w:szCs w:val="28"/>
              </w:rPr>
              <w:t>2. Одновременно двумя руками от центра начинайте рисовать на воображаемом холсте зеркальные изображения. Сюжет не имеет значения, но рисунки должны располагаться в верхней и нижней частях холста. Тело расслаблено, дыхание в естественном темпе, движения рук свободные.</w:t>
            </w:r>
          </w:p>
          <w:p w:rsidR="00B91B5A" w:rsidRDefault="00B91B5A" w:rsidP="00B91B5A">
            <w:pPr>
              <w:shd w:val="clear" w:color="auto" w:fill="FFFFFF"/>
              <w:spacing w:after="0" w:line="240" w:lineRule="auto"/>
              <w:ind w:left="360"/>
              <w:jc w:val="both"/>
              <w:rPr>
                <w:rFonts w:ascii="Times New Roman" w:eastAsia="Times New Roman" w:hAnsi="Times New Roman" w:cs="Times New Roman"/>
                <w:sz w:val="28"/>
                <w:szCs w:val="28"/>
              </w:rPr>
            </w:pPr>
            <w:r w:rsidRPr="004723AA">
              <w:rPr>
                <w:rFonts w:ascii="Times New Roman" w:eastAsia="Times New Roman" w:hAnsi="Times New Roman" w:cs="Times New Roman"/>
                <w:b/>
                <w:bCs/>
                <w:sz w:val="28"/>
                <w:szCs w:val="28"/>
              </w:rPr>
              <w:t>Варианты:</w:t>
            </w:r>
            <w:r w:rsidRPr="004723AA">
              <w:rPr>
                <w:rFonts w:ascii="Times New Roman" w:eastAsia="Times New Roman" w:hAnsi="Times New Roman" w:cs="Times New Roman"/>
                <w:sz w:val="28"/>
                <w:szCs w:val="28"/>
              </w:rPr>
              <w:t> рисуем мелом или маркерами на доске, пастелью на бумаге, прикрепленной на уровне глаз. Упражнения рекомендуются делать без очков, чтобы они не ограничивали поле зрения. </w:t>
            </w:r>
          </w:p>
          <w:p w:rsidR="006C37C5" w:rsidRPr="004723AA" w:rsidRDefault="006C37C5" w:rsidP="00B91B5A">
            <w:pPr>
              <w:shd w:val="clear" w:color="auto" w:fill="FFFFFF"/>
              <w:spacing w:after="0" w:line="240" w:lineRule="auto"/>
              <w:ind w:left="360"/>
              <w:jc w:val="both"/>
              <w:rPr>
                <w:rFonts w:ascii="Times New Roman" w:eastAsia="Times New Roman" w:hAnsi="Times New Roman" w:cs="Times New Roman"/>
                <w:sz w:val="28"/>
                <w:szCs w:val="28"/>
              </w:rPr>
            </w:pPr>
          </w:p>
          <w:p w:rsidR="00B91B5A" w:rsidRPr="006C37C5" w:rsidRDefault="00B91B5A" w:rsidP="006C37C5">
            <w:pPr>
              <w:spacing w:line="240" w:lineRule="auto"/>
              <w:jc w:val="center"/>
              <w:rPr>
                <w:rFonts w:ascii="Times New Roman" w:eastAsia="Times New Roman" w:hAnsi="Times New Roman" w:cs="Times New Roman"/>
                <w:sz w:val="28"/>
                <w:szCs w:val="28"/>
              </w:rPr>
            </w:pPr>
            <w:r w:rsidRPr="006C37C5">
              <w:rPr>
                <w:rFonts w:ascii="Times New Roman" w:eastAsia="Times New Roman" w:hAnsi="Times New Roman" w:cs="Times New Roman"/>
                <w:b/>
                <w:bCs/>
                <w:sz w:val="28"/>
                <w:szCs w:val="28"/>
              </w:rPr>
              <w:t>«СЛОН»</w:t>
            </w:r>
            <w:r w:rsidRPr="006C37C5">
              <w:rPr>
                <w:rFonts w:ascii="Times New Roman" w:eastAsia="Times New Roman" w:hAnsi="Times New Roman" w:cs="Times New Roman"/>
                <w:sz w:val="28"/>
                <w:szCs w:val="28"/>
              </w:rPr>
              <w:t> </w:t>
            </w:r>
          </w:p>
          <w:p w:rsidR="00B91B5A" w:rsidRPr="006C37C5" w:rsidRDefault="00B91B5A" w:rsidP="006C37C5">
            <w:pPr>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Это одно из наиболее интегрирующих упражнений Гимнастики Мозга. При его выполнении левое ухо прижимается к левому плечу так плотно, чтобы между ними можно было держать лист бумаги, затем левая рука вытягивается, как хобот. Колени расслаблены, а рука рисует «Ленивую восьмерку», начиная от центра зрительного поля и идя вверх и против часовой стрелки; при этом глаза следят за движениями кончиков пальцев. Для большего эффекта упражнение надо выполнять медленно от 3 до 5 раз левой рукой и столько же раз правой рукой, прижатой к правому уху. </w:t>
            </w:r>
          </w:p>
          <w:p w:rsidR="00B91B5A" w:rsidRPr="006C37C5" w:rsidRDefault="00B91B5A" w:rsidP="006C37C5">
            <w:pPr>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b/>
                <w:bCs/>
                <w:sz w:val="28"/>
                <w:szCs w:val="28"/>
              </w:rPr>
              <w:t>«Слон» активизирует и балансирует всю целостную системы «интеллект-тело». </w:t>
            </w:r>
            <w:r w:rsidRPr="006C37C5">
              <w:rPr>
                <w:rFonts w:ascii="Times New Roman" w:eastAsia="Times New Roman" w:hAnsi="Times New Roman" w:cs="Times New Roman"/>
                <w:sz w:val="28"/>
                <w:szCs w:val="28"/>
              </w:rPr>
              <w:t>Движение осуществляется, в основном, центральными мышцами корпуса, что воз6уждает вестибулярный аппарат, особенно полукружные каналы уха. Упражнение также задействует координацию «руки-глаза». </w:t>
            </w:r>
            <w:r w:rsidRPr="006C37C5">
              <w:rPr>
                <w:rFonts w:ascii="Times New Roman" w:eastAsia="Times New Roman" w:hAnsi="Times New Roman" w:cs="Times New Roman"/>
                <w:b/>
                <w:bCs/>
                <w:sz w:val="28"/>
                <w:szCs w:val="28"/>
              </w:rPr>
              <w:t xml:space="preserve">Оно активизирует работу базального ганглия </w:t>
            </w:r>
            <w:proofErr w:type="spellStart"/>
            <w:r w:rsidRPr="006C37C5">
              <w:rPr>
                <w:rFonts w:ascii="Times New Roman" w:eastAsia="Times New Roman" w:hAnsi="Times New Roman" w:cs="Times New Roman"/>
                <w:b/>
                <w:bCs/>
                <w:sz w:val="28"/>
                <w:szCs w:val="28"/>
              </w:rPr>
              <w:t>лимбической</w:t>
            </w:r>
            <w:proofErr w:type="spellEnd"/>
            <w:r w:rsidRPr="006C37C5">
              <w:rPr>
                <w:rFonts w:ascii="Times New Roman" w:eastAsia="Times New Roman" w:hAnsi="Times New Roman" w:cs="Times New Roman"/>
                <w:b/>
                <w:bCs/>
                <w:sz w:val="28"/>
                <w:szCs w:val="28"/>
              </w:rPr>
              <w:t xml:space="preserve"> системы, мозжечка, сенсорных и моторных зон коры и, особенно, лобных долей мозга. Зрительная информация, поступающая в мозг, активизирует затылочную долю.</w:t>
            </w:r>
            <w:r w:rsidRPr="006C37C5">
              <w:rPr>
                <w:rFonts w:ascii="Times New Roman" w:eastAsia="Times New Roman" w:hAnsi="Times New Roman" w:cs="Times New Roman"/>
                <w:sz w:val="28"/>
                <w:szCs w:val="28"/>
              </w:rPr>
              <w:t> А если к этому упражнению добавить "слоновьи звуки", то возбуждаются слуховые механизмы височных долей мозга. </w:t>
            </w:r>
          </w:p>
          <w:p w:rsidR="00B91B5A" w:rsidRPr="006C37C5" w:rsidRDefault="00B91B5A" w:rsidP="006C37C5">
            <w:pPr>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 xml:space="preserve">Люди, страдающие хроническими инфекциями уха, с большим трудом выполняют это упражнение. Вместе с тем, они очень скоро убеждаются в результате: через несколько недель у них улучшается чувство равновесия. Если делать упражнение регулярно, оно будет стимулировать весь вестибулярный аппарат, восстанавливая нервные </w:t>
            </w:r>
            <w:r w:rsidRPr="006C37C5">
              <w:rPr>
                <w:rFonts w:ascii="Times New Roman" w:eastAsia="Times New Roman" w:hAnsi="Times New Roman" w:cs="Times New Roman"/>
                <w:sz w:val="28"/>
                <w:szCs w:val="28"/>
              </w:rPr>
              <w:lastRenderedPageBreak/>
              <w:t xml:space="preserve">сети, которые были повреждены из-за инфекции. Слон очень рекомендуется людям с нарушением концентрации внимания, так как упражнение способствует </w:t>
            </w:r>
            <w:proofErr w:type="spellStart"/>
            <w:r w:rsidRPr="006C37C5">
              <w:rPr>
                <w:rFonts w:ascii="Times New Roman" w:eastAsia="Times New Roman" w:hAnsi="Times New Roman" w:cs="Times New Roman"/>
                <w:sz w:val="28"/>
                <w:szCs w:val="28"/>
              </w:rPr>
              <w:t>п</w:t>
            </w:r>
            <w:proofErr w:type="gramStart"/>
            <w:r w:rsidRPr="006C37C5">
              <w:rPr>
                <w:rFonts w:ascii="Times New Roman" w:eastAsia="Times New Roman" w:hAnsi="Times New Roman" w:cs="Times New Roman"/>
                <w:sz w:val="28"/>
                <w:szCs w:val="28"/>
              </w:rPr>
              <w:t>o</w:t>
            </w:r>
            <w:proofErr w:type="gramEnd"/>
            <w:r w:rsidRPr="006C37C5">
              <w:rPr>
                <w:rFonts w:ascii="Times New Roman" w:eastAsia="Times New Roman" w:hAnsi="Times New Roman" w:cs="Times New Roman"/>
                <w:sz w:val="28"/>
                <w:szCs w:val="28"/>
              </w:rPr>
              <w:t>лнoцeннoй</w:t>
            </w:r>
            <w:proofErr w:type="spellEnd"/>
            <w:r w:rsidRPr="006C37C5">
              <w:rPr>
                <w:rFonts w:ascii="Times New Roman" w:eastAsia="Times New Roman" w:hAnsi="Times New Roman" w:cs="Times New Roman"/>
                <w:sz w:val="28"/>
                <w:szCs w:val="28"/>
              </w:rPr>
              <w:t> </w:t>
            </w:r>
            <w:proofErr w:type="spellStart"/>
            <w:r w:rsidRPr="006C37C5">
              <w:rPr>
                <w:rFonts w:ascii="Times New Roman" w:eastAsia="Times New Roman" w:hAnsi="Times New Roman" w:cs="Times New Roman"/>
                <w:b/>
                <w:bCs/>
                <w:sz w:val="28"/>
                <w:szCs w:val="28"/>
              </w:rPr>
              <w:t>aктивизaции</w:t>
            </w:r>
            <w:proofErr w:type="spellEnd"/>
            <w:r w:rsidRPr="006C37C5">
              <w:rPr>
                <w:rFonts w:ascii="Times New Roman" w:eastAsia="Times New Roman" w:hAnsi="Times New Roman" w:cs="Times New Roman"/>
                <w:b/>
                <w:bCs/>
                <w:sz w:val="28"/>
                <w:szCs w:val="28"/>
              </w:rPr>
              <w:t xml:space="preserve"> </w:t>
            </w:r>
            <w:proofErr w:type="spellStart"/>
            <w:r w:rsidRPr="006C37C5">
              <w:rPr>
                <w:rFonts w:ascii="Times New Roman" w:eastAsia="Times New Roman" w:hAnsi="Times New Roman" w:cs="Times New Roman"/>
                <w:b/>
                <w:bCs/>
                <w:sz w:val="28"/>
                <w:szCs w:val="28"/>
              </w:rPr>
              <w:t>ретикyляpнoй</w:t>
            </w:r>
            <w:proofErr w:type="spellEnd"/>
            <w:r w:rsidRPr="006C37C5">
              <w:rPr>
                <w:rFonts w:ascii="Times New Roman" w:eastAsia="Times New Roman" w:hAnsi="Times New Roman" w:cs="Times New Roman"/>
                <w:b/>
                <w:bCs/>
                <w:sz w:val="28"/>
                <w:szCs w:val="28"/>
              </w:rPr>
              <w:t xml:space="preserve"> формации и улучшает внимание.</w:t>
            </w:r>
            <w:r w:rsidRPr="006C37C5">
              <w:rPr>
                <w:rFonts w:ascii="Times New Roman" w:eastAsia="Times New Roman" w:hAnsi="Times New Roman" w:cs="Times New Roman"/>
                <w:sz w:val="28"/>
                <w:szCs w:val="28"/>
              </w:rPr>
              <w:t> </w:t>
            </w:r>
          </w:p>
          <w:p w:rsidR="00B91B5A" w:rsidRPr="006C37C5" w:rsidRDefault="00B91B5A" w:rsidP="006C37C5">
            <w:pPr>
              <w:shd w:val="clear" w:color="auto" w:fill="FFFFFF"/>
              <w:spacing w:before="240" w:after="0" w:line="240" w:lineRule="auto"/>
              <w:jc w:val="both"/>
              <w:rPr>
                <w:rFonts w:ascii="Times New Roman" w:eastAsia="Times New Roman" w:hAnsi="Times New Roman" w:cs="Times New Roman"/>
                <w:sz w:val="28"/>
                <w:szCs w:val="28"/>
              </w:rPr>
            </w:pPr>
            <w:r w:rsidRPr="006C37C5">
              <w:rPr>
                <w:rFonts w:ascii="Times New Roman" w:eastAsia="Times New Roman" w:hAnsi="Times New Roman" w:cs="Times New Roman"/>
                <w:b/>
                <w:bCs/>
                <w:color w:val="000000"/>
                <w:sz w:val="28"/>
                <w:szCs w:val="28"/>
                <w:u w:val="single"/>
              </w:rPr>
              <w:t>Упражнение:</w:t>
            </w:r>
          </w:p>
          <w:p w:rsidR="00B91B5A" w:rsidRPr="00B91B5A" w:rsidRDefault="00B91B5A" w:rsidP="00B91B5A">
            <w:pPr>
              <w:spacing w:after="0" w:line="240" w:lineRule="auto"/>
              <w:rPr>
                <w:rFonts w:ascii="Times New Roman" w:eastAsia="Times New Roman" w:hAnsi="Times New Roman" w:cs="Times New Roman"/>
                <w:sz w:val="24"/>
                <w:szCs w:val="24"/>
              </w:rPr>
            </w:pPr>
            <w:r>
              <w:rPr>
                <w:rFonts w:ascii="Georgia" w:eastAsia="Times New Roman" w:hAnsi="Georgia" w:cs="Times New Roman"/>
                <w:noProof/>
                <w:sz w:val="20"/>
                <w:szCs w:val="20"/>
              </w:rPr>
              <w:drawing>
                <wp:anchor distT="0" distB="0" distL="114300" distR="114300" simplePos="0" relativeHeight="251664384" behindDoc="1" locked="0" layoutInCell="1" allowOverlap="1">
                  <wp:simplePos x="0" y="0"/>
                  <wp:positionH relativeFrom="column">
                    <wp:posOffset>15240</wp:posOffset>
                  </wp:positionH>
                  <wp:positionV relativeFrom="paragraph">
                    <wp:posOffset>-635</wp:posOffset>
                  </wp:positionV>
                  <wp:extent cx="1905000" cy="1905000"/>
                  <wp:effectExtent l="19050" t="0" r="0" b="0"/>
                  <wp:wrapTight wrapText="bothSides">
                    <wp:wrapPolygon edited="0">
                      <wp:start x="-216" y="0"/>
                      <wp:lineTo x="-216" y="21384"/>
                      <wp:lineTo x="21600" y="21384"/>
                      <wp:lineTo x="21600" y="0"/>
                      <wp:lineTo x="-216" y="0"/>
                    </wp:wrapPolygon>
                  </wp:wrapTight>
                  <wp:docPr id="9" name="Рисунок 9" descr="http://soul.psiakon.ru/_/rsrc/1417880266878/gimnastika-mozga/upraznenia-gm/15%20%D1%81%D0%BB%D0%BE%D0%BD.jpg?height=200&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ul.psiakon.ru/_/rsrc/1417880266878/gimnastika-mozga/upraznenia-gm/15%20%D1%81%D0%BB%D0%BE%D0%BD.jpg?height=200&amp;width=200"/>
                          <pic:cNvPicPr>
                            <a:picLocks noChangeAspect="1" noChangeArrowheads="1"/>
                          </pic:cNvPicPr>
                        </pic:nvPicPr>
                        <pic:blipFill>
                          <a:blip r:embed="rId14"/>
                          <a:srcRect/>
                          <a:stretch>
                            <a:fillRect/>
                          </a:stretch>
                        </pic:blipFill>
                        <pic:spPr bwMode="auto">
                          <a:xfrm>
                            <a:off x="0" y="0"/>
                            <a:ext cx="1905000" cy="1905000"/>
                          </a:xfrm>
                          <a:prstGeom prst="rect">
                            <a:avLst/>
                          </a:prstGeom>
                          <a:noFill/>
                          <a:ln w="9525">
                            <a:noFill/>
                            <a:miter lim="800000"/>
                            <a:headEnd/>
                            <a:tailEnd/>
                          </a:ln>
                        </pic:spPr>
                      </pic:pic>
                    </a:graphicData>
                  </a:graphic>
                </wp:anchor>
              </w:drawing>
            </w:r>
          </w:p>
          <w:p w:rsidR="00B91B5A" w:rsidRPr="006C37C5" w:rsidRDefault="00B91B5A" w:rsidP="006C37C5">
            <w:pPr>
              <w:spacing w:after="0"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1.  Встаньте удобно, ноги на ширине плеч, колени расслаблены. Правую руку поднимите и опустите на нее голову. Плечо должно быть прижато к уху так плотно, что, если положить между ними лист бумаги, то он удержится. Взгляд – на пальцы вытянутой руки.</w:t>
            </w:r>
          </w:p>
          <w:p w:rsidR="00B91B5A" w:rsidRPr="006C37C5" w:rsidRDefault="00B91B5A" w:rsidP="006C37C5">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2.  Рисуем ленивую восьмерку всем телом. Для этого чуть приседаем, начинаем волнообразное движение от колен через бедра и выше в корпус. Одновременно с этим гудим «у-у-у». Воображаемым кончиком «кисточки» является ваша рука.</w:t>
            </w:r>
          </w:p>
          <w:p w:rsidR="00B91B5A" w:rsidRPr="006C37C5" w:rsidRDefault="00B91B5A" w:rsidP="006C37C5">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3. Глаза следят за движением руки и проецируют восьмерку на расстояние.</w:t>
            </w:r>
          </w:p>
          <w:p w:rsidR="00B91B5A" w:rsidRPr="006C37C5" w:rsidRDefault="00B91B5A" w:rsidP="006C37C5">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4. Повторяем эти же движения другой рукой. </w:t>
            </w:r>
          </w:p>
          <w:p w:rsidR="00B91B5A" w:rsidRPr="006C37C5" w:rsidRDefault="00B91B5A" w:rsidP="00B91B5A">
            <w:pPr>
              <w:shd w:val="clear" w:color="auto" w:fill="FFFFFF"/>
              <w:spacing w:before="100" w:beforeAutospacing="1" w:after="100" w:afterAutospacing="1" w:line="240" w:lineRule="auto"/>
              <w:jc w:val="center"/>
              <w:outlineLvl w:val="1"/>
              <w:rPr>
                <w:rFonts w:ascii="Times New Roman" w:eastAsia="Times New Roman" w:hAnsi="Times New Roman" w:cs="Times New Roman"/>
                <w:i/>
                <w:iCs/>
                <w:spacing w:val="-7"/>
                <w:sz w:val="28"/>
                <w:szCs w:val="28"/>
              </w:rPr>
            </w:pPr>
            <w:bookmarkStart w:id="5" w:name="TOC--2"/>
            <w:bookmarkEnd w:id="5"/>
            <w:r w:rsidRPr="006C37C5">
              <w:rPr>
                <w:rFonts w:ascii="Times New Roman" w:eastAsia="Times New Roman" w:hAnsi="Times New Roman" w:cs="Times New Roman"/>
                <w:b/>
                <w:bCs/>
                <w:spacing w:val="-7"/>
                <w:sz w:val="28"/>
                <w:szCs w:val="28"/>
              </w:rPr>
              <w:t>«СОВА»</w:t>
            </w:r>
          </w:p>
          <w:p w:rsidR="00B91B5A" w:rsidRPr="006C37C5" w:rsidRDefault="00B91B5A" w:rsidP="00B91B5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Упражнение объединяет все каналы восприятия: аудиальный, визуальный, кинестетический. Оно также стимулирует внутреннюю речь и творческое мышление. Как следствие, улучшаются навыки чтения, слушания, письма, речи, повышается внимание, улучшается память. Выполняя движения, важно добиться, чтобы работало все тело. </w:t>
            </w:r>
          </w:p>
          <w:p w:rsidR="006C37C5" w:rsidRDefault="00B91B5A" w:rsidP="006C37C5">
            <w:pPr>
              <w:shd w:val="clear" w:color="auto" w:fill="FFFFFF"/>
              <w:spacing w:before="100" w:beforeAutospacing="1" w:after="0" w:line="240" w:lineRule="auto"/>
              <w:jc w:val="both"/>
              <w:rPr>
                <w:rFonts w:ascii="Times New Roman" w:eastAsia="Times New Roman" w:hAnsi="Times New Roman" w:cs="Times New Roman"/>
                <w:b/>
                <w:bCs/>
                <w:color w:val="000000"/>
                <w:sz w:val="28"/>
                <w:szCs w:val="28"/>
                <w:u w:val="single"/>
              </w:rPr>
            </w:pPr>
            <w:r w:rsidRPr="006C37C5">
              <w:rPr>
                <w:rFonts w:ascii="Times New Roman" w:eastAsia="Times New Roman" w:hAnsi="Times New Roman" w:cs="Times New Roman"/>
                <w:b/>
                <w:bCs/>
                <w:color w:val="000000"/>
                <w:sz w:val="28"/>
                <w:szCs w:val="28"/>
                <w:u w:val="single"/>
              </w:rPr>
              <w:t>Упражнение:</w:t>
            </w:r>
          </w:p>
          <w:p w:rsidR="00B91B5A" w:rsidRPr="006C37C5" w:rsidRDefault="00B91B5A" w:rsidP="006C37C5">
            <w:pPr>
              <w:shd w:val="clear" w:color="auto" w:fill="FFFFFF"/>
              <w:spacing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1.  Правая рука захватывает левую надостную мышцу (между шеей и плечом). Ладонь должна быть мягкой, как бы «приклеенной» к мышце.</w:t>
            </w:r>
          </w:p>
          <w:p w:rsidR="00B91B5A" w:rsidRPr="006C37C5" w:rsidRDefault="006C37C5"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noProof/>
                <w:sz w:val="28"/>
                <w:szCs w:val="28"/>
              </w:rPr>
              <w:drawing>
                <wp:anchor distT="0" distB="0" distL="114300" distR="114300" simplePos="0" relativeHeight="251665408" behindDoc="1" locked="0" layoutInCell="1" allowOverlap="1">
                  <wp:simplePos x="0" y="0"/>
                  <wp:positionH relativeFrom="column">
                    <wp:posOffset>15240</wp:posOffset>
                  </wp:positionH>
                  <wp:positionV relativeFrom="paragraph">
                    <wp:posOffset>-334010</wp:posOffset>
                  </wp:positionV>
                  <wp:extent cx="1905000" cy="1905000"/>
                  <wp:effectExtent l="19050" t="0" r="0" b="0"/>
                  <wp:wrapTight wrapText="bothSides">
                    <wp:wrapPolygon edited="0">
                      <wp:start x="-216" y="0"/>
                      <wp:lineTo x="-216" y="21384"/>
                      <wp:lineTo x="21600" y="21384"/>
                      <wp:lineTo x="21600" y="0"/>
                      <wp:lineTo x="-216" y="0"/>
                    </wp:wrapPolygon>
                  </wp:wrapTight>
                  <wp:docPr id="10" name="Рисунок 10" descr="http://soul.psiakon.ru/_/rsrc/1417880276405/gimnastika-mozga/upraznenia-gm/16%20%D1%81%D0%BE%D0%B2%D0%B0.jpg?height=200&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ul.psiakon.ru/_/rsrc/1417880276405/gimnastika-mozga/upraznenia-gm/16%20%D1%81%D0%BE%D0%B2%D0%B0.jpg?height=200&amp;width=200"/>
                          <pic:cNvPicPr>
                            <a:picLocks noChangeAspect="1" noChangeArrowheads="1"/>
                          </pic:cNvPicPr>
                        </pic:nvPicPr>
                        <pic:blipFill>
                          <a:blip r:embed="rId15"/>
                          <a:srcRect/>
                          <a:stretch>
                            <a:fillRect/>
                          </a:stretch>
                        </pic:blipFill>
                        <pic:spPr bwMode="auto">
                          <a:xfrm>
                            <a:off x="0" y="0"/>
                            <a:ext cx="1905000" cy="1905000"/>
                          </a:xfrm>
                          <a:prstGeom prst="rect">
                            <a:avLst/>
                          </a:prstGeom>
                          <a:noFill/>
                          <a:ln w="9525">
                            <a:noFill/>
                            <a:miter lim="800000"/>
                            <a:headEnd/>
                            <a:tailEnd/>
                          </a:ln>
                        </pic:spPr>
                      </pic:pic>
                    </a:graphicData>
                  </a:graphic>
                </wp:anchor>
              </w:drawing>
            </w:r>
            <w:r w:rsidR="00B91B5A" w:rsidRPr="006C37C5">
              <w:rPr>
                <w:rFonts w:ascii="Times New Roman" w:eastAsia="Times New Roman" w:hAnsi="Times New Roman" w:cs="Times New Roman"/>
                <w:i/>
                <w:sz w:val="28"/>
                <w:szCs w:val="28"/>
              </w:rPr>
              <w:t xml:space="preserve">2. Сжимайте мышцу и медленно поворачивайте голову слева направо. Доходя до крайней удобной точки, начинаем движение в обратную сторону. При этом губы сложены трубочкой и на выдохе произносят «ух». Шея слегка вытягивается, подбородок движется вперед, а глаза при каждом «уханье» округляются, как у совы. Обычно на один поворот </w:t>
            </w:r>
            <w:r w:rsidR="00B91B5A" w:rsidRPr="006C37C5">
              <w:rPr>
                <w:rFonts w:ascii="Times New Roman" w:eastAsia="Times New Roman" w:hAnsi="Times New Roman" w:cs="Times New Roman"/>
                <w:i/>
                <w:sz w:val="28"/>
                <w:szCs w:val="28"/>
              </w:rPr>
              <w:lastRenderedPageBreak/>
              <w:t>головы приходится 5 звуков. Все движения выполняются синхронно! Проделайте упражнение не менее 3 раз.</w:t>
            </w:r>
          </w:p>
          <w:p w:rsidR="00B91B5A" w:rsidRPr="006C37C5"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3. Поменяйте руки и повторите, расслабляя правую надостную мышцу. Упражнение снимает напряжение в районе шеи, улучшает приток крови к головному мозгу. Оно способствует развитию таких учебных навыков, как слушание и математические вычисления.</w:t>
            </w:r>
          </w:p>
          <w:p w:rsidR="00B91B5A" w:rsidRPr="006C37C5" w:rsidRDefault="00B91B5A" w:rsidP="00B91B5A">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 xml:space="preserve">Благодаря «уханью» снимаются челюстные зажимы, что делает речь </w:t>
            </w:r>
            <w:proofErr w:type="gramStart"/>
            <w:r w:rsidRPr="006C37C5">
              <w:rPr>
                <w:rFonts w:ascii="Times New Roman" w:eastAsia="Times New Roman" w:hAnsi="Times New Roman" w:cs="Times New Roman"/>
                <w:sz w:val="28"/>
                <w:szCs w:val="28"/>
              </w:rPr>
              <w:t>более связной</w:t>
            </w:r>
            <w:proofErr w:type="gramEnd"/>
            <w:r w:rsidRPr="006C37C5">
              <w:rPr>
                <w:rFonts w:ascii="Times New Roman" w:eastAsia="Times New Roman" w:hAnsi="Times New Roman" w:cs="Times New Roman"/>
                <w:sz w:val="28"/>
                <w:szCs w:val="28"/>
              </w:rPr>
              <w:t xml:space="preserve">. Это упражнение особенно полезно после </w:t>
            </w:r>
            <w:proofErr w:type="gramStart"/>
            <w:r w:rsidRPr="006C37C5">
              <w:rPr>
                <w:rFonts w:ascii="Times New Roman" w:eastAsia="Times New Roman" w:hAnsi="Times New Roman" w:cs="Times New Roman"/>
                <w:sz w:val="28"/>
                <w:szCs w:val="28"/>
              </w:rPr>
              <w:t>длительного письма</w:t>
            </w:r>
            <w:proofErr w:type="gramEnd"/>
            <w:r w:rsidRPr="006C37C5">
              <w:rPr>
                <w:rFonts w:ascii="Times New Roman" w:eastAsia="Times New Roman" w:hAnsi="Times New Roman" w:cs="Times New Roman"/>
                <w:sz w:val="28"/>
                <w:szCs w:val="28"/>
              </w:rPr>
              <w:t>, работы с компьютером, вождения машины (для взрослых). </w:t>
            </w:r>
          </w:p>
          <w:p w:rsidR="00B91B5A" w:rsidRPr="006C37C5" w:rsidRDefault="00B91B5A" w:rsidP="006C37C5">
            <w:pPr>
              <w:spacing w:line="240" w:lineRule="auto"/>
              <w:jc w:val="center"/>
              <w:rPr>
                <w:rFonts w:ascii="Times New Roman" w:eastAsia="Times New Roman" w:hAnsi="Times New Roman" w:cs="Times New Roman"/>
                <w:sz w:val="28"/>
                <w:szCs w:val="28"/>
              </w:rPr>
            </w:pPr>
            <w:r w:rsidRPr="006C37C5">
              <w:rPr>
                <w:rFonts w:ascii="Times New Roman" w:eastAsia="Times New Roman" w:hAnsi="Times New Roman" w:cs="Times New Roman"/>
                <w:b/>
                <w:bCs/>
                <w:sz w:val="28"/>
                <w:szCs w:val="28"/>
              </w:rPr>
              <w:t>«ДУМАЮЩИЙ КОЛПАК»</w:t>
            </w:r>
            <w:r w:rsidRPr="006C37C5">
              <w:rPr>
                <w:rFonts w:ascii="Times New Roman" w:eastAsia="Times New Roman" w:hAnsi="Times New Roman" w:cs="Times New Roman"/>
                <w:sz w:val="28"/>
                <w:szCs w:val="28"/>
              </w:rPr>
              <w:t> </w:t>
            </w:r>
          </w:p>
          <w:p w:rsidR="00B91B5A" w:rsidRPr="006C37C5" w:rsidRDefault="00B91B5A" w:rsidP="006C37C5">
            <w:pPr>
              <w:spacing w:after="0" w:line="240" w:lineRule="auto"/>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«Думающий колпак» активизирует весь механизм слухового восприятия и способствует развитию памяти. Для того</w:t>
            </w:r>
            <w:proofErr w:type="gramStart"/>
            <w:r w:rsidRPr="006C37C5">
              <w:rPr>
                <w:rFonts w:ascii="Times New Roman" w:eastAsia="Times New Roman" w:hAnsi="Times New Roman" w:cs="Times New Roman"/>
                <w:sz w:val="28"/>
                <w:szCs w:val="28"/>
              </w:rPr>
              <w:t>,</w:t>
            </w:r>
            <w:proofErr w:type="gramEnd"/>
            <w:r w:rsidRPr="006C37C5">
              <w:rPr>
                <w:rFonts w:ascii="Times New Roman" w:eastAsia="Times New Roman" w:hAnsi="Times New Roman" w:cs="Times New Roman"/>
                <w:sz w:val="28"/>
                <w:szCs w:val="28"/>
              </w:rPr>
              <w:t xml:space="preserve"> чтобы сделать это упражнение, надо оттягивать ушные раковины, слегка выворачивая их и продвигаясь сверху вниз, несколько раз. Возможно, вам будет интересно проделать следующий эксперимент: закройте глаза и на несколько минут напрягите слух. Слышите ли вы одинаково обоими ушами? </w:t>
            </w:r>
            <w:proofErr w:type="gramStart"/>
            <w:r w:rsidRPr="006C37C5">
              <w:rPr>
                <w:rFonts w:ascii="Times New Roman" w:eastAsia="Times New Roman" w:hAnsi="Times New Roman" w:cs="Times New Roman"/>
                <w:sz w:val="28"/>
                <w:szCs w:val="28"/>
              </w:rPr>
              <w:t>Не</w:t>
            </w:r>
            <w:proofErr w:type="gramEnd"/>
            <w:r w:rsidRPr="006C37C5">
              <w:rPr>
                <w:rFonts w:ascii="Times New Roman" w:eastAsia="Times New Roman" w:hAnsi="Times New Roman" w:cs="Times New Roman"/>
                <w:sz w:val="28"/>
                <w:szCs w:val="28"/>
              </w:rPr>
              <w:t xml:space="preserve"> кажется ли одно ухо больше, чем другое, и не слышите ли вы им яснее, чем другим? Не кажутся ли какие-нибудь звуки приглушенными? Если вокруг вас шумно, способны ли вы вычленить отдельные звуки? Теперь сделайте «Думающий Колпак» по три раза с каждым ухом и отметьте разницу ".</w:t>
            </w:r>
          </w:p>
          <w:p w:rsidR="00B91B5A" w:rsidRPr="006C37C5" w:rsidRDefault="00B91B5A" w:rsidP="006C37C5">
            <w:pPr>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b/>
                <w:bCs/>
                <w:sz w:val="28"/>
                <w:szCs w:val="28"/>
              </w:rPr>
              <w:t xml:space="preserve">Связь между слухом в височной доле и памятью в </w:t>
            </w:r>
            <w:proofErr w:type="spellStart"/>
            <w:r w:rsidRPr="006C37C5">
              <w:rPr>
                <w:rFonts w:ascii="Times New Roman" w:eastAsia="Times New Roman" w:hAnsi="Times New Roman" w:cs="Times New Roman"/>
                <w:b/>
                <w:bCs/>
                <w:sz w:val="28"/>
                <w:szCs w:val="28"/>
              </w:rPr>
              <w:t>лимбической</w:t>
            </w:r>
            <w:proofErr w:type="spellEnd"/>
            <w:r w:rsidRPr="006C37C5">
              <w:rPr>
                <w:rFonts w:ascii="Times New Roman" w:eastAsia="Times New Roman" w:hAnsi="Times New Roman" w:cs="Times New Roman"/>
                <w:b/>
                <w:bCs/>
                <w:sz w:val="28"/>
                <w:szCs w:val="28"/>
              </w:rPr>
              <w:t xml:space="preserve"> системе очень сильна.</w:t>
            </w:r>
            <w:r w:rsidRPr="006C37C5">
              <w:rPr>
                <w:rFonts w:ascii="Times New Roman" w:eastAsia="Times New Roman" w:hAnsi="Times New Roman" w:cs="Times New Roman"/>
                <w:sz w:val="28"/>
                <w:szCs w:val="28"/>
              </w:rPr>
              <w:t> Простое действие физического стимулирования тактильных рецепторов наружного уха пробуждает весь механизм слухового восприятия. Специалисты по акупунктуре насчитывают более 148 точек, расположенных на ухе, которые соответствуют различным частям тела.  Ноги соответствуют точкам на верхушке уха, голова - на мочке. </w:t>
            </w:r>
          </w:p>
          <w:p w:rsidR="00B91B5A" w:rsidRPr="006C37C5" w:rsidRDefault="00B91B5A" w:rsidP="006C37C5">
            <w:pPr>
              <w:shd w:val="clear" w:color="auto" w:fill="FFFFFF"/>
              <w:spacing w:after="0" w:line="240" w:lineRule="auto"/>
              <w:jc w:val="both"/>
              <w:rPr>
                <w:rFonts w:ascii="Times New Roman" w:eastAsia="Times New Roman" w:hAnsi="Times New Roman" w:cs="Times New Roman"/>
                <w:sz w:val="28"/>
                <w:szCs w:val="28"/>
              </w:rPr>
            </w:pPr>
            <w:r w:rsidRPr="006C37C5">
              <w:rPr>
                <w:rFonts w:ascii="Times New Roman" w:eastAsia="Times New Roman" w:hAnsi="Times New Roman" w:cs="Times New Roman"/>
                <w:b/>
                <w:bCs/>
                <w:color w:val="000000"/>
                <w:sz w:val="28"/>
                <w:szCs w:val="28"/>
                <w:u w:val="single"/>
              </w:rPr>
              <w:t>Упражнение:</w:t>
            </w:r>
          </w:p>
          <w:p w:rsidR="00B91B5A" w:rsidRPr="00B91B5A" w:rsidRDefault="00B91B5A" w:rsidP="006C37C5">
            <w:pPr>
              <w:spacing w:after="0" w:line="240" w:lineRule="auto"/>
              <w:rPr>
                <w:rFonts w:ascii="Times New Roman" w:eastAsia="Times New Roman" w:hAnsi="Times New Roman" w:cs="Times New Roman"/>
                <w:sz w:val="24"/>
                <w:szCs w:val="24"/>
              </w:rPr>
            </w:pPr>
            <w:r>
              <w:rPr>
                <w:rFonts w:ascii="Georgia" w:eastAsia="Times New Roman" w:hAnsi="Georgia" w:cs="Times New Roman"/>
                <w:noProof/>
                <w:sz w:val="20"/>
                <w:szCs w:val="20"/>
              </w:rPr>
              <w:drawing>
                <wp:anchor distT="0" distB="0" distL="114300" distR="114300" simplePos="0" relativeHeight="251666432" behindDoc="1" locked="0" layoutInCell="1" allowOverlap="1">
                  <wp:simplePos x="0" y="0"/>
                  <wp:positionH relativeFrom="column">
                    <wp:posOffset>15240</wp:posOffset>
                  </wp:positionH>
                  <wp:positionV relativeFrom="paragraph">
                    <wp:posOffset>0</wp:posOffset>
                  </wp:positionV>
                  <wp:extent cx="2257425" cy="2247900"/>
                  <wp:effectExtent l="19050" t="0" r="9525" b="0"/>
                  <wp:wrapTight wrapText="bothSides">
                    <wp:wrapPolygon edited="0">
                      <wp:start x="-182" y="0"/>
                      <wp:lineTo x="-182" y="21417"/>
                      <wp:lineTo x="21691" y="21417"/>
                      <wp:lineTo x="21691" y="0"/>
                      <wp:lineTo x="-182" y="0"/>
                    </wp:wrapPolygon>
                  </wp:wrapTight>
                  <wp:docPr id="11" name="Рисунок 11" descr="http://soul.psiakon.ru/_/rsrc/1417879936315/gimnastika-mozga/upraznenia-gm/10%20%D1%82%D0%BE%D1%87%D0%BA%D0%B8%20%D0%B8%20%D0%BA%D0%BE%D0%BB%D0%BF%D0%B0%D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ul.psiakon.ru/_/rsrc/1417879936315/gimnastika-mozga/upraznenia-gm/10%20%D1%82%D0%BE%D1%87%D0%BA%D0%B8%20%D0%B8%20%D0%BA%D0%BE%D0%BB%D0%BF%D0%B0%D0%BA.jpg"/>
                          <pic:cNvPicPr>
                            <a:picLocks noChangeAspect="1" noChangeArrowheads="1"/>
                          </pic:cNvPicPr>
                        </pic:nvPicPr>
                        <pic:blipFill>
                          <a:blip r:embed="rId16"/>
                          <a:srcRect/>
                          <a:stretch>
                            <a:fillRect/>
                          </a:stretch>
                        </pic:blipFill>
                        <pic:spPr bwMode="auto">
                          <a:xfrm>
                            <a:off x="0" y="0"/>
                            <a:ext cx="2257425" cy="2247900"/>
                          </a:xfrm>
                          <a:prstGeom prst="rect">
                            <a:avLst/>
                          </a:prstGeom>
                          <a:noFill/>
                          <a:ln w="9525">
                            <a:noFill/>
                            <a:miter lim="800000"/>
                            <a:headEnd/>
                            <a:tailEnd/>
                          </a:ln>
                        </pic:spPr>
                      </pic:pic>
                    </a:graphicData>
                  </a:graphic>
                </wp:anchor>
              </w:drawing>
            </w:r>
          </w:p>
          <w:p w:rsidR="00B91B5A" w:rsidRPr="006C37C5" w:rsidRDefault="00B91B5A" w:rsidP="00B91B5A">
            <w:pPr>
              <w:spacing w:after="0" w:line="240" w:lineRule="auto"/>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1.  Держите голову прямо, не напрягая шею и подбородок.</w:t>
            </w:r>
          </w:p>
          <w:p w:rsidR="00B91B5A" w:rsidRPr="006C37C5"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2. Возьмитесь руками за уши таким образом, чтобы большой палец оказался с тыльной    стороны уха, а остальные пальцы – спереди.</w:t>
            </w:r>
          </w:p>
          <w:p w:rsidR="00B91B5A" w:rsidRPr="006C37C5"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3. Массируйте уши сверху вниз, чуть разворачивая их в сторону затылка.</w:t>
            </w:r>
          </w:p>
          <w:p w:rsidR="00B91B5A" w:rsidRPr="006C37C5" w:rsidRDefault="00B91B5A" w:rsidP="00B91B5A">
            <w:pPr>
              <w:shd w:val="clear" w:color="auto" w:fill="FFFFFF"/>
              <w:spacing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lastRenderedPageBreak/>
              <w:t>4. Дойдя до мочки, мягко помассируйте ее. Повторите упражнение 4 раза.</w:t>
            </w:r>
          </w:p>
          <w:p w:rsidR="00B91B5A" w:rsidRPr="006C37C5" w:rsidRDefault="00B91B5A" w:rsidP="006C37C5">
            <w:pPr>
              <w:shd w:val="clear" w:color="auto" w:fill="FFFFFF"/>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Эти движения обостряют слух, помогают работе кратковременной памяти, повышают умственные и физические способности. Кстати, они отлично улучшают равновесие. Можно выполнять стоя и сидя.</w:t>
            </w:r>
          </w:p>
          <w:p w:rsidR="00B91B5A" w:rsidRPr="006C37C5" w:rsidRDefault="00B91B5A" w:rsidP="006C37C5">
            <w:pPr>
              <w:shd w:val="clear" w:color="auto" w:fill="FFFFFF"/>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По мнению психологов, «думающий колпак» будет полезен школьникам перед началом уроков, так как поможет быстро сконцентрировать внимание. Упражнение также весьма кстати перед публичными выступлениями и для сосредоточения при работе с компьютером. </w:t>
            </w:r>
          </w:p>
          <w:p w:rsidR="00B91B5A" w:rsidRPr="006C37C5" w:rsidRDefault="00B91B5A" w:rsidP="006C37C5">
            <w:pPr>
              <w:shd w:val="clear" w:color="auto" w:fill="FFFFFF"/>
              <w:spacing w:before="240" w:after="0" w:line="240" w:lineRule="auto"/>
              <w:jc w:val="center"/>
              <w:outlineLvl w:val="1"/>
              <w:rPr>
                <w:rFonts w:ascii="Times New Roman" w:eastAsia="Times New Roman" w:hAnsi="Times New Roman" w:cs="Times New Roman"/>
                <w:i/>
                <w:iCs/>
                <w:spacing w:val="-7"/>
                <w:sz w:val="28"/>
                <w:szCs w:val="28"/>
              </w:rPr>
            </w:pPr>
            <w:bookmarkStart w:id="6" w:name="TOC--3"/>
            <w:bookmarkEnd w:id="6"/>
            <w:r w:rsidRPr="006C37C5">
              <w:rPr>
                <w:rFonts w:ascii="Times New Roman" w:eastAsia="Times New Roman" w:hAnsi="Times New Roman" w:cs="Times New Roman"/>
                <w:b/>
                <w:bCs/>
                <w:i/>
                <w:iCs/>
                <w:spacing w:val="-7"/>
                <w:sz w:val="28"/>
                <w:szCs w:val="28"/>
              </w:rPr>
              <w:t>Точки уверенности в себе</w:t>
            </w:r>
          </w:p>
          <w:p w:rsidR="00B91B5A" w:rsidRPr="006C37C5" w:rsidRDefault="00B91B5A" w:rsidP="006C37C5">
            <w:pPr>
              <w:shd w:val="clear" w:color="auto" w:fill="FFFFFF"/>
              <w:spacing w:after="0" w:line="240" w:lineRule="auto"/>
              <w:jc w:val="both"/>
              <w:outlineLvl w:val="1"/>
              <w:rPr>
                <w:rFonts w:ascii="Times New Roman" w:eastAsia="Times New Roman" w:hAnsi="Times New Roman" w:cs="Times New Roman"/>
                <w:i/>
                <w:iCs/>
                <w:spacing w:val="-7"/>
                <w:sz w:val="28"/>
                <w:szCs w:val="28"/>
              </w:rPr>
            </w:pPr>
            <w:bookmarkStart w:id="7" w:name="TOC-."/>
            <w:bookmarkEnd w:id="7"/>
            <w:r w:rsidRPr="006C37C5">
              <w:rPr>
                <w:rFonts w:ascii="Times New Roman" w:eastAsia="Times New Roman" w:hAnsi="Times New Roman" w:cs="Times New Roman"/>
                <w:spacing w:val="-7"/>
                <w:sz w:val="28"/>
                <w:szCs w:val="28"/>
              </w:rPr>
              <w:t>Можно выполнять стоя и сидя.</w:t>
            </w:r>
          </w:p>
          <w:p w:rsidR="00B91B5A" w:rsidRPr="006C37C5" w:rsidRDefault="00B91B5A" w:rsidP="006C37C5">
            <w:pPr>
              <w:shd w:val="clear" w:color="auto" w:fill="FFFFFF"/>
              <w:spacing w:after="0"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1.        Положите средний и указательный пальцы обеих рук на точки, находящиеся на лбу посередине между линией бровей и волос. Вертикальная ось точек – посередине зрачка.</w:t>
            </w:r>
          </w:p>
          <w:p w:rsidR="00B91B5A" w:rsidRPr="006C37C5" w:rsidRDefault="00B91B5A" w:rsidP="006C37C5">
            <w:pPr>
              <w:shd w:val="clear" w:color="auto" w:fill="FFFFFF"/>
              <w:spacing w:after="0"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2.        Подержите пальцы на этих точках до возникновения под ними тепла или пульсации. При этом можно представлять позитивное разрешение проблемной ситуации.</w:t>
            </w:r>
          </w:p>
          <w:p w:rsidR="00B91B5A" w:rsidRDefault="00B91B5A" w:rsidP="006C37C5">
            <w:pPr>
              <w:shd w:val="clear" w:color="auto" w:fill="FFFFFF"/>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Упражнение помогает школьникам избежать ситуации «Учил, знаю ответ, но никак не могу вспомнить». С его помощью дети активнее усваивают новую информацию, у них улучшается память. Кроме того, оно помогает справиться со стрессом, быстрее найти выход из проблемной ситуации, ослабить эмоциональный накал. Упражнение особенно актуально перед написанием контрольных работ, публичными выступлениями и во время экзаменов.</w:t>
            </w:r>
          </w:p>
          <w:p w:rsidR="006C37C5" w:rsidRPr="006C37C5" w:rsidRDefault="006C37C5" w:rsidP="006C37C5">
            <w:pPr>
              <w:shd w:val="clear" w:color="auto" w:fill="FFFFFF"/>
              <w:spacing w:after="0" w:line="240" w:lineRule="auto"/>
              <w:ind w:firstLine="708"/>
              <w:jc w:val="both"/>
              <w:rPr>
                <w:rFonts w:ascii="Times New Roman" w:eastAsia="Times New Roman" w:hAnsi="Times New Roman" w:cs="Times New Roman"/>
                <w:sz w:val="28"/>
                <w:szCs w:val="28"/>
              </w:rPr>
            </w:pPr>
          </w:p>
          <w:p w:rsidR="00B91B5A" w:rsidRPr="006C37C5" w:rsidRDefault="00B91B5A" w:rsidP="006C37C5">
            <w:pPr>
              <w:spacing w:line="240" w:lineRule="auto"/>
              <w:jc w:val="center"/>
              <w:rPr>
                <w:rFonts w:ascii="Times New Roman" w:eastAsia="Times New Roman" w:hAnsi="Times New Roman" w:cs="Times New Roman"/>
                <w:sz w:val="28"/>
                <w:szCs w:val="28"/>
              </w:rPr>
            </w:pPr>
            <w:r w:rsidRPr="006C37C5">
              <w:rPr>
                <w:rFonts w:ascii="Times New Roman" w:eastAsia="Times New Roman" w:hAnsi="Times New Roman" w:cs="Times New Roman"/>
                <w:b/>
                <w:bCs/>
                <w:sz w:val="28"/>
                <w:szCs w:val="28"/>
              </w:rPr>
              <w:t>«ПОМПА»</w:t>
            </w:r>
            <w:r w:rsidRPr="006C37C5">
              <w:rPr>
                <w:rFonts w:ascii="Times New Roman" w:eastAsia="Times New Roman" w:hAnsi="Times New Roman" w:cs="Times New Roman"/>
                <w:sz w:val="28"/>
                <w:szCs w:val="28"/>
              </w:rPr>
              <w:t> </w:t>
            </w:r>
          </w:p>
          <w:p w:rsidR="00B91B5A" w:rsidRPr="006C37C5" w:rsidRDefault="00B91B5A" w:rsidP="006C37C5">
            <w:pPr>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Стресс может вызвать рефлекс, называемый «защитой ахиллова сухожилия», который вызывает напряжение и укорочение икроножной и камбаловидной мышц. «Помпа» - растягивающее упражнение, которое способствует расслаблению этих мышц. Благодаря ему спинно-мозговая жидкость внутри центральной нервной системы более свободно</w:t>
            </w:r>
            <w:proofErr w:type="gramStart"/>
            <w:r w:rsidRPr="006C37C5">
              <w:rPr>
                <w:rFonts w:ascii="Times New Roman" w:eastAsia="Times New Roman" w:hAnsi="Times New Roman" w:cs="Times New Roman"/>
                <w:sz w:val="28"/>
                <w:szCs w:val="28"/>
              </w:rPr>
              <w:t xml:space="preserve"> .</w:t>
            </w:r>
            <w:proofErr w:type="gramEnd"/>
            <w:r w:rsidRPr="006C37C5">
              <w:rPr>
                <w:rFonts w:ascii="Times New Roman" w:eastAsia="Times New Roman" w:hAnsi="Times New Roman" w:cs="Times New Roman"/>
                <w:sz w:val="28"/>
                <w:szCs w:val="28"/>
              </w:rPr>
              <w:t xml:space="preserve"> Вследствие этого легче протекает и коммуникация.</w:t>
            </w:r>
          </w:p>
          <w:p w:rsidR="00B91B5A" w:rsidRPr="006C37C5" w:rsidRDefault="00B91B5A" w:rsidP="006C37C5">
            <w:pPr>
              <w:spacing w:after="0" w:line="240" w:lineRule="auto"/>
              <w:ind w:firstLine="709"/>
              <w:jc w:val="both"/>
              <w:rPr>
                <w:rFonts w:ascii="Times New Roman" w:eastAsia="Times New Roman" w:hAnsi="Times New Roman" w:cs="Times New Roman"/>
                <w:sz w:val="28"/>
                <w:szCs w:val="28"/>
              </w:rPr>
            </w:pPr>
            <w:r w:rsidRPr="006C37C5">
              <w:rPr>
                <w:rFonts w:ascii="Times New Roman" w:eastAsia="Times New Roman" w:hAnsi="Times New Roman" w:cs="Times New Roman"/>
                <w:b/>
                <w:bCs/>
                <w:sz w:val="28"/>
                <w:szCs w:val="28"/>
              </w:rPr>
              <w:t>Целью этого упражнения является удлинение икроножной мышцы</w:t>
            </w:r>
            <w:r w:rsidRPr="006C37C5">
              <w:rPr>
                <w:rFonts w:ascii="Times New Roman" w:eastAsia="Times New Roman" w:hAnsi="Times New Roman" w:cs="Times New Roman"/>
                <w:sz w:val="28"/>
                <w:szCs w:val="28"/>
              </w:rPr>
              <w:t xml:space="preserve">. Держитесь за спинку стула, стойте прямо; одну ногу выставьте вперед и согните колено, а другую отведите назад примерно на 30 см. и расположите на носочке. Глубоко вдохните, а когда будете выдыхать, опустите пятку ноги, расположенной позади, на пол, одновременно сгибайте колено ноги, выставленной вперед. Тело должно оставаться в прямом положении, не наклоняясь вперед. Такие «растяжки» часто дела ют бегуны. Повторение «Помпы» несколько раз расслабит икроножную и камбаловидную мышцы и, таким образом, </w:t>
            </w:r>
            <w:r w:rsidRPr="006C37C5">
              <w:rPr>
                <w:rFonts w:ascii="Times New Roman" w:eastAsia="Times New Roman" w:hAnsi="Times New Roman" w:cs="Times New Roman"/>
                <w:sz w:val="28"/>
                <w:szCs w:val="28"/>
              </w:rPr>
              <w:lastRenderedPageBreak/>
              <w:t>нейтрализует рефлекс «защиты ахиллова сухожилия».</w:t>
            </w:r>
          </w:p>
          <w:p w:rsidR="00B91B5A" w:rsidRPr="006C37C5" w:rsidRDefault="00B91B5A" w:rsidP="006C37C5">
            <w:pPr>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Родители могут помочь ребенку сделать «Помпу». Ребенок ложится на спину, а родитель кладет обе руки на нижние поверхности стоп его ног, мягко надавливает на часть стопы около подъема и, таким образом растягивают икроножную мышцу. Многие дети любят «толкаться» одновременно двумя ногами, особенно если их просят «Оттолкни меня, если сможешь» или «Толкни меня посильнее». Сокращение икроножной мышцы при толкании способствует более глубокому растягиванию при расслаблении. Упражнение связано с вербальными навыками, и, что интересно, сильно облегчает коммуникацию детей с дефектами речи или симптомами аутизма. </w:t>
            </w:r>
          </w:p>
          <w:p w:rsidR="00B91B5A" w:rsidRPr="006C37C5" w:rsidRDefault="00B91B5A" w:rsidP="006C37C5">
            <w:pPr>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shd w:val="clear" w:color="auto" w:fill="FFFFFF"/>
              </w:rPr>
              <w:t>Растягивающие движения снимают стресс и расслабляют мышцы, помогая ученику успокоиться, прийти в рабочее состояние. Поэтому такие упражнения способствуют усилению различных учебных навыков – понимающего слушания, чтения, творческого письма, выражению мыслей c помощью речи. А также они позволяют освободиться от напряжения, чуть меньше сутулиться и быть более пластичным.</w:t>
            </w:r>
          </w:p>
          <w:p w:rsidR="00B91B5A" w:rsidRPr="006C37C5" w:rsidRDefault="00B91B5A" w:rsidP="006C37C5">
            <w:pPr>
              <w:shd w:val="clear" w:color="auto" w:fill="FFFFFF"/>
              <w:spacing w:before="240" w:after="0" w:line="240" w:lineRule="auto"/>
              <w:jc w:val="both"/>
              <w:rPr>
                <w:rFonts w:ascii="Times New Roman" w:eastAsia="Times New Roman" w:hAnsi="Times New Roman" w:cs="Times New Roman"/>
                <w:sz w:val="28"/>
                <w:szCs w:val="28"/>
              </w:rPr>
            </w:pPr>
            <w:r w:rsidRPr="006C37C5">
              <w:rPr>
                <w:rFonts w:ascii="Times New Roman" w:eastAsia="Times New Roman" w:hAnsi="Times New Roman" w:cs="Times New Roman"/>
                <w:b/>
                <w:bCs/>
                <w:color w:val="000000"/>
                <w:sz w:val="28"/>
                <w:szCs w:val="28"/>
                <w:u w:val="single"/>
              </w:rPr>
              <w:t>Упражнение:</w:t>
            </w:r>
          </w:p>
          <w:p w:rsidR="00B91B5A" w:rsidRPr="006C37C5" w:rsidRDefault="00B91B5A" w:rsidP="006C37C5">
            <w:pPr>
              <w:spacing w:after="0" w:line="240" w:lineRule="auto"/>
              <w:jc w:val="both"/>
              <w:rPr>
                <w:rFonts w:ascii="Times New Roman" w:eastAsia="Times New Roman" w:hAnsi="Times New Roman" w:cs="Times New Roman"/>
                <w:sz w:val="24"/>
                <w:szCs w:val="24"/>
              </w:rPr>
            </w:pPr>
            <w:r>
              <w:rPr>
                <w:rFonts w:ascii="Georgia" w:eastAsia="Times New Roman" w:hAnsi="Georgia" w:cs="Times New Roman"/>
                <w:noProof/>
                <w:sz w:val="20"/>
                <w:szCs w:val="20"/>
              </w:rPr>
              <w:drawing>
                <wp:anchor distT="0" distB="0" distL="114300" distR="114300" simplePos="0" relativeHeight="251667456" behindDoc="1" locked="0" layoutInCell="1" allowOverlap="1">
                  <wp:simplePos x="0" y="0"/>
                  <wp:positionH relativeFrom="column">
                    <wp:posOffset>15240</wp:posOffset>
                  </wp:positionH>
                  <wp:positionV relativeFrom="paragraph">
                    <wp:posOffset>1905</wp:posOffset>
                  </wp:positionV>
                  <wp:extent cx="1905000" cy="1743075"/>
                  <wp:effectExtent l="19050" t="0" r="0" b="0"/>
                  <wp:wrapTight wrapText="bothSides">
                    <wp:wrapPolygon edited="0">
                      <wp:start x="-216" y="0"/>
                      <wp:lineTo x="-216" y="21482"/>
                      <wp:lineTo x="21600" y="21482"/>
                      <wp:lineTo x="21600" y="0"/>
                      <wp:lineTo x="-216" y="0"/>
                    </wp:wrapPolygon>
                  </wp:wrapTight>
                  <wp:docPr id="12" name="Рисунок 12" descr="http://soul.psiakon.ru/_/rsrc/1417880257366/gimnastika-mozga/upraznenia-gm/14%20%D0%BF%D0%BE%D0%BC%D0%BF%D0%B0.jpg?height=183&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ul.psiakon.ru/_/rsrc/1417880257366/gimnastika-mozga/upraznenia-gm/14%20%D0%BF%D0%BE%D0%BC%D0%BF%D0%B0.jpg?height=183&amp;width=200"/>
                          <pic:cNvPicPr>
                            <a:picLocks noChangeAspect="1" noChangeArrowheads="1"/>
                          </pic:cNvPicPr>
                        </pic:nvPicPr>
                        <pic:blipFill>
                          <a:blip r:embed="rId17"/>
                          <a:srcRect/>
                          <a:stretch>
                            <a:fillRect/>
                          </a:stretch>
                        </pic:blipFill>
                        <pic:spPr bwMode="auto">
                          <a:xfrm>
                            <a:off x="0" y="0"/>
                            <a:ext cx="1905000" cy="1743075"/>
                          </a:xfrm>
                          <a:prstGeom prst="rect">
                            <a:avLst/>
                          </a:prstGeom>
                          <a:noFill/>
                          <a:ln w="9525">
                            <a:noFill/>
                            <a:miter lim="800000"/>
                            <a:headEnd/>
                            <a:tailEnd/>
                          </a:ln>
                        </pic:spPr>
                      </pic:pic>
                    </a:graphicData>
                  </a:graphic>
                </wp:anchor>
              </w:drawing>
            </w:r>
            <w:r w:rsidRPr="006C37C5">
              <w:rPr>
                <w:rFonts w:ascii="Times New Roman" w:eastAsia="Times New Roman" w:hAnsi="Times New Roman" w:cs="Times New Roman"/>
                <w:i/>
                <w:sz w:val="28"/>
                <w:szCs w:val="28"/>
              </w:rPr>
              <w:t xml:space="preserve">1.   При правильном выполнении упражнения вес тела всегда приходится на стоящую впереди ногу. Это легко проверить. Если можете оторвать вторую ногу от земли – значит, вес </w:t>
            </w:r>
            <w:proofErr w:type="gramStart"/>
            <w:r w:rsidRPr="006C37C5">
              <w:rPr>
                <w:rFonts w:ascii="Times New Roman" w:eastAsia="Times New Roman" w:hAnsi="Times New Roman" w:cs="Times New Roman"/>
                <w:i/>
                <w:sz w:val="28"/>
                <w:szCs w:val="28"/>
              </w:rPr>
              <w:t>распределен</w:t>
            </w:r>
            <w:proofErr w:type="gramEnd"/>
            <w:r w:rsidRPr="006C37C5">
              <w:rPr>
                <w:rFonts w:ascii="Times New Roman" w:eastAsia="Times New Roman" w:hAnsi="Times New Roman" w:cs="Times New Roman"/>
                <w:i/>
                <w:sz w:val="28"/>
                <w:szCs w:val="28"/>
              </w:rPr>
              <w:t xml:space="preserve"> верно.</w:t>
            </w:r>
          </w:p>
          <w:p w:rsidR="00B91B5A" w:rsidRPr="006C37C5"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2.   Встаньте, выставив левую ногу вперед с опорой на всю стопу, правая нога – сзади, на носке. Вес тела на левой ноге. Корпус вертикально. При затруднении в этом положении обопритесь на стул или стену руками.</w:t>
            </w:r>
          </w:p>
          <w:p w:rsidR="00B91B5A" w:rsidRPr="006C37C5"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3. </w:t>
            </w:r>
            <w:proofErr w:type="gramStart"/>
            <w:r w:rsidRPr="006C37C5">
              <w:rPr>
                <w:rFonts w:ascii="Times New Roman" w:eastAsia="Times New Roman" w:hAnsi="Times New Roman" w:cs="Times New Roman"/>
                <w:i/>
                <w:sz w:val="28"/>
                <w:szCs w:val="28"/>
              </w:rPr>
              <w:t>Начинайте приседать на выставленной вперед ноге, при этом правая, отставленная назад, опускается с носка на всю стопу.</w:t>
            </w:r>
            <w:proofErr w:type="gramEnd"/>
            <w:r w:rsidRPr="006C37C5">
              <w:rPr>
                <w:rFonts w:ascii="Times New Roman" w:eastAsia="Times New Roman" w:hAnsi="Times New Roman" w:cs="Times New Roman"/>
                <w:i/>
                <w:sz w:val="28"/>
                <w:szCs w:val="28"/>
              </w:rPr>
              <w:t xml:space="preserve"> Вес остается на левой ноге.</w:t>
            </w:r>
          </w:p>
          <w:p w:rsidR="00B91B5A" w:rsidRPr="006C37C5"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4.  Почувствуйте натяжение икроножной мышцы правой ноги.</w:t>
            </w:r>
          </w:p>
          <w:p w:rsidR="00B91B5A" w:rsidRPr="006C37C5" w:rsidRDefault="00B91B5A" w:rsidP="00B91B5A">
            <w:pPr>
              <w:shd w:val="clear" w:color="auto" w:fill="FFFFFF"/>
              <w:spacing w:before="100" w:beforeAutospacing="1" w:after="100" w:afterAutospacing="1" w:line="240" w:lineRule="auto"/>
              <w:jc w:val="both"/>
              <w:rPr>
                <w:rFonts w:ascii="Times New Roman" w:eastAsia="Times New Roman" w:hAnsi="Times New Roman" w:cs="Times New Roman"/>
                <w:i/>
                <w:sz w:val="28"/>
                <w:szCs w:val="28"/>
              </w:rPr>
            </w:pPr>
            <w:r w:rsidRPr="006C37C5">
              <w:rPr>
                <w:rFonts w:ascii="Times New Roman" w:eastAsia="Times New Roman" w:hAnsi="Times New Roman" w:cs="Times New Roman"/>
                <w:i/>
                <w:sz w:val="28"/>
                <w:szCs w:val="28"/>
              </w:rPr>
              <w:t>5.  Поменяйте положение ног и повторите упражнение.</w:t>
            </w:r>
          </w:p>
          <w:p w:rsidR="00B91B5A" w:rsidRDefault="00B91B5A" w:rsidP="006C37C5">
            <w:pPr>
              <w:shd w:val="clear" w:color="auto" w:fill="FFFFFF"/>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Предлагаемые движения также улучшают социальное поведение, помогают довести до конца дело, увеличивают время сосредоточения и внимания, активизируют языковые способности. </w:t>
            </w:r>
          </w:p>
          <w:p w:rsidR="006C37C5" w:rsidRDefault="006C37C5" w:rsidP="006C37C5">
            <w:pPr>
              <w:shd w:val="clear" w:color="auto" w:fill="FFFFFF"/>
              <w:spacing w:after="0" w:line="240" w:lineRule="auto"/>
              <w:ind w:firstLine="708"/>
              <w:jc w:val="both"/>
              <w:rPr>
                <w:rFonts w:ascii="Times New Roman" w:eastAsia="Times New Roman" w:hAnsi="Times New Roman" w:cs="Times New Roman"/>
                <w:sz w:val="28"/>
                <w:szCs w:val="28"/>
              </w:rPr>
            </w:pPr>
          </w:p>
          <w:p w:rsidR="006C37C5" w:rsidRDefault="006C37C5" w:rsidP="006C37C5">
            <w:pPr>
              <w:shd w:val="clear" w:color="auto" w:fill="FFFFFF"/>
              <w:spacing w:after="0" w:line="240" w:lineRule="auto"/>
              <w:ind w:firstLine="708"/>
              <w:jc w:val="both"/>
              <w:rPr>
                <w:rFonts w:ascii="Times New Roman" w:eastAsia="Times New Roman" w:hAnsi="Times New Roman" w:cs="Times New Roman"/>
                <w:sz w:val="28"/>
                <w:szCs w:val="28"/>
              </w:rPr>
            </w:pPr>
          </w:p>
          <w:p w:rsidR="006C37C5" w:rsidRDefault="006C37C5" w:rsidP="006C37C5">
            <w:pPr>
              <w:shd w:val="clear" w:color="auto" w:fill="FFFFFF"/>
              <w:spacing w:after="0" w:line="240" w:lineRule="auto"/>
              <w:ind w:firstLine="708"/>
              <w:jc w:val="both"/>
              <w:rPr>
                <w:rFonts w:ascii="Times New Roman" w:eastAsia="Times New Roman" w:hAnsi="Times New Roman" w:cs="Times New Roman"/>
                <w:sz w:val="28"/>
                <w:szCs w:val="28"/>
              </w:rPr>
            </w:pPr>
          </w:p>
          <w:p w:rsidR="006C37C5" w:rsidRPr="006C37C5" w:rsidRDefault="006C37C5" w:rsidP="006C37C5">
            <w:pPr>
              <w:shd w:val="clear" w:color="auto" w:fill="FFFFFF"/>
              <w:spacing w:after="0" w:line="240" w:lineRule="auto"/>
              <w:ind w:firstLine="708"/>
              <w:jc w:val="both"/>
              <w:rPr>
                <w:rFonts w:ascii="Times New Roman" w:eastAsia="Times New Roman" w:hAnsi="Times New Roman" w:cs="Times New Roman"/>
                <w:sz w:val="28"/>
                <w:szCs w:val="28"/>
              </w:rPr>
            </w:pPr>
          </w:p>
          <w:p w:rsidR="00B91B5A" w:rsidRPr="006C37C5" w:rsidRDefault="00B91B5A" w:rsidP="006C37C5">
            <w:pPr>
              <w:spacing w:line="240" w:lineRule="auto"/>
              <w:jc w:val="center"/>
              <w:rPr>
                <w:rFonts w:ascii="Times New Roman" w:eastAsia="Times New Roman" w:hAnsi="Times New Roman" w:cs="Times New Roman"/>
                <w:sz w:val="28"/>
                <w:szCs w:val="28"/>
              </w:rPr>
            </w:pPr>
            <w:r w:rsidRPr="006C37C5">
              <w:rPr>
                <w:rFonts w:ascii="Times New Roman" w:eastAsia="Times New Roman" w:hAnsi="Times New Roman" w:cs="Times New Roman"/>
                <w:b/>
                <w:bCs/>
                <w:sz w:val="28"/>
                <w:szCs w:val="28"/>
              </w:rPr>
              <w:lastRenderedPageBreak/>
              <w:t>«ЭНЕРГЕТИЗАТОР»</w:t>
            </w:r>
            <w:r w:rsidRPr="006C37C5">
              <w:rPr>
                <w:rFonts w:ascii="Times New Roman" w:eastAsia="Times New Roman" w:hAnsi="Times New Roman" w:cs="Times New Roman"/>
                <w:sz w:val="28"/>
                <w:szCs w:val="28"/>
              </w:rPr>
              <w:t> </w:t>
            </w:r>
          </w:p>
          <w:p w:rsidR="00B91B5A" w:rsidRPr="006C37C5" w:rsidRDefault="00B91B5A" w:rsidP="006C37C5">
            <w:pPr>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w:t>
            </w:r>
            <w:proofErr w:type="spellStart"/>
            <w:r w:rsidRPr="006C37C5">
              <w:rPr>
                <w:rFonts w:ascii="Times New Roman" w:eastAsia="Times New Roman" w:hAnsi="Times New Roman" w:cs="Times New Roman"/>
                <w:sz w:val="28"/>
                <w:szCs w:val="28"/>
              </w:rPr>
              <w:t>Энергетизатор</w:t>
            </w:r>
            <w:proofErr w:type="spellEnd"/>
            <w:r w:rsidRPr="006C37C5">
              <w:rPr>
                <w:rFonts w:ascii="Times New Roman" w:eastAsia="Times New Roman" w:hAnsi="Times New Roman" w:cs="Times New Roman"/>
                <w:sz w:val="28"/>
                <w:szCs w:val="28"/>
              </w:rPr>
              <w:t>» - растягивающее мышцы корпуса тела упражнение, сопровождающееся глубоким дыханием, повышающим уровень кислорода в крови; расслабляет мышцы шеи и плеч и способствует усилению тока спинномозговой жидкости в центральной нервной системе. «</w:t>
            </w:r>
            <w:proofErr w:type="spellStart"/>
            <w:r w:rsidRPr="006C37C5">
              <w:rPr>
                <w:rFonts w:ascii="Times New Roman" w:eastAsia="Times New Roman" w:hAnsi="Times New Roman" w:cs="Times New Roman"/>
                <w:sz w:val="28"/>
                <w:szCs w:val="28"/>
              </w:rPr>
              <w:t>Энергетизатор</w:t>
            </w:r>
            <w:proofErr w:type="spellEnd"/>
            <w:r w:rsidRPr="006C37C5">
              <w:rPr>
                <w:rFonts w:ascii="Times New Roman" w:eastAsia="Times New Roman" w:hAnsi="Times New Roman" w:cs="Times New Roman"/>
                <w:sz w:val="28"/>
                <w:szCs w:val="28"/>
              </w:rPr>
              <w:t>» помогает пробудить весь организм, особенно после утомительной работы за компьютером или долгого сидения.</w:t>
            </w:r>
          </w:p>
          <w:p w:rsidR="00B91B5A" w:rsidRPr="006C37C5" w:rsidRDefault="00B91B5A" w:rsidP="006C37C5">
            <w:pPr>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Чтобы выполнить «</w:t>
            </w:r>
            <w:proofErr w:type="spellStart"/>
            <w:r w:rsidRPr="006C37C5">
              <w:rPr>
                <w:rFonts w:ascii="Times New Roman" w:eastAsia="Times New Roman" w:hAnsi="Times New Roman" w:cs="Times New Roman"/>
                <w:sz w:val="28"/>
                <w:szCs w:val="28"/>
              </w:rPr>
              <w:t>Энергетизатор</w:t>
            </w:r>
            <w:proofErr w:type="spellEnd"/>
            <w:r w:rsidRPr="006C37C5">
              <w:rPr>
                <w:rFonts w:ascii="Times New Roman" w:eastAsia="Times New Roman" w:hAnsi="Times New Roman" w:cs="Times New Roman"/>
                <w:sz w:val="28"/>
                <w:szCs w:val="28"/>
              </w:rPr>
              <w:t>», положите руки на стол перед собой. Наклоните подбородок к груди, ощущая растяжение мышц спины и расслабление плеч. С глубоким вдохом запрокиньте голову назад, прогните спину и раскройте грудную клетку. Затем сделайте выдох, снова расслабьте спину и опустите подбородок к груди "'.</w:t>
            </w:r>
          </w:p>
          <w:p w:rsidR="00B91B5A" w:rsidRPr="006C37C5" w:rsidRDefault="00B91B5A" w:rsidP="006C37C5">
            <w:pPr>
              <w:spacing w:after="0" w:line="240" w:lineRule="auto"/>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Упражнение, если выполнять его 10 -15 минут, стимулирует и повышает концентрацию внимания. Тело совершает движение, активизирующее вестибулярный аппарат, «пробуждает» мозг, расслабляет плечи, что способствует улучшению слуха, и увеличивает циркуляцию кислорода, облегчая тем самым функционирование нервной системы.</w:t>
            </w:r>
          </w:p>
          <w:p w:rsidR="00B91B5A" w:rsidRPr="006C37C5" w:rsidRDefault="00B91B5A" w:rsidP="006C37C5">
            <w:pPr>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Это еще одно незаменимое упражнение при работе за компьютером. Его название говорит само за себя, после него я чувствую себя активной, полной энергии и готовой к обобщению своих мыслей.</w:t>
            </w:r>
          </w:p>
          <w:p w:rsidR="00B91B5A" w:rsidRPr="006C37C5" w:rsidRDefault="00B91B5A" w:rsidP="006C37C5">
            <w:pPr>
              <w:shd w:val="clear" w:color="auto" w:fill="FFFFFF"/>
              <w:spacing w:after="0" w:line="240" w:lineRule="auto"/>
              <w:ind w:firstLine="708"/>
              <w:jc w:val="both"/>
              <w:rPr>
                <w:rFonts w:ascii="Times New Roman" w:eastAsia="Times New Roman" w:hAnsi="Times New Roman" w:cs="Times New Roman"/>
                <w:sz w:val="28"/>
                <w:szCs w:val="28"/>
              </w:rPr>
            </w:pPr>
            <w:r w:rsidRPr="006C37C5">
              <w:rPr>
                <w:rFonts w:ascii="Times New Roman" w:eastAsia="Times New Roman" w:hAnsi="Times New Roman" w:cs="Times New Roman"/>
                <w:sz w:val="28"/>
                <w:szCs w:val="28"/>
              </w:rPr>
              <w:t>Движения также подпитывают энергией для быстрого выполнения учебных заданий, принятия правильных решений. Они способствуют улучшению координации движений, снимают стресс статичной позы, если дети часами сидят за партой или компьютером. Взрослым, уставшим от сидячей работы, это упражнение тоже поможет восстановить силы.</w:t>
            </w:r>
          </w:p>
          <w:p w:rsidR="0006207F" w:rsidRDefault="00B91B5A" w:rsidP="0006207F">
            <w:pPr>
              <w:shd w:val="clear" w:color="auto" w:fill="FFFFFF"/>
              <w:spacing w:before="240"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b/>
                <w:bCs/>
                <w:color w:val="000000"/>
                <w:sz w:val="28"/>
                <w:szCs w:val="28"/>
                <w:u w:val="single"/>
              </w:rPr>
              <w:t>Упражнение:</w:t>
            </w:r>
            <w:r w:rsidRPr="0006207F">
              <w:rPr>
                <w:rFonts w:ascii="Times New Roman" w:eastAsia="Times New Roman" w:hAnsi="Times New Roman" w:cs="Times New Roman"/>
                <w:sz w:val="28"/>
                <w:szCs w:val="28"/>
              </w:rPr>
              <w:t> </w:t>
            </w:r>
          </w:p>
          <w:p w:rsidR="00B91B5A" w:rsidRPr="0006207F" w:rsidRDefault="00B91B5A" w:rsidP="0006207F">
            <w:pPr>
              <w:shd w:val="clear" w:color="auto" w:fill="FFFFFF"/>
              <w:spacing w:after="0"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noProof/>
                <w:sz w:val="28"/>
                <w:szCs w:val="28"/>
              </w:rPr>
              <w:drawing>
                <wp:anchor distT="0" distB="0" distL="114300" distR="114300" simplePos="0" relativeHeight="251668480" behindDoc="1" locked="0" layoutInCell="1" allowOverlap="1">
                  <wp:simplePos x="0" y="0"/>
                  <wp:positionH relativeFrom="column">
                    <wp:posOffset>15240</wp:posOffset>
                  </wp:positionH>
                  <wp:positionV relativeFrom="paragraph">
                    <wp:posOffset>61595</wp:posOffset>
                  </wp:positionV>
                  <wp:extent cx="1504950" cy="1905000"/>
                  <wp:effectExtent l="19050" t="0" r="0" b="0"/>
                  <wp:wrapTight wrapText="bothSides">
                    <wp:wrapPolygon edited="0">
                      <wp:start x="-273" y="0"/>
                      <wp:lineTo x="-273" y="21384"/>
                      <wp:lineTo x="21600" y="21384"/>
                      <wp:lineTo x="21600" y="0"/>
                      <wp:lineTo x="-273" y="0"/>
                    </wp:wrapPolygon>
                  </wp:wrapTight>
                  <wp:docPr id="13" name="Рисунок 13" descr="http://soul.psiakon.ru/_/rsrc/1417879921161/gimnastika-mozga/upraznenia-gm/9%20%D0%B7%D0%BD%D0%B5%D1%80%D0%B3%D0%B8%D1%82%D0%B8%D0%B7%D0%B0%D1%82%D0%BE%D1%80.jpg?height=200&amp;width=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ul.psiakon.ru/_/rsrc/1417879921161/gimnastika-mozga/upraznenia-gm/9%20%D0%B7%D0%BD%D0%B5%D1%80%D0%B3%D0%B8%D1%82%D0%B8%D0%B7%D0%B0%D1%82%D0%BE%D1%80.jpg?height=200&amp;width=158"/>
                          <pic:cNvPicPr>
                            <a:picLocks noChangeAspect="1" noChangeArrowheads="1"/>
                          </pic:cNvPicPr>
                        </pic:nvPicPr>
                        <pic:blipFill>
                          <a:blip r:embed="rId18"/>
                          <a:srcRect/>
                          <a:stretch>
                            <a:fillRect/>
                          </a:stretch>
                        </pic:blipFill>
                        <pic:spPr bwMode="auto">
                          <a:xfrm>
                            <a:off x="0" y="0"/>
                            <a:ext cx="1504950" cy="1905000"/>
                          </a:xfrm>
                          <a:prstGeom prst="rect">
                            <a:avLst/>
                          </a:prstGeom>
                          <a:noFill/>
                          <a:ln w="9525">
                            <a:noFill/>
                            <a:miter lim="800000"/>
                            <a:headEnd/>
                            <a:tailEnd/>
                          </a:ln>
                        </pic:spPr>
                      </pic:pic>
                    </a:graphicData>
                  </a:graphic>
                </wp:anchor>
              </w:drawing>
            </w:r>
            <w:r w:rsidRPr="0006207F">
              <w:rPr>
                <w:rFonts w:ascii="Times New Roman" w:eastAsia="Times New Roman" w:hAnsi="Times New Roman" w:cs="Times New Roman"/>
                <w:i/>
                <w:sz w:val="28"/>
                <w:szCs w:val="28"/>
              </w:rPr>
              <w:t>1. Сядьте за стол и положите руки таким образом, чтобы пальцы были направлены навстречу друг другу и чуть вперед.</w:t>
            </w:r>
          </w:p>
          <w:p w:rsidR="00B91B5A" w:rsidRPr="0006207F" w:rsidRDefault="00B91B5A" w:rsidP="0006207F">
            <w:pPr>
              <w:shd w:val="clear" w:color="auto" w:fill="FFFFFF"/>
              <w:spacing w:before="100" w:beforeAutospacing="1" w:after="0" w:line="240" w:lineRule="auto"/>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2. Опустите голову лбом на стол. Поза должна быть максимально удобной.</w:t>
            </w:r>
          </w:p>
          <w:p w:rsidR="00B91B5A" w:rsidRPr="0006207F" w:rsidRDefault="0006207F" w:rsidP="0006207F">
            <w:pPr>
              <w:shd w:val="clear" w:color="auto" w:fill="FFFFFF"/>
              <w:spacing w:before="100" w:beforeAutospacing="1"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91B5A" w:rsidRPr="0006207F">
              <w:rPr>
                <w:rFonts w:ascii="Times New Roman" w:eastAsia="Times New Roman" w:hAnsi="Times New Roman" w:cs="Times New Roman"/>
                <w:i/>
                <w:sz w:val="28"/>
                <w:szCs w:val="28"/>
              </w:rPr>
              <w:t>3.  На вдохе начинайте поднимать лоб, голову, шею и верхнюю часть спины, как бы толкая носом мяч вверх. Предел подъема – окончание вдоха или напряжение в спине. Грудь и плечи должны быть развернуты и расслаблены.</w:t>
            </w:r>
          </w:p>
          <w:p w:rsidR="00B91B5A" w:rsidRPr="0006207F" w:rsidRDefault="00B91B5A" w:rsidP="0006207F">
            <w:pPr>
              <w:shd w:val="clear" w:color="auto" w:fill="FFFFFF"/>
              <w:spacing w:before="100" w:beforeAutospacing="1" w:after="0"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4.  Подняв голову, сделайте несколько плавных круговых движений головой от плеча к плечу.</w:t>
            </w:r>
          </w:p>
          <w:p w:rsidR="00B91B5A" w:rsidRPr="0006207F" w:rsidRDefault="00B91B5A" w:rsidP="00B91B5A">
            <w:pPr>
              <w:shd w:val="clear" w:color="auto" w:fill="FFFFFF"/>
              <w:spacing w:after="100" w:afterAutospacing="1" w:line="240" w:lineRule="auto"/>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lastRenderedPageBreak/>
              <w:t>5. Опускайте голову в той же последовательности: лоб, голова, шея, спина.</w:t>
            </w:r>
          </w:p>
          <w:p w:rsidR="00B91B5A" w:rsidRPr="0006207F" w:rsidRDefault="00B91B5A" w:rsidP="0006207F">
            <w:pPr>
              <w:shd w:val="clear" w:color="auto" w:fill="FFFFFF"/>
              <w:spacing w:after="0" w:line="240" w:lineRule="auto"/>
              <w:ind w:firstLine="708"/>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Повторите движения 3 раза. Во время их выполнения важно синхронизировать работу тела и дыхания.</w:t>
            </w:r>
          </w:p>
          <w:p w:rsidR="00B91B5A" w:rsidRDefault="00B91B5A" w:rsidP="0006207F">
            <w:pPr>
              <w:shd w:val="clear" w:color="auto" w:fill="FFFFFF"/>
              <w:spacing w:after="0" w:line="240" w:lineRule="auto"/>
              <w:ind w:firstLine="708"/>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Другой вариант упражнения – выполняем движения, лежа на животе на мягкой поверхности. Последовательность остается прежней. Бедра и нижняя часть спины расслаблены и неподвижны. </w:t>
            </w:r>
          </w:p>
          <w:p w:rsidR="0006207F" w:rsidRPr="0006207F" w:rsidRDefault="0006207F" w:rsidP="0006207F">
            <w:pPr>
              <w:shd w:val="clear" w:color="auto" w:fill="FFFFFF"/>
              <w:spacing w:after="0" w:line="240" w:lineRule="auto"/>
              <w:ind w:firstLine="708"/>
              <w:jc w:val="both"/>
              <w:rPr>
                <w:rFonts w:ascii="Times New Roman" w:eastAsia="Times New Roman" w:hAnsi="Times New Roman" w:cs="Times New Roman"/>
                <w:sz w:val="28"/>
                <w:szCs w:val="28"/>
              </w:rPr>
            </w:pPr>
          </w:p>
          <w:p w:rsidR="00B91B5A" w:rsidRPr="0006207F" w:rsidRDefault="00B91B5A" w:rsidP="0006207F">
            <w:pPr>
              <w:spacing w:line="240" w:lineRule="auto"/>
              <w:jc w:val="center"/>
              <w:rPr>
                <w:rFonts w:ascii="Times New Roman" w:eastAsia="Times New Roman" w:hAnsi="Times New Roman" w:cs="Times New Roman"/>
                <w:sz w:val="28"/>
                <w:szCs w:val="28"/>
              </w:rPr>
            </w:pPr>
            <w:r w:rsidRPr="0006207F">
              <w:rPr>
                <w:rFonts w:ascii="Times New Roman" w:eastAsia="Times New Roman" w:hAnsi="Times New Roman" w:cs="Times New Roman"/>
                <w:b/>
                <w:bCs/>
                <w:sz w:val="28"/>
                <w:szCs w:val="28"/>
              </w:rPr>
              <w:t>«ЭНЕРГЕТИЧЕСКАЯ ЗЕВОТА»</w:t>
            </w:r>
            <w:r w:rsidRPr="0006207F">
              <w:rPr>
                <w:rFonts w:ascii="Times New Roman" w:eastAsia="Times New Roman" w:hAnsi="Times New Roman" w:cs="Times New Roman"/>
                <w:sz w:val="28"/>
                <w:szCs w:val="28"/>
              </w:rPr>
              <w:t> </w:t>
            </w:r>
          </w:p>
          <w:p w:rsidR="00B91B5A" w:rsidRPr="0006207F" w:rsidRDefault="00B91B5A" w:rsidP="0006207F">
            <w:pPr>
              <w:spacing w:after="0" w:line="240" w:lineRule="auto"/>
              <w:ind w:firstLine="708"/>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Для выполнения Энергетической зевоты нужно массировать мышцы вокруг зоны челюстно-височного сустава (TMJ). Этот сустав находится прямо перед ушным отверстием и является суставом, соединяющим верхнюю и нижнюю челюсти. Через этот сустав проходят стволы пяти основных черепных нервов, которые собирают сенсорную информацию от всего лица, глазных мышц, языка и рта, активизируют все мышцы лица, глаз и рта при жевании и воспроизведении звуков</w:t>
            </w:r>
            <w:proofErr w:type="gramStart"/>
            <w:r w:rsidRPr="0006207F">
              <w:rPr>
                <w:rFonts w:ascii="Times New Roman" w:eastAsia="Times New Roman" w:hAnsi="Times New Roman" w:cs="Times New Roman"/>
                <w:sz w:val="28"/>
                <w:szCs w:val="28"/>
              </w:rPr>
              <w:t xml:space="preserve"> .</w:t>
            </w:r>
            <w:proofErr w:type="gramEnd"/>
          </w:p>
          <w:p w:rsidR="00B91B5A" w:rsidRPr="0006207F" w:rsidRDefault="00B91B5A" w:rsidP="0006207F">
            <w:pPr>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Когда мы находимся в состоянии стресса, наша челюсть часто сжимается, и передача нервных импульсов через эту область снижается. Энергетическая зевота расслабляет все лицо и поэтому поступление сенсорной информации происходит более эффективно. Она также способствует более эффективной коммуникации и ясному звучанию.</w:t>
            </w:r>
          </w:p>
          <w:p w:rsidR="00B91B5A" w:rsidRPr="0006207F" w:rsidRDefault="00B91B5A" w:rsidP="0006207F">
            <w:pPr>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Если у детей возникают проблемы с чтением, возможной причиной этого является то, что их глаза работают несогласованно. Из-за стресса дети также могут плохо слышать</w:t>
            </w:r>
            <w:r w:rsidRPr="0006207F">
              <w:rPr>
                <w:rFonts w:ascii="Times New Roman" w:eastAsia="Times New Roman" w:hAnsi="Times New Roman" w:cs="Times New Roman"/>
                <w:b/>
                <w:bCs/>
                <w:sz w:val="28"/>
                <w:szCs w:val="28"/>
              </w:rPr>
              <w:t xml:space="preserve">. Напряжение в челюстно-височном суставе может </w:t>
            </w:r>
            <w:proofErr w:type="gramStart"/>
            <w:r w:rsidRPr="0006207F">
              <w:rPr>
                <w:rFonts w:ascii="Times New Roman" w:eastAsia="Times New Roman" w:hAnsi="Times New Roman" w:cs="Times New Roman"/>
                <w:b/>
                <w:bCs/>
                <w:sz w:val="28"/>
                <w:szCs w:val="28"/>
              </w:rPr>
              <w:t>мешать им  разговаривать</w:t>
            </w:r>
            <w:proofErr w:type="gramEnd"/>
            <w:r w:rsidRPr="0006207F">
              <w:rPr>
                <w:rFonts w:ascii="Times New Roman" w:eastAsia="Times New Roman" w:hAnsi="Times New Roman" w:cs="Times New Roman"/>
                <w:b/>
                <w:bCs/>
                <w:sz w:val="28"/>
                <w:szCs w:val="28"/>
              </w:rPr>
              <w:t>, что также отражается на мышлении.</w:t>
            </w:r>
            <w:r w:rsidRPr="0006207F">
              <w:rPr>
                <w:rFonts w:ascii="Times New Roman" w:eastAsia="Times New Roman" w:hAnsi="Times New Roman" w:cs="Times New Roman"/>
                <w:sz w:val="28"/>
                <w:szCs w:val="28"/>
              </w:rPr>
              <w:t> Энергетическая зевота оказывает на таких детей потрясающее действие. </w:t>
            </w:r>
            <w:r w:rsidRPr="0006207F">
              <w:rPr>
                <w:rFonts w:ascii="Times New Roman" w:eastAsia="Times New Roman" w:hAnsi="Times New Roman" w:cs="Times New Roman"/>
                <w:b/>
                <w:bCs/>
                <w:sz w:val="28"/>
                <w:szCs w:val="28"/>
              </w:rPr>
              <w:t>Благодаря расслаблению мышц и облегчению функционирования нервов челюстно-височного сустава, улучшаются все связанные с ними функции глаз, лицевых мышц и рта. </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b/>
                <w:bCs/>
                <w:color w:val="000000"/>
                <w:sz w:val="28"/>
                <w:szCs w:val="28"/>
                <w:u w:val="single"/>
              </w:rPr>
              <w:t>Упражнение:</w:t>
            </w:r>
            <w:r w:rsidRPr="0006207F">
              <w:rPr>
                <w:rFonts w:ascii="Times New Roman" w:eastAsia="Times New Roman" w:hAnsi="Times New Roman" w:cs="Times New Roman"/>
                <w:sz w:val="28"/>
                <w:szCs w:val="28"/>
              </w:rPr>
              <w:t> </w:t>
            </w:r>
          </w:p>
          <w:p w:rsidR="00B91B5A" w:rsidRPr="0006207F" w:rsidRDefault="00B91B5A" w:rsidP="0006207F">
            <w:pPr>
              <w:spacing w:after="0" w:line="240" w:lineRule="auto"/>
              <w:rPr>
                <w:rFonts w:ascii="Times New Roman" w:eastAsia="Times New Roman" w:hAnsi="Times New Roman" w:cs="Times New Roman"/>
                <w:sz w:val="28"/>
                <w:szCs w:val="28"/>
              </w:rPr>
            </w:pPr>
            <w:r w:rsidRPr="0006207F">
              <w:rPr>
                <w:rFonts w:ascii="Times New Roman" w:eastAsia="Times New Roman" w:hAnsi="Times New Roman" w:cs="Times New Roman"/>
                <w:noProof/>
                <w:sz w:val="28"/>
                <w:szCs w:val="28"/>
              </w:rPr>
              <w:drawing>
                <wp:anchor distT="0" distB="0" distL="114300" distR="114300" simplePos="0" relativeHeight="251669504" behindDoc="1" locked="0" layoutInCell="1" allowOverlap="1">
                  <wp:simplePos x="0" y="0"/>
                  <wp:positionH relativeFrom="column">
                    <wp:posOffset>15240</wp:posOffset>
                  </wp:positionH>
                  <wp:positionV relativeFrom="paragraph">
                    <wp:posOffset>-1270</wp:posOffset>
                  </wp:positionV>
                  <wp:extent cx="1895475" cy="1905000"/>
                  <wp:effectExtent l="19050" t="0" r="9525" b="0"/>
                  <wp:wrapTight wrapText="bothSides">
                    <wp:wrapPolygon edited="0">
                      <wp:start x="-217" y="0"/>
                      <wp:lineTo x="-217" y="21384"/>
                      <wp:lineTo x="21709" y="21384"/>
                      <wp:lineTo x="21709" y="0"/>
                      <wp:lineTo x="-217" y="0"/>
                    </wp:wrapPolygon>
                  </wp:wrapTight>
                  <wp:docPr id="14" name="Рисунок 14" descr="http://soul.psiakon.ru/_/rsrc/1417879898108/gimnastika-mozga/upraznenia-gm/6%20%D1%8D%D0%BD%D0%B5%D1%80%D0%B3.%20%D0%B7%D0%B5%D0%B2%D0%BE%D1%82%D0%B0.jpg?height=200&amp;width=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oul.psiakon.ru/_/rsrc/1417879898108/gimnastika-mozga/upraznenia-gm/6%20%D1%8D%D0%BD%D0%B5%D1%80%D0%B3.%20%D0%B7%D0%B5%D0%B2%D0%BE%D1%82%D0%B0.jpg?height=200&amp;width=199"/>
                          <pic:cNvPicPr>
                            <a:picLocks noChangeAspect="1" noChangeArrowheads="1"/>
                          </pic:cNvPicPr>
                        </pic:nvPicPr>
                        <pic:blipFill>
                          <a:blip r:embed="rId19"/>
                          <a:srcRect/>
                          <a:stretch>
                            <a:fillRect/>
                          </a:stretch>
                        </pic:blipFill>
                        <pic:spPr bwMode="auto">
                          <a:xfrm>
                            <a:off x="0" y="0"/>
                            <a:ext cx="1895475" cy="1905000"/>
                          </a:xfrm>
                          <a:prstGeom prst="rect">
                            <a:avLst/>
                          </a:prstGeom>
                          <a:noFill/>
                          <a:ln w="9525">
                            <a:noFill/>
                            <a:miter lim="800000"/>
                            <a:headEnd/>
                            <a:tailEnd/>
                          </a:ln>
                        </pic:spPr>
                      </pic:pic>
                    </a:graphicData>
                  </a:graphic>
                </wp:anchor>
              </w:drawing>
            </w:r>
          </w:p>
          <w:p w:rsidR="00B91B5A" w:rsidRPr="0006207F" w:rsidRDefault="00B91B5A" w:rsidP="0006207F">
            <w:pPr>
              <w:spacing w:after="0" w:line="240" w:lineRule="auto"/>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1.  Займите удобную позицию стоя или сидя. Положите ладони на щеки.</w:t>
            </w:r>
          </w:p>
          <w:p w:rsidR="00B91B5A" w:rsidRPr="0006207F" w:rsidRDefault="00B91B5A" w:rsidP="0006207F">
            <w:pPr>
              <w:shd w:val="clear" w:color="auto" w:fill="FFFFFF"/>
              <w:spacing w:after="0"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2.  Откройте и закройте рот, чтобы почувствовать под руками точки соединения верхней и нижней челюстей. Переместите пальцы на эти точки.</w:t>
            </w:r>
          </w:p>
          <w:p w:rsidR="00B91B5A" w:rsidRPr="0006207F" w:rsidRDefault="00B91B5A" w:rsidP="0006207F">
            <w:pPr>
              <w:shd w:val="clear" w:color="auto" w:fill="FFFFFF"/>
              <w:spacing w:after="0"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 xml:space="preserve">3.  Представьте, что вы зеваете: широко откройте рот и на высоте «зевка» массируйте </w:t>
            </w:r>
            <w:proofErr w:type="gramStart"/>
            <w:r w:rsidRPr="0006207F">
              <w:rPr>
                <w:rFonts w:ascii="Times New Roman" w:eastAsia="Times New Roman" w:hAnsi="Times New Roman" w:cs="Times New Roman"/>
                <w:i/>
                <w:sz w:val="28"/>
                <w:szCs w:val="28"/>
              </w:rPr>
              <w:t>пальцами</w:t>
            </w:r>
            <w:proofErr w:type="gramEnd"/>
            <w:r w:rsidRPr="0006207F">
              <w:rPr>
                <w:rFonts w:ascii="Times New Roman" w:eastAsia="Times New Roman" w:hAnsi="Times New Roman" w:cs="Times New Roman"/>
                <w:i/>
                <w:sz w:val="28"/>
                <w:szCs w:val="28"/>
              </w:rPr>
              <w:t xml:space="preserve"> найденные точки. При этом попробуйте произносить расслабляющий длинный звук «</w:t>
            </w:r>
            <w:proofErr w:type="spellStart"/>
            <w:r w:rsidRPr="0006207F">
              <w:rPr>
                <w:rFonts w:ascii="Times New Roman" w:eastAsia="Times New Roman" w:hAnsi="Times New Roman" w:cs="Times New Roman"/>
                <w:i/>
                <w:sz w:val="28"/>
                <w:szCs w:val="28"/>
              </w:rPr>
              <w:t>ва</w:t>
            </w:r>
            <w:proofErr w:type="spellEnd"/>
            <w:r w:rsidRPr="0006207F">
              <w:rPr>
                <w:rFonts w:ascii="Times New Roman" w:eastAsia="Times New Roman" w:hAnsi="Times New Roman" w:cs="Times New Roman"/>
                <w:i/>
                <w:sz w:val="28"/>
                <w:szCs w:val="28"/>
              </w:rPr>
              <w:t>-а-а-а-у-у-у».</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lastRenderedPageBreak/>
              <w:t>4.  Повторите упражнение 3–6 раз. При правильном выполнении упражнения вы непременно зевнете по-настоящему!</w:t>
            </w:r>
          </w:p>
          <w:p w:rsidR="00B91B5A" w:rsidRPr="0006207F" w:rsidRDefault="00B91B5A" w:rsidP="0006207F">
            <w:pPr>
              <w:shd w:val="clear" w:color="auto" w:fill="FFFFFF"/>
              <w:spacing w:after="0" w:line="240" w:lineRule="auto"/>
              <w:ind w:firstLine="708"/>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Это упражнение улучшает навыки устного чтения, творческого письма, выразительной речи, помогает при выступлениях – а впереди как раз новогодние праздники и, наверняка, участие в представлениях.</w:t>
            </w:r>
          </w:p>
          <w:p w:rsidR="00B91B5A" w:rsidRDefault="00B91B5A" w:rsidP="0006207F">
            <w:pPr>
              <w:shd w:val="clear" w:color="auto" w:fill="FFFFFF"/>
              <w:spacing w:after="0" w:line="240" w:lineRule="auto"/>
              <w:ind w:firstLine="708"/>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За счет ослабления напряжения мышц лица упражнение способствует улучшению зрительного внимания и восприятия, помогает в общении, стимулирует творческие процессы, развивает способность отбирать нужную информацию. Рекомендуем энергетически зевать в те моменты, когда вы начинаете сердиться и сжимать зубы. После упражнения вы найдете нужные слова, чтобы донести свою мысль до собеседника, не обидев его при этом. </w:t>
            </w:r>
          </w:p>
          <w:p w:rsidR="0006207F" w:rsidRPr="0006207F" w:rsidRDefault="0006207F" w:rsidP="0006207F">
            <w:pPr>
              <w:shd w:val="clear" w:color="auto" w:fill="FFFFFF"/>
              <w:spacing w:after="0" w:line="240" w:lineRule="auto"/>
              <w:ind w:firstLine="708"/>
              <w:jc w:val="both"/>
              <w:rPr>
                <w:rFonts w:ascii="Times New Roman" w:eastAsia="Times New Roman" w:hAnsi="Times New Roman" w:cs="Times New Roman"/>
                <w:sz w:val="28"/>
                <w:szCs w:val="28"/>
              </w:rPr>
            </w:pPr>
          </w:p>
          <w:p w:rsidR="00B91B5A" w:rsidRPr="0006207F" w:rsidRDefault="00B91B5A" w:rsidP="0006207F">
            <w:pPr>
              <w:shd w:val="clear" w:color="auto" w:fill="FFFFFF"/>
              <w:spacing w:after="0" w:line="240" w:lineRule="auto"/>
              <w:jc w:val="center"/>
              <w:outlineLvl w:val="0"/>
              <w:rPr>
                <w:rFonts w:ascii="Times New Roman" w:eastAsia="Times New Roman" w:hAnsi="Times New Roman" w:cs="Times New Roman"/>
                <w:b/>
                <w:bCs/>
                <w:kern w:val="36"/>
                <w:sz w:val="28"/>
                <w:szCs w:val="28"/>
              </w:rPr>
            </w:pPr>
            <w:bookmarkStart w:id="8" w:name="TOC--4"/>
            <w:bookmarkEnd w:id="8"/>
            <w:r w:rsidRPr="0006207F">
              <w:rPr>
                <w:rFonts w:ascii="Times New Roman" w:eastAsia="Times New Roman" w:hAnsi="Times New Roman" w:cs="Times New Roman"/>
                <w:b/>
                <w:bCs/>
                <w:kern w:val="36"/>
                <w:sz w:val="28"/>
                <w:szCs w:val="28"/>
              </w:rPr>
              <w:t>«РОКЕР»</w:t>
            </w:r>
            <w:r w:rsidRPr="0006207F">
              <w:rPr>
                <w:rFonts w:ascii="Times New Roman" w:eastAsia="Times New Roman" w:hAnsi="Times New Roman" w:cs="Times New Roman"/>
                <w:kern w:val="36"/>
                <w:sz w:val="28"/>
                <w:szCs w:val="28"/>
              </w:rPr>
              <w:t> </w:t>
            </w:r>
          </w:p>
          <w:p w:rsidR="00B91B5A" w:rsidRPr="0006207F" w:rsidRDefault="00B91B5A" w:rsidP="0006207F">
            <w:pPr>
              <w:shd w:val="clear" w:color="auto" w:fill="FFFFFF"/>
              <w:spacing w:after="0" w:line="240" w:lineRule="auto"/>
              <w:ind w:firstLine="708"/>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Упражнение «Рокер» снимает напряжение после длительного сидения за партой, компьютером или рулем автомобиля, прибавляет энергии, помогает достигать спортивных успехов, способствует творческому мышлению. Кроме того, оно способствует развитию понимающего чтения, улучшает навыки эмоционального чтения и пересказа. Упражнение выполняется на мягкой поверхности. Подойдет, например, гимнастический коврик.</w:t>
            </w:r>
          </w:p>
          <w:p w:rsidR="00B91B5A" w:rsidRPr="0006207F" w:rsidRDefault="00B91B5A" w:rsidP="0006207F">
            <w:pPr>
              <w:shd w:val="clear" w:color="auto" w:fill="FFFFFF"/>
              <w:spacing w:before="240"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b/>
                <w:bCs/>
                <w:color w:val="000000"/>
                <w:sz w:val="28"/>
                <w:szCs w:val="28"/>
                <w:u w:val="single"/>
              </w:rPr>
              <w:t>Упражнение:</w:t>
            </w:r>
          </w:p>
          <w:p w:rsidR="00B91B5A" w:rsidRPr="0006207F" w:rsidRDefault="00B91B5A" w:rsidP="0006207F">
            <w:pPr>
              <w:spacing w:after="0" w:line="240" w:lineRule="auto"/>
              <w:rPr>
                <w:rFonts w:ascii="Times New Roman" w:eastAsia="Times New Roman" w:hAnsi="Times New Roman" w:cs="Times New Roman"/>
                <w:sz w:val="28"/>
                <w:szCs w:val="28"/>
              </w:rPr>
            </w:pPr>
            <w:r w:rsidRPr="0006207F">
              <w:rPr>
                <w:rFonts w:ascii="Times New Roman" w:eastAsia="Times New Roman" w:hAnsi="Times New Roman" w:cs="Times New Roman"/>
                <w:noProof/>
                <w:sz w:val="28"/>
                <w:szCs w:val="28"/>
              </w:rPr>
              <w:drawing>
                <wp:anchor distT="0" distB="0" distL="114300" distR="114300" simplePos="0" relativeHeight="251670528" behindDoc="1" locked="0" layoutInCell="1" allowOverlap="1">
                  <wp:simplePos x="0" y="0"/>
                  <wp:positionH relativeFrom="column">
                    <wp:posOffset>15240</wp:posOffset>
                  </wp:positionH>
                  <wp:positionV relativeFrom="paragraph">
                    <wp:posOffset>635</wp:posOffset>
                  </wp:positionV>
                  <wp:extent cx="1905000" cy="1905000"/>
                  <wp:effectExtent l="19050" t="0" r="0" b="0"/>
                  <wp:wrapTight wrapText="bothSides">
                    <wp:wrapPolygon edited="0">
                      <wp:start x="-216" y="0"/>
                      <wp:lineTo x="-216" y="21384"/>
                      <wp:lineTo x="21600" y="21384"/>
                      <wp:lineTo x="21600" y="0"/>
                      <wp:lineTo x="-216" y="0"/>
                    </wp:wrapPolygon>
                  </wp:wrapTight>
                  <wp:docPr id="15" name="Рисунок 15" descr="http://soul.psiakon.ru/_/rsrc/1417879907175/gimnastika-mozga/upraznenia-gm/7%20%D1%80%D0%BE%D0%BA%D0%B5%D1%80.jpg?height=200&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oul.psiakon.ru/_/rsrc/1417879907175/gimnastika-mozga/upraznenia-gm/7%20%D1%80%D0%BE%D0%BA%D0%B5%D1%80.jpg?height=200&amp;width=200"/>
                          <pic:cNvPicPr>
                            <a:picLocks noChangeAspect="1" noChangeArrowheads="1"/>
                          </pic:cNvPicPr>
                        </pic:nvPicPr>
                        <pic:blipFill>
                          <a:blip r:embed="rId20"/>
                          <a:srcRect/>
                          <a:stretch>
                            <a:fillRect/>
                          </a:stretch>
                        </pic:blipFill>
                        <pic:spPr bwMode="auto">
                          <a:xfrm>
                            <a:off x="0" y="0"/>
                            <a:ext cx="1905000" cy="1905000"/>
                          </a:xfrm>
                          <a:prstGeom prst="rect">
                            <a:avLst/>
                          </a:prstGeom>
                          <a:noFill/>
                          <a:ln w="9525">
                            <a:noFill/>
                            <a:miter lim="800000"/>
                            <a:headEnd/>
                            <a:tailEnd/>
                          </a:ln>
                        </pic:spPr>
                      </pic:pic>
                    </a:graphicData>
                  </a:graphic>
                </wp:anchor>
              </w:drawing>
            </w:r>
            <w:r w:rsidRPr="0006207F">
              <w:rPr>
                <w:rFonts w:ascii="Times New Roman" w:eastAsia="Times New Roman" w:hAnsi="Times New Roman" w:cs="Times New Roman"/>
                <w:i/>
                <w:sz w:val="28"/>
                <w:szCs w:val="28"/>
              </w:rPr>
              <w:t>1.   Сядьте на пол, предварительно не забыв расстелить специальный коврик, и согните колени.</w:t>
            </w:r>
          </w:p>
          <w:p w:rsidR="00B91B5A" w:rsidRPr="0006207F" w:rsidRDefault="00B91B5A" w:rsidP="0006207F">
            <w:pPr>
              <w:shd w:val="clear" w:color="auto" w:fill="FFFFFF"/>
              <w:spacing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2. Обхватите колени руками, откиньтесь назад и, округлив спину, покачайтесь назад и вперед, с боку на бок. Амплитуда движений невелика, она регулируется появлением напряжения.</w:t>
            </w:r>
          </w:p>
          <w:p w:rsidR="00B91B5A" w:rsidRPr="0006207F" w:rsidRDefault="00B91B5A" w:rsidP="0006207F">
            <w:pPr>
              <w:shd w:val="clear" w:color="auto" w:fill="FFFFFF"/>
              <w:spacing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 xml:space="preserve">3. Вернитесь в исходное положение. Откиньтесь назад, опираясь на локти и кисти. Вам должно быть </w:t>
            </w:r>
            <w:proofErr w:type="gramStart"/>
            <w:r w:rsidRPr="0006207F">
              <w:rPr>
                <w:rFonts w:ascii="Times New Roman" w:eastAsia="Times New Roman" w:hAnsi="Times New Roman" w:cs="Times New Roman"/>
                <w:i/>
                <w:sz w:val="28"/>
                <w:szCs w:val="28"/>
              </w:rPr>
              <w:t>удобно</w:t>
            </w:r>
            <w:proofErr w:type="gramEnd"/>
            <w:r w:rsidRPr="0006207F">
              <w:rPr>
                <w:rFonts w:ascii="Times New Roman" w:eastAsia="Times New Roman" w:hAnsi="Times New Roman" w:cs="Times New Roman"/>
                <w:i/>
                <w:sz w:val="28"/>
                <w:szCs w:val="28"/>
              </w:rPr>
              <w:t xml:space="preserve"> поддерживать тело в наклонном положение.</w:t>
            </w:r>
          </w:p>
          <w:p w:rsidR="00B91B5A" w:rsidRPr="0006207F" w:rsidRDefault="00B91B5A" w:rsidP="0006207F">
            <w:pPr>
              <w:shd w:val="clear" w:color="auto" w:fill="FFFFFF"/>
              <w:spacing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4. Приподнимите ноги, согнутые в коленях, плавно начинайте описывать коленями «восьмерки». Если выполнение движений затруднительно, то для начала достаточно просто делать круговые вращения ногами.</w:t>
            </w:r>
          </w:p>
          <w:p w:rsidR="00B91B5A" w:rsidRPr="0006207F" w:rsidRDefault="00B91B5A" w:rsidP="0006207F">
            <w:pPr>
              <w:shd w:val="clear" w:color="auto" w:fill="FFFFFF"/>
              <w:spacing w:line="240" w:lineRule="auto"/>
              <w:ind w:firstLine="567"/>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Предлагаем другой вариант упражнения «Рокер». Сидя в кресле, опираясь на подлокотники, поднимите ноги, согните в коленях и делайте ими круговые движения. </w:t>
            </w:r>
          </w:p>
          <w:p w:rsidR="0006207F" w:rsidRDefault="0006207F" w:rsidP="0006207F">
            <w:pPr>
              <w:shd w:val="clear" w:color="auto" w:fill="FFFFFF"/>
              <w:spacing w:after="0" w:line="240" w:lineRule="auto"/>
              <w:jc w:val="center"/>
              <w:outlineLvl w:val="0"/>
              <w:rPr>
                <w:rFonts w:ascii="Times New Roman" w:eastAsia="Times New Roman" w:hAnsi="Times New Roman" w:cs="Times New Roman"/>
                <w:b/>
                <w:bCs/>
                <w:kern w:val="36"/>
                <w:sz w:val="28"/>
                <w:szCs w:val="28"/>
              </w:rPr>
            </w:pPr>
            <w:bookmarkStart w:id="9" w:name="TOC--5"/>
            <w:bookmarkEnd w:id="9"/>
          </w:p>
          <w:p w:rsidR="00B91B5A" w:rsidRPr="0006207F" w:rsidRDefault="00B91B5A" w:rsidP="0006207F">
            <w:pPr>
              <w:shd w:val="clear" w:color="auto" w:fill="FFFFFF"/>
              <w:spacing w:after="0" w:line="240" w:lineRule="auto"/>
              <w:jc w:val="center"/>
              <w:outlineLvl w:val="0"/>
              <w:rPr>
                <w:rFonts w:ascii="Times New Roman" w:eastAsia="Times New Roman" w:hAnsi="Times New Roman" w:cs="Times New Roman"/>
                <w:b/>
                <w:bCs/>
                <w:kern w:val="36"/>
                <w:sz w:val="28"/>
                <w:szCs w:val="28"/>
              </w:rPr>
            </w:pPr>
            <w:r w:rsidRPr="0006207F">
              <w:rPr>
                <w:rFonts w:ascii="Times New Roman" w:eastAsia="Times New Roman" w:hAnsi="Times New Roman" w:cs="Times New Roman"/>
                <w:b/>
                <w:bCs/>
                <w:kern w:val="36"/>
                <w:sz w:val="28"/>
                <w:szCs w:val="28"/>
              </w:rPr>
              <w:lastRenderedPageBreak/>
              <w:t>«Кнопки Земли» и «Кнопки космоса»</w:t>
            </w:r>
            <w:r w:rsidRPr="0006207F">
              <w:rPr>
                <w:rFonts w:ascii="Times New Roman" w:eastAsia="Times New Roman" w:hAnsi="Times New Roman" w:cs="Times New Roman"/>
                <w:kern w:val="36"/>
                <w:sz w:val="28"/>
                <w:szCs w:val="28"/>
              </w:rPr>
              <w:t> </w:t>
            </w:r>
          </w:p>
          <w:p w:rsidR="00B91B5A" w:rsidRPr="0006207F" w:rsidRDefault="00B91B5A" w:rsidP="0006207F">
            <w:pPr>
              <w:shd w:val="clear" w:color="auto" w:fill="FFFFFF"/>
              <w:spacing w:after="0" w:line="240" w:lineRule="auto"/>
              <w:ind w:firstLine="708"/>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Сделайте перерыв в учебных занятиях, чтобы с помощью предлагаемых упражнений снять усталость, утомление глаз, максимально быстро сконцентрировать внимание. А также развить организационные навыки, умение читать вблизи и вдали (книга – доска), согласованность работы глаз, мотивацию в освоении материала. И, что важно, принять удобную позу для активной учебы.</w:t>
            </w:r>
          </w:p>
          <w:p w:rsidR="00B91B5A" w:rsidRPr="0006207F" w:rsidRDefault="00B91B5A" w:rsidP="0006207F">
            <w:pPr>
              <w:shd w:val="clear" w:color="auto" w:fill="FFFFFF"/>
              <w:spacing w:before="240"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b/>
                <w:bCs/>
                <w:color w:val="000000"/>
                <w:sz w:val="28"/>
                <w:szCs w:val="28"/>
                <w:u w:val="single"/>
              </w:rPr>
              <w:t>Упражнение:</w:t>
            </w:r>
          </w:p>
          <w:p w:rsidR="00B91B5A" w:rsidRPr="0006207F" w:rsidRDefault="00B91B5A" w:rsidP="0006207F">
            <w:pPr>
              <w:shd w:val="clear" w:color="auto" w:fill="FFFFFF"/>
              <w:spacing w:after="0" w:line="240" w:lineRule="auto"/>
              <w:jc w:val="center"/>
              <w:rPr>
                <w:rFonts w:ascii="Times New Roman" w:eastAsia="Times New Roman" w:hAnsi="Times New Roman" w:cs="Times New Roman"/>
                <w:sz w:val="28"/>
                <w:szCs w:val="28"/>
              </w:rPr>
            </w:pPr>
            <w:r w:rsidRPr="0006207F">
              <w:rPr>
                <w:rFonts w:ascii="Times New Roman" w:eastAsia="Times New Roman" w:hAnsi="Times New Roman" w:cs="Times New Roman"/>
                <w:b/>
                <w:bCs/>
                <w:i/>
                <w:iCs/>
                <w:spacing w:val="-7"/>
                <w:sz w:val="28"/>
                <w:szCs w:val="28"/>
              </w:rPr>
              <w:t>«Кнопки Земли»</w:t>
            </w:r>
          </w:p>
          <w:p w:rsidR="00B91B5A" w:rsidRPr="0006207F" w:rsidRDefault="00B91B5A" w:rsidP="0006207F">
            <w:pPr>
              <w:spacing w:after="0" w:line="240" w:lineRule="auto"/>
              <w:rPr>
                <w:rFonts w:ascii="Times New Roman" w:eastAsia="Times New Roman" w:hAnsi="Times New Roman" w:cs="Times New Roman"/>
                <w:sz w:val="28"/>
                <w:szCs w:val="28"/>
              </w:rPr>
            </w:pPr>
            <w:r w:rsidRPr="0006207F">
              <w:rPr>
                <w:rFonts w:ascii="Times New Roman" w:eastAsia="Times New Roman" w:hAnsi="Times New Roman" w:cs="Times New Roman"/>
                <w:noProof/>
                <w:sz w:val="28"/>
                <w:szCs w:val="28"/>
              </w:rPr>
              <w:drawing>
                <wp:anchor distT="0" distB="0" distL="114300" distR="114300" simplePos="0" relativeHeight="251671552" behindDoc="1" locked="0" layoutInCell="1" allowOverlap="1">
                  <wp:simplePos x="0" y="0"/>
                  <wp:positionH relativeFrom="column">
                    <wp:posOffset>15240</wp:posOffset>
                  </wp:positionH>
                  <wp:positionV relativeFrom="paragraph">
                    <wp:posOffset>635</wp:posOffset>
                  </wp:positionV>
                  <wp:extent cx="1714500" cy="1905000"/>
                  <wp:effectExtent l="19050" t="0" r="0" b="0"/>
                  <wp:wrapTight wrapText="bothSides">
                    <wp:wrapPolygon edited="0">
                      <wp:start x="-240" y="0"/>
                      <wp:lineTo x="-240" y="21384"/>
                      <wp:lineTo x="21600" y="21384"/>
                      <wp:lineTo x="21600" y="0"/>
                      <wp:lineTo x="-240" y="0"/>
                    </wp:wrapPolygon>
                  </wp:wrapTight>
                  <wp:docPr id="16" name="Рисунок 16" descr="http://soul.psiakon.ru/_/rsrc/1417881288352/gimnastika-mozga/upraznenia-gm/1%20%D0%BA%D0%BD%D0%BE%D0%BF%D0%BA%D0%B8%20%D0%B7.jpg?height=200&amp;widt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oul.psiakon.ru/_/rsrc/1417881288352/gimnastika-mozga/upraznenia-gm/1%20%D0%BA%D0%BD%D0%BE%D0%BF%D0%BA%D0%B8%20%D0%B7.jpg?height=200&amp;width=180"/>
                          <pic:cNvPicPr>
                            <a:picLocks noChangeAspect="1" noChangeArrowheads="1"/>
                          </pic:cNvPicPr>
                        </pic:nvPicPr>
                        <pic:blipFill>
                          <a:blip r:embed="rId21"/>
                          <a:srcRect/>
                          <a:stretch>
                            <a:fillRect/>
                          </a:stretch>
                        </pic:blipFill>
                        <pic:spPr bwMode="auto">
                          <a:xfrm>
                            <a:off x="0" y="0"/>
                            <a:ext cx="1714500" cy="1905000"/>
                          </a:xfrm>
                          <a:prstGeom prst="rect">
                            <a:avLst/>
                          </a:prstGeom>
                          <a:noFill/>
                          <a:ln w="9525">
                            <a:noFill/>
                            <a:miter lim="800000"/>
                            <a:headEnd/>
                            <a:tailEnd/>
                          </a:ln>
                        </pic:spPr>
                      </pic:pic>
                    </a:graphicData>
                  </a:graphic>
                </wp:anchor>
              </w:drawing>
            </w:r>
            <w:r w:rsidRPr="0006207F">
              <w:rPr>
                <w:rFonts w:ascii="Times New Roman" w:eastAsia="Times New Roman" w:hAnsi="Times New Roman" w:cs="Times New Roman"/>
                <w:i/>
                <w:sz w:val="28"/>
                <w:szCs w:val="28"/>
              </w:rPr>
              <w:t>1.    Встаньте удобно, расслабьтесь.</w:t>
            </w:r>
          </w:p>
          <w:p w:rsidR="00B91B5A" w:rsidRPr="0006207F" w:rsidRDefault="00B91B5A" w:rsidP="0006207F">
            <w:pPr>
              <w:shd w:val="clear" w:color="auto" w:fill="FFFFFF"/>
              <w:spacing w:before="240" w:after="0"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2.  Пальцами руки прикоснитесь к точке, находящейся под нижней губой.</w:t>
            </w:r>
          </w:p>
          <w:p w:rsidR="00B91B5A" w:rsidRPr="0006207F" w:rsidRDefault="00B91B5A" w:rsidP="0006207F">
            <w:pPr>
              <w:shd w:val="clear" w:color="auto" w:fill="FFFFFF"/>
              <w:spacing w:before="240" w:after="0"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3.    Другую руку расположите чуть ниже пупка пальцами вниз.</w:t>
            </w:r>
          </w:p>
          <w:p w:rsidR="00B91B5A" w:rsidRPr="0006207F" w:rsidRDefault="00B91B5A" w:rsidP="0006207F">
            <w:pPr>
              <w:shd w:val="clear" w:color="auto" w:fill="FFFFFF"/>
              <w:spacing w:before="240" w:after="0"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4.   Удерживая точку под нижней губой на вдохе, представляйте, что вместе с воздухом в вас входит энергия земли. А на выдохе верните ее обратно.</w:t>
            </w:r>
          </w:p>
          <w:p w:rsidR="00B91B5A" w:rsidRPr="0006207F" w:rsidRDefault="00B91B5A" w:rsidP="0006207F">
            <w:pPr>
              <w:shd w:val="clear" w:color="auto" w:fill="FFFFFF"/>
              <w:spacing w:before="240"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5.  Сделайте 4–6 полных циклов такого дыхания, чтобы максимально «поднять энергетический фонтан». Далее поменяйте руки местами и повторите упражнение 4–6 раз.</w:t>
            </w:r>
          </w:p>
          <w:p w:rsidR="00B91B5A" w:rsidRPr="0006207F" w:rsidRDefault="00B91B5A" w:rsidP="0006207F">
            <w:pPr>
              <w:spacing w:before="240" w:after="0" w:line="240" w:lineRule="auto"/>
              <w:jc w:val="center"/>
              <w:rPr>
                <w:rFonts w:ascii="Times New Roman" w:eastAsia="Times New Roman" w:hAnsi="Times New Roman" w:cs="Times New Roman"/>
                <w:sz w:val="28"/>
                <w:szCs w:val="28"/>
              </w:rPr>
            </w:pPr>
            <w:r w:rsidRPr="0006207F">
              <w:rPr>
                <w:rFonts w:ascii="Times New Roman" w:eastAsia="Times New Roman" w:hAnsi="Times New Roman" w:cs="Times New Roman"/>
                <w:b/>
                <w:bCs/>
                <w:i/>
                <w:iCs/>
                <w:spacing w:val="-7"/>
                <w:sz w:val="28"/>
                <w:szCs w:val="28"/>
                <w:shd w:val="clear" w:color="auto" w:fill="FFFFFF"/>
              </w:rPr>
              <w:t>«Кнопки космоса»</w:t>
            </w:r>
          </w:p>
          <w:p w:rsidR="00B91B5A" w:rsidRPr="0006207F" w:rsidRDefault="00B91B5A" w:rsidP="0006207F">
            <w:pPr>
              <w:spacing w:after="0" w:line="240" w:lineRule="auto"/>
              <w:rPr>
                <w:rFonts w:ascii="Times New Roman" w:eastAsia="Times New Roman" w:hAnsi="Times New Roman" w:cs="Times New Roman"/>
                <w:sz w:val="28"/>
                <w:szCs w:val="28"/>
              </w:rPr>
            </w:pPr>
            <w:r w:rsidRPr="0006207F">
              <w:rPr>
                <w:rFonts w:ascii="Times New Roman" w:eastAsia="Times New Roman" w:hAnsi="Times New Roman" w:cs="Times New Roman"/>
                <w:noProof/>
                <w:sz w:val="28"/>
                <w:szCs w:val="28"/>
              </w:rPr>
              <w:drawing>
                <wp:anchor distT="0" distB="0" distL="114300" distR="114300" simplePos="0" relativeHeight="251672576" behindDoc="1" locked="0" layoutInCell="1" allowOverlap="1">
                  <wp:simplePos x="0" y="0"/>
                  <wp:positionH relativeFrom="column">
                    <wp:posOffset>15240</wp:posOffset>
                  </wp:positionH>
                  <wp:positionV relativeFrom="paragraph">
                    <wp:posOffset>-4445</wp:posOffset>
                  </wp:positionV>
                  <wp:extent cx="1714500" cy="1905000"/>
                  <wp:effectExtent l="19050" t="0" r="0" b="0"/>
                  <wp:wrapTight wrapText="bothSides">
                    <wp:wrapPolygon edited="0">
                      <wp:start x="-240" y="0"/>
                      <wp:lineTo x="-240" y="21384"/>
                      <wp:lineTo x="21600" y="21384"/>
                      <wp:lineTo x="21600" y="0"/>
                      <wp:lineTo x="-240" y="0"/>
                    </wp:wrapPolygon>
                  </wp:wrapTight>
                  <wp:docPr id="17" name="Рисунок 17" descr="http://soul.psiakon.ru/_/rsrc/1417881295194/gimnastika-mozga/upraznenia-gm/2%20%D0%BA%D0%BD%D0%BE%D0%BF%D0%BA%D0%B8%20%D0%BA.jpg?height=200&amp;widt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ul.psiakon.ru/_/rsrc/1417881295194/gimnastika-mozga/upraznenia-gm/2%20%D0%BA%D0%BD%D0%BE%D0%BF%D0%BA%D0%B8%20%D0%BA.jpg?height=200&amp;width=180"/>
                          <pic:cNvPicPr>
                            <a:picLocks noChangeAspect="1" noChangeArrowheads="1"/>
                          </pic:cNvPicPr>
                        </pic:nvPicPr>
                        <pic:blipFill>
                          <a:blip r:embed="rId22"/>
                          <a:srcRect/>
                          <a:stretch>
                            <a:fillRect/>
                          </a:stretch>
                        </pic:blipFill>
                        <pic:spPr bwMode="auto">
                          <a:xfrm>
                            <a:off x="0" y="0"/>
                            <a:ext cx="1714500" cy="1905000"/>
                          </a:xfrm>
                          <a:prstGeom prst="rect">
                            <a:avLst/>
                          </a:prstGeom>
                          <a:noFill/>
                          <a:ln w="9525">
                            <a:noFill/>
                            <a:miter lim="800000"/>
                            <a:headEnd/>
                            <a:tailEnd/>
                          </a:ln>
                        </pic:spPr>
                      </pic:pic>
                    </a:graphicData>
                  </a:graphic>
                </wp:anchor>
              </w:drawing>
            </w:r>
            <w:r w:rsidRPr="0006207F">
              <w:rPr>
                <w:rFonts w:ascii="Times New Roman" w:eastAsia="Times New Roman" w:hAnsi="Times New Roman" w:cs="Times New Roman"/>
                <w:i/>
                <w:sz w:val="28"/>
                <w:szCs w:val="28"/>
              </w:rPr>
              <w:t>1. Встаньте удобно, расслабьтесь.</w:t>
            </w:r>
          </w:p>
          <w:p w:rsidR="00B91B5A" w:rsidRPr="0006207F" w:rsidRDefault="00B91B5A" w:rsidP="0006207F">
            <w:pPr>
              <w:shd w:val="clear" w:color="auto" w:fill="FFFFFF"/>
              <w:spacing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2. Пальцами руки прикоснитесь к точке, находящейся над верхней губой.</w:t>
            </w:r>
          </w:p>
          <w:p w:rsidR="00B91B5A" w:rsidRPr="0006207F" w:rsidRDefault="00B91B5A" w:rsidP="0006207F">
            <w:pPr>
              <w:shd w:val="clear" w:color="auto" w:fill="FFFFFF"/>
              <w:spacing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3. Другую руку положите на крестец сзади срединной линии тела.</w:t>
            </w:r>
          </w:p>
          <w:p w:rsidR="00B91B5A" w:rsidRPr="0006207F" w:rsidRDefault="00B91B5A" w:rsidP="0006207F">
            <w:pPr>
              <w:shd w:val="clear" w:color="auto" w:fill="FFFFFF"/>
              <w:spacing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4. Удерживая точку над верхней губой во время вдоха, представляйте, как по позвоночнику поднимается энергия, расслабляя каждый позвонок.</w:t>
            </w:r>
          </w:p>
          <w:p w:rsidR="00B91B5A" w:rsidRPr="0006207F" w:rsidRDefault="00B91B5A" w:rsidP="0006207F">
            <w:pPr>
              <w:shd w:val="clear" w:color="auto" w:fill="FFFFFF"/>
              <w:spacing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5. Сделайте 4–6 полных циклов дыхания, чтобы энергия, поднимаясь по позвоночнику и далее вдоль головы (как капюшон), доходила до точки над губой. Поменяйте руки, повторите упражнение. </w:t>
            </w:r>
          </w:p>
          <w:p w:rsidR="00B91B5A" w:rsidRPr="0006207F" w:rsidRDefault="00B91B5A" w:rsidP="0006207F">
            <w:pPr>
              <w:shd w:val="clear" w:color="auto" w:fill="FFFFFF"/>
              <w:spacing w:after="0" w:line="240" w:lineRule="auto"/>
              <w:jc w:val="center"/>
              <w:outlineLvl w:val="0"/>
              <w:rPr>
                <w:rFonts w:ascii="Times New Roman" w:eastAsia="Times New Roman" w:hAnsi="Times New Roman" w:cs="Times New Roman"/>
                <w:b/>
                <w:bCs/>
                <w:kern w:val="36"/>
                <w:sz w:val="28"/>
                <w:szCs w:val="28"/>
              </w:rPr>
            </w:pPr>
            <w:bookmarkStart w:id="10" w:name="TOC--6"/>
            <w:bookmarkEnd w:id="10"/>
            <w:r w:rsidRPr="0006207F">
              <w:rPr>
                <w:rFonts w:ascii="Times New Roman" w:eastAsia="Times New Roman" w:hAnsi="Times New Roman" w:cs="Times New Roman"/>
                <w:b/>
                <w:bCs/>
                <w:kern w:val="36"/>
                <w:sz w:val="28"/>
                <w:szCs w:val="28"/>
              </w:rPr>
              <w:t>«Брюшное дыхание»</w:t>
            </w:r>
            <w:r w:rsidRPr="0006207F">
              <w:rPr>
                <w:rFonts w:ascii="Times New Roman" w:eastAsia="Times New Roman" w:hAnsi="Times New Roman" w:cs="Times New Roman"/>
                <w:kern w:val="36"/>
                <w:sz w:val="28"/>
                <w:szCs w:val="28"/>
              </w:rPr>
              <w:t> </w:t>
            </w:r>
          </w:p>
          <w:p w:rsidR="00B91B5A" w:rsidRPr="0006207F" w:rsidRDefault="00B91B5A" w:rsidP="0006207F">
            <w:pPr>
              <w:shd w:val="clear" w:color="auto" w:fill="FFFFFF"/>
              <w:spacing w:after="0" w:line="240" w:lineRule="auto"/>
              <w:ind w:firstLine="708"/>
              <w:jc w:val="both"/>
              <w:rPr>
                <w:rFonts w:ascii="Times New Roman" w:eastAsia="Times New Roman" w:hAnsi="Times New Roman" w:cs="Times New Roman"/>
                <w:sz w:val="28"/>
                <w:szCs w:val="28"/>
              </w:rPr>
            </w:pPr>
            <w:r w:rsidRPr="0006207F">
              <w:rPr>
                <w:rFonts w:ascii="Times New Roman" w:eastAsia="Times New Roman" w:hAnsi="Times New Roman" w:cs="Times New Roman"/>
                <w:color w:val="000000"/>
                <w:sz w:val="28"/>
                <w:szCs w:val="28"/>
              </w:rPr>
              <w:t xml:space="preserve">Кто из нас не знает, что дыхание – основа жизни? Но задумывались ли вы о том, как вы дышите? Ведь умение правильно дышать отлично помогает справляться со стрессовыми ситуациями, повышает уровень энергии организма и функционирования мозга, </w:t>
            </w:r>
            <w:r w:rsidRPr="0006207F">
              <w:rPr>
                <w:rFonts w:ascii="Times New Roman" w:eastAsia="Times New Roman" w:hAnsi="Times New Roman" w:cs="Times New Roman"/>
                <w:color w:val="000000"/>
                <w:sz w:val="28"/>
                <w:szCs w:val="28"/>
              </w:rPr>
              <w:lastRenderedPageBreak/>
              <w:t>обогащая кровь кислородом, делает выразительной речь и привлекательным внешний облик. Сейчас самое время потренироваться в брюшном дыхании, чтобы с легкостью перенести полученный навык в ситуацию, когда умение расслабиться и набраться сил перед предстоящей нагрузкой гарантирует половину успеха.</w:t>
            </w:r>
          </w:p>
          <w:p w:rsidR="00B91B5A" w:rsidRPr="0006207F" w:rsidRDefault="00B91B5A" w:rsidP="0006207F">
            <w:pPr>
              <w:shd w:val="clear" w:color="auto" w:fill="FFFFFF"/>
              <w:spacing w:before="240"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b/>
                <w:bCs/>
                <w:color w:val="000000"/>
                <w:sz w:val="28"/>
                <w:szCs w:val="28"/>
                <w:u w:val="single"/>
              </w:rPr>
              <w:t>Упражнение:</w:t>
            </w:r>
          </w:p>
          <w:p w:rsidR="00B91B5A" w:rsidRPr="0006207F" w:rsidRDefault="00B91B5A" w:rsidP="0006207F">
            <w:pPr>
              <w:spacing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noProof/>
                <w:sz w:val="28"/>
                <w:szCs w:val="28"/>
              </w:rPr>
              <w:drawing>
                <wp:anchor distT="0" distB="0" distL="114300" distR="114300" simplePos="0" relativeHeight="251673600" behindDoc="1" locked="0" layoutInCell="1" allowOverlap="1">
                  <wp:simplePos x="0" y="0"/>
                  <wp:positionH relativeFrom="column">
                    <wp:posOffset>15240</wp:posOffset>
                  </wp:positionH>
                  <wp:positionV relativeFrom="paragraph">
                    <wp:posOffset>4445</wp:posOffset>
                  </wp:positionV>
                  <wp:extent cx="1628775" cy="1905000"/>
                  <wp:effectExtent l="19050" t="0" r="9525" b="0"/>
                  <wp:wrapTight wrapText="bothSides">
                    <wp:wrapPolygon edited="0">
                      <wp:start x="-253" y="0"/>
                      <wp:lineTo x="-253" y="21384"/>
                      <wp:lineTo x="21726" y="21384"/>
                      <wp:lineTo x="21726" y="0"/>
                      <wp:lineTo x="-253" y="0"/>
                    </wp:wrapPolygon>
                  </wp:wrapTight>
                  <wp:docPr id="18" name="Рисунок 18" descr="http://soul.psiakon.ru/_/rsrc/1417879868960/gimnastika-mozga/upraznenia-gm/3%20%D0%B1%20%D0%B4%D1%8B%D1%85%D0%B0%D0%BD%D0%B8%D0%B5.jpg?height=200&amp;width=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ul.psiakon.ru/_/rsrc/1417879868960/gimnastika-mozga/upraznenia-gm/3%20%D0%B1%20%D0%B4%D1%8B%D1%85%D0%B0%D0%BD%D0%B8%D0%B5.jpg?height=200&amp;width=171"/>
                          <pic:cNvPicPr>
                            <a:picLocks noChangeAspect="1" noChangeArrowheads="1"/>
                          </pic:cNvPicPr>
                        </pic:nvPicPr>
                        <pic:blipFill>
                          <a:blip r:embed="rId23"/>
                          <a:srcRect/>
                          <a:stretch>
                            <a:fillRect/>
                          </a:stretch>
                        </pic:blipFill>
                        <pic:spPr bwMode="auto">
                          <a:xfrm>
                            <a:off x="0" y="0"/>
                            <a:ext cx="1628775" cy="1905000"/>
                          </a:xfrm>
                          <a:prstGeom prst="rect">
                            <a:avLst/>
                          </a:prstGeom>
                          <a:noFill/>
                          <a:ln w="9525">
                            <a:noFill/>
                            <a:miter lim="800000"/>
                            <a:headEnd/>
                            <a:tailEnd/>
                          </a:ln>
                        </pic:spPr>
                      </pic:pic>
                    </a:graphicData>
                  </a:graphic>
                </wp:anchor>
              </w:drawing>
            </w:r>
            <w:r w:rsidR="0006207F" w:rsidRPr="0006207F">
              <w:rPr>
                <w:rFonts w:ascii="Times New Roman" w:eastAsia="Times New Roman" w:hAnsi="Times New Roman" w:cs="Times New Roman"/>
                <w:i/>
                <w:sz w:val="28"/>
                <w:szCs w:val="28"/>
              </w:rPr>
              <w:t>1.    </w:t>
            </w:r>
            <w:r w:rsidRPr="0006207F">
              <w:rPr>
                <w:rFonts w:ascii="Times New Roman" w:eastAsia="Times New Roman" w:hAnsi="Times New Roman" w:cs="Times New Roman"/>
                <w:i/>
                <w:sz w:val="28"/>
                <w:szCs w:val="28"/>
              </w:rPr>
              <w:t>Вдохните через нос. Выдох производится маленькими порциями через сжатые губы. Выдыхая, представьте, будто пытаетесь удержать на весу над губами пушинку. Данный пункт является подготовительным к упражнению.</w:t>
            </w:r>
          </w:p>
          <w:p w:rsidR="00B91B5A" w:rsidRPr="0006207F" w:rsidRDefault="00B91B5A" w:rsidP="0006207F">
            <w:pPr>
              <w:shd w:val="clear" w:color="auto" w:fill="FFFFFF"/>
              <w:spacing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2.        Положите руки на живот. Вдохните воздух через нос таким образом, чтобы под вашими руками образовался шарик.</w:t>
            </w:r>
          </w:p>
          <w:p w:rsidR="00B91B5A" w:rsidRPr="0006207F" w:rsidRDefault="00B91B5A" w:rsidP="0006207F">
            <w:pPr>
              <w:shd w:val="clear" w:color="auto" w:fill="FFFFFF"/>
              <w:spacing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3.        Задержите дыхание и медленно сосчитайте до трех.</w:t>
            </w:r>
          </w:p>
          <w:p w:rsidR="00B91B5A" w:rsidRPr="0006207F" w:rsidRDefault="00B91B5A" w:rsidP="0006207F">
            <w:pPr>
              <w:shd w:val="clear" w:color="auto" w:fill="FFFFFF"/>
              <w:spacing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4.        Медленно выдыхайте, при этом живот сдувается и немного втягивается. Задержите дыхание на 3 секунды и сделайте вдох.</w:t>
            </w:r>
          </w:p>
          <w:p w:rsidR="00B91B5A" w:rsidRPr="0006207F" w:rsidRDefault="00B91B5A" w:rsidP="0006207F">
            <w:pPr>
              <w:shd w:val="clear" w:color="auto" w:fill="FFFFFF"/>
              <w:spacing w:line="240" w:lineRule="auto"/>
              <w:jc w:val="both"/>
              <w:rPr>
                <w:rFonts w:ascii="Times New Roman" w:eastAsia="Times New Roman" w:hAnsi="Times New Roman" w:cs="Times New Roman"/>
                <w:i/>
                <w:sz w:val="28"/>
                <w:szCs w:val="28"/>
              </w:rPr>
            </w:pPr>
            <w:r w:rsidRPr="0006207F">
              <w:rPr>
                <w:rFonts w:ascii="Times New Roman" w:eastAsia="Times New Roman" w:hAnsi="Times New Roman" w:cs="Times New Roman"/>
                <w:i/>
                <w:sz w:val="28"/>
                <w:szCs w:val="28"/>
              </w:rPr>
              <w:t>5.        Повторите упражнение не более 3 раз. Обратите внимание: дыхание во время упражнения должно быть ритмичным.</w:t>
            </w:r>
          </w:p>
          <w:p w:rsidR="00B91B5A" w:rsidRPr="0006207F" w:rsidRDefault="00B91B5A" w:rsidP="0006207F">
            <w:pPr>
              <w:spacing w:after="0" w:line="240" w:lineRule="auto"/>
              <w:ind w:firstLine="708"/>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Данное упражнение развивает диафрагмальное дыхание, улучшает дыхательный процесс, расслабляет центральную нервную систему, способствует гибкости и точности выполняемых движений, помогает снять избыточное возбуждение и успокоиться. Оно улучшает навыки чтения – кодирование и декодирование, а также способствует связной эмоционально окрашенной речи. Его хорошо выполнять перед контрольными работами.</w:t>
            </w:r>
          </w:p>
          <w:p w:rsidR="00B91B5A" w:rsidRPr="0006207F" w:rsidRDefault="00B91B5A" w:rsidP="0006207F">
            <w:pPr>
              <w:spacing w:after="0" w:line="240" w:lineRule="auto"/>
              <w:jc w:val="center"/>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 </w:t>
            </w:r>
            <w:r w:rsidRPr="0006207F">
              <w:rPr>
                <w:rFonts w:ascii="Times New Roman" w:eastAsia="Times New Roman" w:hAnsi="Times New Roman" w:cs="Times New Roman"/>
                <w:b/>
                <w:bCs/>
                <w:spacing w:val="-7"/>
                <w:sz w:val="28"/>
                <w:szCs w:val="28"/>
                <w:shd w:val="clear" w:color="auto" w:fill="FFFFFF"/>
              </w:rPr>
              <w:t>«Вращение шеей»</w:t>
            </w:r>
            <w:r w:rsidRPr="0006207F">
              <w:rPr>
                <w:rFonts w:ascii="Times New Roman" w:eastAsia="Times New Roman" w:hAnsi="Times New Roman" w:cs="Times New Roman"/>
                <w:sz w:val="28"/>
                <w:szCs w:val="28"/>
              </w:rPr>
              <w:t> </w:t>
            </w:r>
          </w:p>
          <w:p w:rsidR="00B91B5A" w:rsidRPr="0006207F" w:rsidRDefault="00B91B5A" w:rsidP="0006207F">
            <w:pPr>
              <w:spacing w:after="0" w:line="240" w:lineRule="auto"/>
              <w:ind w:firstLine="708"/>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shd w:val="clear" w:color="auto" w:fill="FFFFFF"/>
              </w:rPr>
              <w:t>Перед экзаменами шея, вместо того чтобы вытянуться, снять зажимы и улучшить обеспечение мозга кислородом, свешивается под тяжестью наполняемой знаниями головы. Чтобы легче воспринимать информацию, дайте свободу шее!</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b/>
                <w:bCs/>
                <w:color w:val="000000"/>
                <w:sz w:val="28"/>
                <w:szCs w:val="28"/>
                <w:u w:val="single"/>
              </w:rPr>
              <w:t>Упражнение:</w:t>
            </w:r>
          </w:p>
          <w:p w:rsidR="00B91B5A" w:rsidRPr="0006207F" w:rsidRDefault="00B91B5A" w:rsidP="0006207F">
            <w:pPr>
              <w:spacing w:after="0" w:line="240" w:lineRule="auto"/>
              <w:rPr>
                <w:rFonts w:ascii="Times New Roman" w:eastAsia="Times New Roman" w:hAnsi="Times New Roman" w:cs="Times New Roman"/>
                <w:sz w:val="28"/>
                <w:szCs w:val="28"/>
              </w:rPr>
            </w:pPr>
            <w:r w:rsidRPr="0006207F">
              <w:rPr>
                <w:rFonts w:ascii="Times New Roman" w:eastAsia="Times New Roman" w:hAnsi="Times New Roman" w:cs="Times New Roman"/>
                <w:noProof/>
                <w:sz w:val="28"/>
                <w:szCs w:val="28"/>
              </w:rPr>
              <w:lastRenderedPageBreak/>
              <w:drawing>
                <wp:inline distT="0" distB="0" distL="0" distR="0">
                  <wp:extent cx="4762500" cy="2200275"/>
                  <wp:effectExtent l="19050" t="0" r="0" b="0"/>
                  <wp:docPr id="19" name="Рисунок 19" descr="http://soul.psiakon.ru/_/rsrc/1417879889132/gimnastika-mozga/upraznenia-gm/4%20%D1%88%D0%B5%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ul.psiakon.ru/_/rsrc/1417879889132/gimnastika-mozga/upraznenia-gm/4%20%D1%88%D0%B5%D1%8F.jpg"/>
                          <pic:cNvPicPr>
                            <a:picLocks noChangeAspect="1" noChangeArrowheads="1"/>
                          </pic:cNvPicPr>
                        </pic:nvPicPr>
                        <pic:blipFill>
                          <a:blip r:embed="rId24"/>
                          <a:srcRect/>
                          <a:stretch>
                            <a:fillRect/>
                          </a:stretch>
                        </pic:blipFill>
                        <pic:spPr bwMode="auto">
                          <a:xfrm>
                            <a:off x="0" y="0"/>
                            <a:ext cx="4762500" cy="2200275"/>
                          </a:xfrm>
                          <a:prstGeom prst="rect">
                            <a:avLst/>
                          </a:prstGeom>
                          <a:noFill/>
                          <a:ln w="9525">
                            <a:noFill/>
                            <a:miter lim="800000"/>
                            <a:headEnd/>
                            <a:tailEnd/>
                          </a:ln>
                        </pic:spPr>
                      </pic:pic>
                    </a:graphicData>
                  </a:graphic>
                </wp:inline>
              </w:drawing>
            </w:r>
          </w:p>
          <w:p w:rsidR="00B91B5A" w:rsidRPr="0006207F" w:rsidRDefault="00B91B5A" w:rsidP="0006207F">
            <w:pPr>
              <w:spacing w:after="0" w:line="240" w:lineRule="auto"/>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1.        Встаньте прямо, голова по срединной линии.</w:t>
            </w:r>
          </w:p>
          <w:p w:rsidR="00B91B5A" w:rsidRPr="0006207F" w:rsidRDefault="00B4621A" w:rsidP="0006207F">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B91B5A" w:rsidRPr="0006207F">
              <w:rPr>
                <w:rFonts w:ascii="Times New Roman" w:eastAsia="Times New Roman" w:hAnsi="Times New Roman" w:cs="Times New Roman"/>
                <w:sz w:val="28"/>
                <w:szCs w:val="28"/>
              </w:rPr>
              <w:t>  Приподнимите плечо к уху. Положите на него голову.</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3.        Позвольте голове скатиться к срединной линии и опустите плечо. Подбородок опущен достаточно низко и касается груди. Вы чувствуете натяжение задних шейных мышц. Рот чуть приоткрыт. Представьте, что ваша голова – тяжелый шар.</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4.        Медленно начинайте поворачивать голову вправо и влево. Максимальная амплитуда поворота – не дальше плеча.</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5.        Сделайте четыре-пять проходов от плеча к плечу. Не торопитесь. В местах сильного напряжения в шее чуть дольше задержите голову в этой позиции и подышите спокойно и глубоко.</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6.        Вернитесь в исходное положение. Чуть откиньте голову назад до мягкого натяжения мышц шеи спереди. Не забудьте приоткрыть рот.</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7.        Начинайте медленно вращать головой из стороны в сторону. Амплитуда движений должна быть меньше, чем в п. 4.</w:t>
            </w:r>
          </w:p>
          <w:p w:rsidR="00B91B5A"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Данное упражнение способствует расслаблению ЦНС и снятию мышечных зажимов в области шеи, плеч, спины. Помогает лучшему восприятию и обработке информации, улучшает математические способности и навыки чтения.</w:t>
            </w:r>
          </w:p>
          <w:p w:rsidR="00B4621A" w:rsidRPr="0006207F" w:rsidRDefault="00B4621A" w:rsidP="0006207F">
            <w:pPr>
              <w:shd w:val="clear" w:color="auto" w:fill="FFFFFF"/>
              <w:spacing w:after="0" w:line="240" w:lineRule="auto"/>
              <w:jc w:val="both"/>
              <w:rPr>
                <w:rFonts w:ascii="Times New Roman" w:eastAsia="Times New Roman" w:hAnsi="Times New Roman" w:cs="Times New Roman"/>
                <w:sz w:val="28"/>
                <w:szCs w:val="28"/>
              </w:rPr>
            </w:pPr>
          </w:p>
          <w:p w:rsidR="00B91B5A" w:rsidRPr="0006207F" w:rsidRDefault="00B91B5A" w:rsidP="0006207F">
            <w:pPr>
              <w:shd w:val="clear" w:color="auto" w:fill="FFFFFF"/>
              <w:spacing w:after="0" w:line="240" w:lineRule="auto"/>
              <w:jc w:val="center"/>
              <w:outlineLvl w:val="1"/>
              <w:rPr>
                <w:rFonts w:ascii="Times New Roman" w:eastAsia="Times New Roman" w:hAnsi="Times New Roman" w:cs="Times New Roman"/>
                <w:i/>
                <w:iCs/>
                <w:spacing w:val="-7"/>
                <w:sz w:val="28"/>
                <w:szCs w:val="28"/>
              </w:rPr>
            </w:pPr>
            <w:bookmarkStart w:id="11" w:name="TOC--7"/>
            <w:bookmarkEnd w:id="11"/>
            <w:r w:rsidRPr="0006207F">
              <w:rPr>
                <w:rFonts w:ascii="Times New Roman" w:eastAsia="Times New Roman" w:hAnsi="Times New Roman" w:cs="Times New Roman"/>
                <w:b/>
                <w:bCs/>
                <w:spacing w:val="-7"/>
                <w:sz w:val="28"/>
                <w:szCs w:val="28"/>
              </w:rPr>
              <w:t>«Крюки Кука»</w:t>
            </w:r>
            <w:r w:rsidRPr="0006207F">
              <w:rPr>
                <w:rFonts w:ascii="Times New Roman" w:eastAsia="Times New Roman" w:hAnsi="Times New Roman" w:cs="Times New Roman"/>
                <w:i/>
                <w:iCs/>
                <w:spacing w:val="-7"/>
                <w:sz w:val="28"/>
                <w:szCs w:val="28"/>
              </w:rPr>
              <w:t> </w:t>
            </w:r>
          </w:p>
          <w:p w:rsidR="00B91B5A" w:rsidRPr="0006207F" w:rsidRDefault="00B91B5A" w:rsidP="0006207F">
            <w:pPr>
              <w:shd w:val="clear" w:color="auto" w:fill="FFFFFF"/>
              <w:spacing w:after="0" w:line="240" w:lineRule="auto"/>
              <w:ind w:firstLine="708"/>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Считается, что сидеть нога на ногу неприлично. Однако в моменты накопившейся усталости, плохого настроения, невозможности принять решение эта поза может очень помочь. Они помогут справиться со стрессом, взглянуть на мир позитивно, быстро снять усталость.</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b/>
                <w:bCs/>
                <w:color w:val="000000"/>
                <w:sz w:val="28"/>
                <w:szCs w:val="28"/>
                <w:u w:val="single"/>
              </w:rPr>
              <w:t>Упражнение:</w:t>
            </w:r>
          </w:p>
          <w:p w:rsidR="00B91B5A" w:rsidRPr="0006207F" w:rsidRDefault="00B91B5A" w:rsidP="0006207F">
            <w:pPr>
              <w:shd w:val="clear" w:color="auto" w:fill="FFFFFF"/>
              <w:spacing w:after="0" w:line="240" w:lineRule="auto"/>
              <w:ind w:right="50"/>
              <w:jc w:val="both"/>
              <w:outlineLvl w:val="2"/>
              <w:rPr>
                <w:rFonts w:ascii="Times New Roman" w:eastAsia="Times New Roman" w:hAnsi="Times New Roman" w:cs="Times New Roman"/>
                <w:sz w:val="28"/>
                <w:szCs w:val="28"/>
              </w:rPr>
            </w:pPr>
            <w:bookmarkStart w:id="12" w:name="TOC-3"/>
            <w:bookmarkEnd w:id="12"/>
            <w:r w:rsidRPr="0006207F">
              <w:rPr>
                <w:rFonts w:ascii="Times New Roman" w:eastAsia="Times New Roman" w:hAnsi="Times New Roman" w:cs="Times New Roman"/>
                <w:noProof/>
                <w:sz w:val="28"/>
                <w:szCs w:val="28"/>
              </w:rPr>
              <w:lastRenderedPageBreak/>
              <w:drawing>
                <wp:inline distT="0" distB="0" distL="0" distR="0">
                  <wp:extent cx="4762500" cy="2667000"/>
                  <wp:effectExtent l="19050" t="0" r="0" b="0"/>
                  <wp:docPr id="20" name="Рисунок 20" descr="http://soul.psiakon.ru/_/rsrc/1417879880220/gimnastika-mozga/upraznenia-gm/5%20%D0%BA%D1%80%D1%8E%D0%BA%D0%B8%20%D0%BA%D1%83%D0%BA%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oul.psiakon.ru/_/rsrc/1417879880220/gimnastika-mozga/upraznenia-gm/5%20%D0%BA%D1%80%D1%8E%D0%BA%D0%B8%20%D0%BA%D1%83%D0%BA%D0%B0.jpg"/>
                          <pic:cNvPicPr>
                            <a:picLocks noChangeAspect="1" noChangeArrowheads="1"/>
                          </pic:cNvPicPr>
                        </pic:nvPicPr>
                        <pic:blipFill>
                          <a:blip r:embed="rId25"/>
                          <a:srcRect/>
                          <a:stretch>
                            <a:fillRect/>
                          </a:stretch>
                        </pic:blipFill>
                        <pic:spPr bwMode="auto">
                          <a:xfrm>
                            <a:off x="0" y="0"/>
                            <a:ext cx="4762500" cy="2667000"/>
                          </a:xfrm>
                          <a:prstGeom prst="rect">
                            <a:avLst/>
                          </a:prstGeom>
                          <a:noFill/>
                          <a:ln w="9525">
                            <a:noFill/>
                            <a:miter lim="800000"/>
                            <a:headEnd/>
                            <a:tailEnd/>
                          </a:ln>
                        </pic:spPr>
                      </pic:pic>
                    </a:graphicData>
                  </a:graphic>
                </wp:inline>
              </w:drawing>
            </w:r>
          </w:p>
          <w:p w:rsidR="00B91B5A" w:rsidRPr="0006207F" w:rsidRDefault="00B91B5A" w:rsidP="0006207F">
            <w:pPr>
              <w:shd w:val="clear" w:color="auto" w:fill="FFFFFF"/>
              <w:spacing w:after="0" w:line="240" w:lineRule="auto"/>
              <w:ind w:right="50"/>
              <w:jc w:val="both"/>
              <w:outlineLvl w:val="2"/>
              <w:rPr>
                <w:rFonts w:ascii="Times New Roman" w:eastAsia="Times New Roman" w:hAnsi="Times New Roman" w:cs="Times New Roman"/>
                <w:sz w:val="28"/>
                <w:szCs w:val="28"/>
              </w:rPr>
            </w:pPr>
            <w:bookmarkStart w:id="13" w:name="TOC-11"/>
            <w:bookmarkEnd w:id="13"/>
            <w:r w:rsidRPr="0006207F">
              <w:rPr>
                <w:rFonts w:ascii="Times New Roman" w:eastAsia="Times New Roman" w:hAnsi="Times New Roman" w:cs="Times New Roman"/>
                <w:b/>
                <w:bCs/>
                <w:i/>
                <w:iCs/>
                <w:sz w:val="28"/>
                <w:szCs w:val="28"/>
              </w:rPr>
              <w:t>Часть 1</w:t>
            </w:r>
          </w:p>
          <w:p w:rsidR="00B91B5A" w:rsidRPr="0006207F" w:rsidRDefault="00B91B5A" w:rsidP="0006207F">
            <w:pPr>
              <w:spacing w:after="0" w:line="240" w:lineRule="auto"/>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1.   Сядьте удобно, положите правую стопу на левое колено.</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2. Положите правую руку на пятку, а левой рукой обхватите правую ногу в области голеностопа, тем самым образовав перекрестие.</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3.  Прижмите язык к твердому нёбу сразу за верхними зубами. Глаза смотрят вверх. Дыхание и тело расслабленное.</w:t>
            </w:r>
          </w:p>
          <w:p w:rsidR="00B91B5A" w:rsidRPr="0006207F" w:rsidRDefault="00B91B5A" w:rsidP="0006207F">
            <w:pPr>
              <w:shd w:val="clear" w:color="auto" w:fill="FFFFFF"/>
              <w:spacing w:after="0" w:line="240" w:lineRule="auto"/>
              <w:ind w:right="50"/>
              <w:jc w:val="both"/>
              <w:outlineLvl w:val="2"/>
              <w:rPr>
                <w:rFonts w:ascii="Times New Roman" w:eastAsia="Times New Roman" w:hAnsi="Times New Roman" w:cs="Times New Roman"/>
                <w:sz w:val="28"/>
                <w:szCs w:val="28"/>
              </w:rPr>
            </w:pPr>
            <w:bookmarkStart w:id="14" w:name="TOC-21"/>
            <w:bookmarkEnd w:id="14"/>
            <w:r w:rsidRPr="0006207F">
              <w:rPr>
                <w:rFonts w:ascii="Times New Roman" w:eastAsia="Times New Roman" w:hAnsi="Times New Roman" w:cs="Times New Roman"/>
                <w:b/>
                <w:bCs/>
                <w:i/>
                <w:iCs/>
                <w:sz w:val="28"/>
                <w:szCs w:val="28"/>
              </w:rPr>
              <w:t>Часть 2</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1.  Опустите ногу на пол и раздвиньте стопы.</w:t>
            </w:r>
          </w:p>
          <w:p w:rsidR="00B91B5A" w:rsidRPr="0006207F" w:rsidRDefault="00B91B5A" w:rsidP="0006207F">
            <w:pPr>
              <w:shd w:val="clear" w:color="auto" w:fill="FFFFFF"/>
              <w:spacing w:after="0" w:line="240" w:lineRule="auto"/>
              <w:jc w:val="both"/>
              <w:rPr>
                <w:rFonts w:ascii="Times New Roman" w:eastAsia="Times New Roman" w:hAnsi="Times New Roman" w:cs="Times New Roman"/>
                <w:sz w:val="28"/>
                <w:szCs w:val="28"/>
              </w:rPr>
            </w:pPr>
            <w:r w:rsidRPr="0006207F">
              <w:rPr>
                <w:rFonts w:ascii="Times New Roman" w:eastAsia="Times New Roman" w:hAnsi="Times New Roman" w:cs="Times New Roman"/>
                <w:sz w:val="28"/>
                <w:szCs w:val="28"/>
              </w:rPr>
              <w:t>2.  Разомкните руки, соедините кончики пальцев обеих рук друг с другом, опустите кисти вниз на уровне живота.</w:t>
            </w:r>
          </w:p>
          <w:p w:rsidR="00B91B5A" w:rsidRPr="00B91B5A" w:rsidRDefault="00B91B5A" w:rsidP="0006207F">
            <w:pPr>
              <w:shd w:val="clear" w:color="auto" w:fill="FFFFFF"/>
              <w:spacing w:after="0" w:line="240" w:lineRule="auto"/>
              <w:jc w:val="both"/>
              <w:rPr>
                <w:rFonts w:ascii="Times New Roman" w:eastAsia="Times New Roman" w:hAnsi="Times New Roman" w:cs="Times New Roman"/>
                <w:sz w:val="24"/>
                <w:szCs w:val="24"/>
              </w:rPr>
            </w:pPr>
            <w:r w:rsidRPr="0006207F">
              <w:rPr>
                <w:rFonts w:ascii="Times New Roman" w:eastAsia="Times New Roman" w:hAnsi="Times New Roman" w:cs="Times New Roman"/>
                <w:sz w:val="28"/>
                <w:szCs w:val="28"/>
              </w:rPr>
              <w:t>3. Посидите так столько, сколько вам нужно для восстановления сил. Глаза смотрят вниз, язык по-прежнему на нёбе.</w:t>
            </w:r>
          </w:p>
        </w:tc>
      </w:tr>
    </w:tbl>
    <w:p w:rsidR="00991E13" w:rsidRDefault="00991E13"/>
    <w:sectPr w:rsidR="00991E13" w:rsidSect="0027627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91B5A"/>
    <w:rsid w:val="00041E69"/>
    <w:rsid w:val="0006207F"/>
    <w:rsid w:val="0021758D"/>
    <w:rsid w:val="0027627E"/>
    <w:rsid w:val="004723AA"/>
    <w:rsid w:val="006A1754"/>
    <w:rsid w:val="006C37C5"/>
    <w:rsid w:val="006F60AD"/>
    <w:rsid w:val="00800162"/>
    <w:rsid w:val="0094348F"/>
    <w:rsid w:val="00991E13"/>
    <w:rsid w:val="009B6348"/>
    <w:rsid w:val="00A30A47"/>
    <w:rsid w:val="00B4621A"/>
    <w:rsid w:val="00B91B5A"/>
    <w:rsid w:val="00D86DA4"/>
    <w:rsid w:val="00EB0332"/>
    <w:rsid w:val="00F2701D"/>
    <w:rsid w:val="00F44CA5"/>
    <w:rsid w:val="00FC0944"/>
    <w:rsid w:val="00FE3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332"/>
  </w:style>
  <w:style w:type="paragraph" w:styleId="1">
    <w:name w:val="heading 1"/>
    <w:basedOn w:val="a"/>
    <w:link w:val="10"/>
    <w:uiPriority w:val="9"/>
    <w:qFormat/>
    <w:rsid w:val="00B91B5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91B5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91B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B5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91B5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91B5A"/>
    <w:rPr>
      <w:rFonts w:ascii="Times New Roman" w:eastAsia="Times New Roman" w:hAnsi="Times New Roman" w:cs="Times New Roman"/>
      <w:b/>
      <w:bCs/>
      <w:sz w:val="27"/>
      <w:szCs w:val="27"/>
    </w:rPr>
  </w:style>
  <w:style w:type="paragraph" w:styleId="a3">
    <w:name w:val="Normal (Web)"/>
    <w:basedOn w:val="a"/>
    <w:uiPriority w:val="99"/>
    <w:unhideWhenUsed/>
    <w:rsid w:val="00B91B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91B5A"/>
  </w:style>
  <w:style w:type="character" w:styleId="a4">
    <w:name w:val="Strong"/>
    <w:basedOn w:val="a0"/>
    <w:uiPriority w:val="22"/>
    <w:qFormat/>
    <w:rsid w:val="00B91B5A"/>
    <w:rPr>
      <w:b/>
      <w:bCs/>
    </w:rPr>
  </w:style>
  <w:style w:type="paragraph" w:styleId="a5">
    <w:name w:val="Balloon Text"/>
    <w:basedOn w:val="a"/>
    <w:link w:val="a6"/>
    <w:uiPriority w:val="99"/>
    <w:semiHidden/>
    <w:unhideWhenUsed/>
    <w:rsid w:val="00B91B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1B5A"/>
    <w:rPr>
      <w:rFonts w:ascii="Tahoma" w:hAnsi="Tahoma" w:cs="Tahoma"/>
      <w:sz w:val="16"/>
      <w:szCs w:val="16"/>
    </w:rPr>
  </w:style>
  <w:style w:type="paragraph" w:styleId="a7">
    <w:name w:val="List Paragraph"/>
    <w:basedOn w:val="a"/>
    <w:uiPriority w:val="34"/>
    <w:qFormat/>
    <w:rsid w:val="00A30A47"/>
    <w:pPr>
      <w:ind w:left="720"/>
      <w:contextualSpacing/>
    </w:pPr>
  </w:style>
  <w:style w:type="paragraph" w:customStyle="1" w:styleId="c1">
    <w:name w:val="c1"/>
    <w:basedOn w:val="a"/>
    <w:rsid w:val="008001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8001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901921">
      <w:bodyDiv w:val="1"/>
      <w:marLeft w:val="0"/>
      <w:marRight w:val="0"/>
      <w:marTop w:val="0"/>
      <w:marBottom w:val="0"/>
      <w:divBdr>
        <w:top w:val="none" w:sz="0" w:space="0" w:color="auto"/>
        <w:left w:val="none" w:sz="0" w:space="0" w:color="auto"/>
        <w:bottom w:val="none" w:sz="0" w:space="0" w:color="auto"/>
        <w:right w:val="none" w:sz="0" w:space="0" w:color="auto"/>
      </w:divBdr>
      <w:divsChild>
        <w:div w:id="1576234703">
          <w:marLeft w:val="0"/>
          <w:marRight w:val="0"/>
          <w:marTop w:val="0"/>
          <w:marBottom w:val="0"/>
          <w:divBdr>
            <w:top w:val="none" w:sz="0" w:space="0" w:color="auto"/>
            <w:left w:val="none" w:sz="0" w:space="0" w:color="auto"/>
            <w:bottom w:val="none" w:sz="0" w:space="0" w:color="auto"/>
            <w:right w:val="none" w:sz="0" w:space="0" w:color="auto"/>
          </w:divBdr>
          <w:divsChild>
            <w:div w:id="777025627">
              <w:marLeft w:val="0"/>
              <w:marRight w:val="0"/>
              <w:marTop w:val="0"/>
              <w:marBottom w:val="0"/>
              <w:divBdr>
                <w:top w:val="none" w:sz="0" w:space="0" w:color="auto"/>
                <w:left w:val="none" w:sz="0" w:space="0" w:color="auto"/>
                <w:bottom w:val="none" w:sz="0" w:space="0" w:color="auto"/>
                <w:right w:val="none" w:sz="0" w:space="0" w:color="auto"/>
              </w:divBdr>
              <w:divsChild>
                <w:div w:id="392851181">
                  <w:marLeft w:val="0"/>
                  <w:marRight w:val="150"/>
                  <w:marTop w:val="75"/>
                  <w:marBottom w:val="0"/>
                  <w:divBdr>
                    <w:top w:val="none" w:sz="0" w:space="0" w:color="auto"/>
                    <w:left w:val="none" w:sz="0" w:space="0" w:color="auto"/>
                    <w:bottom w:val="none" w:sz="0" w:space="0" w:color="auto"/>
                    <w:right w:val="none" w:sz="0" w:space="0" w:color="auto"/>
                  </w:divBdr>
                </w:div>
                <w:div w:id="649599374">
                  <w:marLeft w:val="0"/>
                  <w:marRight w:val="150"/>
                  <w:marTop w:val="75"/>
                  <w:marBottom w:val="0"/>
                  <w:divBdr>
                    <w:top w:val="none" w:sz="0" w:space="0" w:color="auto"/>
                    <w:left w:val="none" w:sz="0" w:space="0" w:color="auto"/>
                    <w:bottom w:val="none" w:sz="0" w:space="0" w:color="auto"/>
                    <w:right w:val="none" w:sz="0" w:space="0" w:color="auto"/>
                  </w:divBdr>
                </w:div>
                <w:div w:id="1606234659">
                  <w:marLeft w:val="0"/>
                  <w:marRight w:val="150"/>
                  <w:marTop w:val="75"/>
                  <w:marBottom w:val="0"/>
                  <w:divBdr>
                    <w:top w:val="none" w:sz="0" w:space="0" w:color="auto"/>
                    <w:left w:val="none" w:sz="0" w:space="0" w:color="auto"/>
                    <w:bottom w:val="none" w:sz="0" w:space="0" w:color="auto"/>
                    <w:right w:val="none" w:sz="0" w:space="0" w:color="auto"/>
                  </w:divBdr>
                </w:div>
                <w:div w:id="1846164633">
                  <w:marLeft w:val="0"/>
                  <w:marRight w:val="150"/>
                  <w:marTop w:val="75"/>
                  <w:marBottom w:val="0"/>
                  <w:divBdr>
                    <w:top w:val="none" w:sz="0" w:space="0" w:color="auto"/>
                    <w:left w:val="none" w:sz="0" w:space="0" w:color="auto"/>
                    <w:bottom w:val="none" w:sz="0" w:space="0" w:color="auto"/>
                    <w:right w:val="none" w:sz="0" w:space="0" w:color="auto"/>
                  </w:divBdr>
                </w:div>
                <w:div w:id="1096900995">
                  <w:marLeft w:val="0"/>
                  <w:marRight w:val="150"/>
                  <w:marTop w:val="75"/>
                  <w:marBottom w:val="0"/>
                  <w:divBdr>
                    <w:top w:val="none" w:sz="0" w:space="0" w:color="auto"/>
                    <w:left w:val="none" w:sz="0" w:space="0" w:color="auto"/>
                    <w:bottom w:val="none" w:sz="0" w:space="0" w:color="auto"/>
                    <w:right w:val="none" w:sz="0" w:space="0" w:color="auto"/>
                  </w:divBdr>
                </w:div>
                <w:div w:id="2101220652">
                  <w:marLeft w:val="0"/>
                  <w:marRight w:val="150"/>
                  <w:marTop w:val="75"/>
                  <w:marBottom w:val="0"/>
                  <w:divBdr>
                    <w:top w:val="none" w:sz="0" w:space="0" w:color="auto"/>
                    <w:left w:val="none" w:sz="0" w:space="0" w:color="auto"/>
                    <w:bottom w:val="none" w:sz="0" w:space="0" w:color="auto"/>
                    <w:right w:val="none" w:sz="0" w:space="0" w:color="auto"/>
                  </w:divBdr>
                </w:div>
                <w:div w:id="971593590">
                  <w:marLeft w:val="0"/>
                  <w:marRight w:val="150"/>
                  <w:marTop w:val="75"/>
                  <w:marBottom w:val="0"/>
                  <w:divBdr>
                    <w:top w:val="none" w:sz="0" w:space="0" w:color="auto"/>
                    <w:left w:val="none" w:sz="0" w:space="0" w:color="auto"/>
                    <w:bottom w:val="none" w:sz="0" w:space="0" w:color="auto"/>
                    <w:right w:val="none" w:sz="0" w:space="0" w:color="auto"/>
                  </w:divBdr>
                </w:div>
                <w:div w:id="1548492855">
                  <w:marLeft w:val="0"/>
                  <w:marRight w:val="150"/>
                  <w:marTop w:val="75"/>
                  <w:marBottom w:val="0"/>
                  <w:divBdr>
                    <w:top w:val="none" w:sz="0" w:space="0" w:color="auto"/>
                    <w:left w:val="none" w:sz="0" w:space="0" w:color="auto"/>
                    <w:bottom w:val="none" w:sz="0" w:space="0" w:color="auto"/>
                    <w:right w:val="none" w:sz="0" w:space="0" w:color="auto"/>
                  </w:divBdr>
                </w:div>
                <w:div w:id="27949471">
                  <w:marLeft w:val="0"/>
                  <w:marRight w:val="150"/>
                  <w:marTop w:val="75"/>
                  <w:marBottom w:val="0"/>
                  <w:divBdr>
                    <w:top w:val="none" w:sz="0" w:space="0" w:color="auto"/>
                    <w:left w:val="none" w:sz="0" w:space="0" w:color="auto"/>
                    <w:bottom w:val="none" w:sz="0" w:space="0" w:color="auto"/>
                    <w:right w:val="none" w:sz="0" w:space="0" w:color="auto"/>
                  </w:divBdr>
                </w:div>
                <w:div w:id="1875147685">
                  <w:marLeft w:val="0"/>
                  <w:marRight w:val="150"/>
                  <w:marTop w:val="75"/>
                  <w:marBottom w:val="0"/>
                  <w:divBdr>
                    <w:top w:val="none" w:sz="0" w:space="0" w:color="auto"/>
                    <w:left w:val="none" w:sz="0" w:space="0" w:color="auto"/>
                    <w:bottom w:val="none" w:sz="0" w:space="0" w:color="auto"/>
                    <w:right w:val="none" w:sz="0" w:space="0" w:color="auto"/>
                  </w:divBdr>
                </w:div>
                <w:div w:id="244192298">
                  <w:marLeft w:val="0"/>
                  <w:marRight w:val="150"/>
                  <w:marTop w:val="75"/>
                  <w:marBottom w:val="0"/>
                  <w:divBdr>
                    <w:top w:val="none" w:sz="0" w:space="0" w:color="auto"/>
                    <w:left w:val="none" w:sz="0" w:space="0" w:color="auto"/>
                    <w:bottom w:val="none" w:sz="0" w:space="0" w:color="auto"/>
                    <w:right w:val="none" w:sz="0" w:space="0" w:color="auto"/>
                  </w:divBdr>
                </w:div>
                <w:div w:id="248656726">
                  <w:marLeft w:val="0"/>
                  <w:marRight w:val="150"/>
                  <w:marTop w:val="75"/>
                  <w:marBottom w:val="0"/>
                  <w:divBdr>
                    <w:top w:val="none" w:sz="0" w:space="0" w:color="auto"/>
                    <w:left w:val="none" w:sz="0" w:space="0" w:color="auto"/>
                    <w:bottom w:val="none" w:sz="0" w:space="0" w:color="auto"/>
                    <w:right w:val="none" w:sz="0" w:space="0" w:color="auto"/>
                  </w:divBdr>
                </w:div>
                <w:div w:id="164175678">
                  <w:marLeft w:val="0"/>
                  <w:marRight w:val="150"/>
                  <w:marTop w:val="75"/>
                  <w:marBottom w:val="0"/>
                  <w:divBdr>
                    <w:top w:val="none" w:sz="0" w:space="0" w:color="auto"/>
                    <w:left w:val="none" w:sz="0" w:space="0" w:color="auto"/>
                    <w:bottom w:val="none" w:sz="0" w:space="0" w:color="auto"/>
                    <w:right w:val="none" w:sz="0" w:space="0" w:color="auto"/>
                  </w:divBdr>
                </w:div>
                <w:div w:id="774522142">
                  <w:marLeft w:val="0"/>
                  <w:marRight w:val="150"/>
                  <w:marTop w:val="75"/>
                  <w:marBottom w:val="0"/>
                  <w:divBdr>
                    <w:top w:val="none" w:sz="0" w:space="0" w:color="auto"/>
                    <w:left w:val="none" w:sz="0" w:space="0" w:color="auto"/>
                    <w:bottom w:val="none" w:sz="0" w:space="0" w:color="auto"/>
                    <w:right w:val="none" w:sz="0" w:space="0" w:color="auto"/>
                  </w:divBdr>
                </w:div>
                <w:div w:id="1043944188">
                  <w:marLeft w:val="0"/>
                  <w:marRight w:val="150"/>
                  <w:marTop w:val="75"/>
                  <w:marBottom w:val="0"/>
                  <w:divBdr>
                    <w:top w:val="none" w:sz="0" w:space="0" w:color="auto"/>
                    <w:left w:val="none" w:sz="0" w:space="0" w:color="auto"/>
                    <w:bottom w:val="none" w:sz="0" w:space="0" w:color="auto"/>
                    <w:right w:val="none" w:sz="0" w:space="0" w:color="auto"/>
                  </w:divBdr>
                </w:div>
                <w:div w:id="785461725">
                  <w:marLeft w:val="0"/>
                  <w:marRight w:val="150"/>
                  <w:marTop w:val="75"/>
                  <w:marBottom w:val="0"/>
                  <w:divBdr>
                    <w:top w:val="none" w:sz="0" w:space="0" w:color="auto"/>
                    <w:left w:val="none" w:sz="0" w:space="0" w:color="auto"/>
                    <w:bottom w:val="none" w:sz="0" w:space="0" w:color="auto"/>
                    <w:right w:val="none" w:sz="0" w:space="0" w:color="auto"/>
                  </w:divBdr>
                </w:div>
                <w:div w:id="288782052">
                  <w:marLeft w:val="0"/>
                  <w:marRight w:val="15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22</Pages>
  <Words>5474</Words>
  <Characters>31207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c400</dc:creator>
  <cp:keywords/>
  <dc:description/>
  <cp:lastModifiedBy>user</cp:lastModifiedBy>
  <cp:revision>9</cp:revision>
  <dcterms:created xsi:type="dcterms:W3CDTF">2016-11-05T22:52:00Z</dcterms:created>
  <dcterms:modified xsi:type="dcterms:W3CDTF">2026-08-15T06:58:00Z</dcterms:modified>
</cp:coreProperties>
</file>