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14" w:rsidRDefault="00FC1C14" w:rsidP="00FC1C14">
      <w:pPr>
        <w:ind w:right="5"/>
        <w:rPr>
          <w:b/>
          <w:spacing w:val="-2"/>
          <w:sz w:val="28"/>
        </w:rPr>
      </w:pPr>
    </w:p>
    <w:p w:rsidR="00B471C9" w:rsidRDefault="00F0293C" w:rsidP="00FC1C14">
      <w:pPr>
        <w:pStyle w:val="a3"/>
        <w:ind w:left="176" w:right="3"/>
        <w:jc w:val="center"/>
        <w:sectPr w:rsidR="00B471C9" w:rsidSect="00FC1C14">
          <w:type w:val="continuous"/>
          <w:pgSz w:w="11910" w:h="16840"/>
          <w:pgMar w:top="780" w:right="853" w:bottom="280" w:left="566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7326248" cy="9642763"/>
            <wp:effectExtent l="19050" t="0" r="8002" b="0"/>
            <wp:docPr id="3" name="Рисунок 3" descr="F:\Моя Аттестация 2026 г\1. Результаты освоения обучающимися образовательных программ по итогам мониторингов, проводимых организацией\1.3. стабильные положительные результаты развития способности и таланта\ГТО 25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я Аттестация 2026 г\1. Результаты освоения обучающимися образовательных программ по итогам мониторингов, проводимых организацией\1.3. стабильные положительные результаты развития способности и таланта\ГТО 25 г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558" cy="964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1C9" w:rsidRDefault="00FC1C14">
      <w:pPr>
        <w:spacing w:before="74"/>
        <w:ind w:left="451" w:right="282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Содержание</w:t>
      </w:r>
    </w:p>
    <w:sdt>
      <w:sdtPr>
        <w:rPr>
          <w:b w:val="0"/>
          <w:bCs w:val="0"/>
        </w:rPr>
        <w:id w:val="-2067557377"/>
        <w:docPartObj>
          <w:docPartGallery w:val="Table of Contents"/>
          <w:docPartUnique/>
        </w:docPartObj>
      </w:sdtPr>
      <w:sdtContent>
        <w:p w:rsidR="00B471C9" w:rsidRDefault="009C27AD">
          <w:pPr>
            <w:pStyle w:val="10"/>
            <w:numPr>
              <w:ilvl w:val="7"/>
              <w:numId w:val="14"/>
            </w:numPr>
            <w:tabs>
              <w:tab w:val="left" w:pos="1308"/>
              <w:tab w:val="right" w:leader="dot" w:pos="10486"/>
            </w:tabs>
            <w:spacing w:before="292" w:line="240" w:lineRule="auto"/>
            <w:ind w:hanging="739"/>
            <w:rPr>
              <w:b w:val="0"/>
            </w:rPr>
          </w:pPr>
          <w:hyperlink w:anchor="_TOC_250010" w:history="1">
            <w:r w:rsidR="00FC1C14">
              <w:t>Целевой</w:t>
            </w:r>
            <w:r w:rsidR="00FC1C14">
              <w:rPr>
                <w:spacing w:val="-2"/>
              </w:rPr>
              <w:t>раздел</w:t>
            </w:r>
            <w:r w:rsidR="00FC1C14">
              <w:rPr>
                <w:b w:val="0"/>
              </w:rPr>
              <w:tab/>
            </w:r>
            <w:r w:rsidR="00FC1C14">
              <w:rPr>
                <w:b w:val="0"/>
                <w:spacing w:val="-10"/>
              </w:rPr>
              <w:t>3</w:t>
            </w:r>
          </w:hyperlink>
        </w:p>
        <w:p w:rsidR="00B471C9" w:rsidRDefault="009C27AD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510"/>
            </w:tabs>
            <w:spacing w:before="1"/>
            <w:ind w:left="1677" w:hanging="388"/>
          </w:pPr>
          <w:hyperlink w:anchor="_TOC_250009" w:history="1">
            <w:r w:rsidR="00FC1C14">
              <w:rPr>
                <w:spacing w:val="-2"/>
              </w:rPr>
              <w:t>Пояснительная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записка</w:t>
            </w:r>
            <w:r w:rsidR="00FC1C14">
              <w:tab/>
            </w:r>
            <w:r w:rsidR="00FC1C14">
              <w:rPr>
                <w:spacing w:val="-10"/>
              </w:rPr>
              <w:t>3</w:t>
            </w:r>
          </w:hyperlink>
        </w:p>
        <w:p w:rsidR="00B471C9" w:rsidRDefault="009C27AD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488"/>
            </w:tabs>
            <w:ind w:left="1677" w:hanging="388"/>
          </w:pPr>
          <w:hyperlink w:anchor="_TOC_250008" w:history="1">
            <w:r w:rsidR="00FC1C14">
              <w:t>Цели</w:t>
            </w:r>
            <w:r w:rsidR="002B2A55">
              <w:t xml:space="preserve"> </w:t>
            </w:r>
            <w:r w:rsidR="00FC1C14">
              <w:t>и</w:t>
            </w:r>
            <w:r w:rsidR="002B2A55">
              <w:t xml:space="preserve"> </w:t>
            </w:r>
            <w:r w:rsidR="00FC1C14">
              <w:t>задачи</w:t>
            </w:r>
            <w:r w:rsidR="002B2A55">
              <w:t xml:space="preserve"> </w:t>
            </w:r>
            <w:r w:rsidR="00FC1C14">
              <w:t>реализации</w:t>
            </w:r>
            <w:r w:rsidR="002B2A55">
              <w:t xml:space="preserve"> </w:t>
            </w:r>
            <w:r w:rsidR="00FC1C14">
              <w:rPr>
                <w:spacing w:val="-2"/>
              </w:rPr>
              <w:t>Программы</w:t>
            </w:r>
            <w:r w:rsidR="00FC1C14">
              <w:tab/>
            </w:r>
            <w:r w:rsidR="00FC1C14">
              <w:rPr>
                <w:spacing w:val="-10"/>
              </w:rPr>
              <w:t>4</w:t>
            </w:r>
          </w:hyperlink>
        </w:p>
        <w:p w:rsidR="00B471C9" w:rsidRDefault="009C27AD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474"/>
            </w:tabs>
            <w:spacing w:before="1" w:line="240" w:lineRule="auto"/>
            <w:ind w:left="1677" w:hanging="388"/>
          </w:pPr>
          <w:hyperlink w:anchor="_TOC_250007" w:history="1">
            <w:r w:rsidR="00FC1C14">
              <w:t>Принципы</w:t>
            </w:r>
            <w:r w:rsidR="002B2A55">
              <w:t xml:space="preserve"> </w:t>
            </w:r>
            <w:r w:rsidR="00FC1C14">
              <w:t>и</w:t>
            </w:r>
            <w:r w:rsidR="002B2A55">
              <w:t xml:space="preserve"> </w:t>
            </w:r>
            <w:r w:rsidR="00FC1C14">
              <w:t>подходы</w:t>
            </w:r>
            <w:r w:rsidR="002B2A55">
              <w:t xml:space="preserve"> </w:t>
            </w:r>
            <w:r w:rsidR="00FC1C14">
              <w:t>к</w:t>
            </w:r>
            <w:r w:rsidR="002B2A55">
              <w:t xml:space="preserve"> </w:t>
            </w:r>
            <w:r w:rsidR="00FC1C14">
              <w:t>формированию</w:t>
            </w:r>
            <w:r w:rsidR="002B2A55">
              <w:t xml:space="preserve"> </w:t>
            </w:r>
            <w:r w:rsidR="00FC1C14">
              <w:rPr>
                <w:spacing w:val="-2"/>
              </w:rPr>
              <w:t>Программы</w:t>
            </w:r>
            <w:r w:rsidR="00FC1C14">
              <w:tab/>
            </w:r>
            <w:r w:rsidR="00FC1C14">
              <w:rPr>
                <w:spacing w:val="-10"/>
              </w:rPr>
              <w:t>5</w:t>
            </w:r>
          </w:hyperlink>
        </w:p>
        <w:p w:rsidR="00B471C9" w:rsidRDefault="009C27AD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512"/>
            </w:tabs>
            <w:spacing w:before="1"/>
            <w:ind w:left="1677" w:hanging="388"/>
          </w:pPr>
          <w:hyperlink w:anchor="_TOC_250006" w:history="1">
            <w:r w:rsidR="00FC1C14">
              <w:t>Возрастные</w:t>
            </w:r>
            <w:r w:rsidR="002B2A55">
              <w:t xml:space="preserve"> </w:t>
            </w:r>
            <w:r w:rsidR="00FC1C14">
              <w:t>особенности</w:t>
            </w:r>
            <w:r w:rsidR="002B2A55">
              <w:t xml:space="preserve"> </w:t>
            </w:r>
            <w:r w:rsidR="00FC1C14">
              <w:t>детей</w:t>
            </w:r>
            <w:r w:rsidR="002B2A55">
              <w:t xml:space="preserve"> </w:t>
            </w:r>
            <w:r w:rsidR="00FC1C14">
              <w:t>3-7</w:t>
            </w:r>
            <w:r w:rsidR="00FC1C14">
              <w:rPr>
                <w:spacing w:val="-5"/>
              </w:rPr>
              <w:t>лет</w:t>
            </w:r>
            <w:r w:rsidR="00FC1C14">
              <w:tab/>
            </w:r>
            <w:r w:rsidR="00FC1C14">
              <w:rPr>
                <w:spacing w:val="-10"/>
              </w:rPr>
              <w:t>5</w:t>
            </w:r>
          </w:hyperlink>
        </w:p>
        <w:p w:rsidR="00B471C9" w:rsidRDefault="00FC1C14">
          <w:pPr>
            <w:pStyle w:val="2"/>
            <w:numPr>
              <w:ilvl w:val="1"/>
              <w:numId w:val="13"/>
            </w:numPr>
            <w:tabs>
              <w:tab w:val="left" w:pos="1677"/>
              <w:tab w:val="right" w:leader="dot" w:pos="10480"/>
            </w:tabs>
            <w:ind w:left="1677" w:hanging="388"/>
          </w:pPr>
          <w:r>
            <w:t>Планируемые</w:t>
          </w:r>
          <w:r w:rsidR="002B2A55">
            <w:t xml:space="preserve"> </w:t>
          </w:r>
          <w:r>
            <w:t>результаты</w:t>
          </w:r>
          <w:r w:rsidR="002B2A55">
            <w:t xml:space="preserve"> </w:t>
          </w:r>
          <w:r>
            <w:t>реализации</w:t>
          </w:r>
          <w:r w:rsidR="002B2A55">
            <w:t xml:space="preserve"> </w:t>
          </w:r>
          <w:r>
            <w:t>Программы</w:t>
          </w:r>
          <w:r w:rsidR="002B2A55">
            <w:t xml:space="preserve"> </w:t>
          </w:r>
          <w:r>
            <w:t>(целевые</w:t>
          </w:r>
          <w:r w:rsidR="002B2A55">
            <w:t xml:space="preserve"> </w:t>
          </w:r>
          <w:r>
            <w:rPr>
              <w:spacing w:val="-2"/>
            </w:rPr>
            <w:t>ориентиры)</w:t>
          </w:r>
          <w:r>
            <w:tab/>
          </w:r>
          <w:r>
            <w:rPr>
              <w:spacing w:val="-10"/>
            </w:rPr>
            <w:t>6</w:t>
          </w:r>
        </w:p>
        <w:p w:rsidR="00B471C9" w:rsidRDefault="009C27AD">
          <w:pPr>
            <w:pStyle w:val="10"/>
            <w:numPr>
              <w:ilvl w:val="7"/>
              <w:numId w:val="14"/>
            </w:numPr>
            <w:tabs>
              <w:tab w:val="left" w:pos="1253"/>
              <w:tab w:val="right" w:leader="dot" w:pos="10514"/>
            </w:tabs>
            <w:ind w:left="1253" w:hanging="684"/>
            <w:rPr>
              <w:b w:val="0"/>
            </w:rPr>
          </w:pPr>
          <w:hyperlink w:anchor="_TOC_250005" w:history="1">
            <w:r w:rsidR="00FC1C14">
              <w:rPr>
                <w:spacing w:val="-2"/>
              </w:rPr>
              <w:t>Содержательный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раздел</w:t>
            </w:r>
            <w:r w:rsidR="00FC1C14">
              <w:rPr>
                <w:b w:val="0"/>
              </w:rPr>
              <w:tab/>
            </w:r>
            <w:r w:rsidR="00FC1C14">
              <w:rPr>
                <w:b w:val="0"/>
                <w:spacing w:val="-10"/>
              </w:rPr>
              <w:t>7</w:t>
            </w:r>
          </w:hyperlink>
        </w:p>
        <w:p w:rsidR="00B471C9" w:rsidRDefault="009C27AD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500"/>
            </w:tabs>
            <w:ind w:left="1677" w:hanging="388"/>
          </w:pPr>
          <w:hyperlink w:anchor="_TOC_250004" w:history="1">
            <w:r w:rsidR="00FC1C14">
              <w:t>Основные</w:t>
            </w:r>
            <w:r w:rsidR="002B2A55">
              <w:t xml:space="preserve"> </w:t>
            </w:r>
            <w:r w:rsidR="00FC1C14">
              <w:t>этапы</w:t>
            </w:r>
            <w:r w:rsidR="002B2A55">
              <w:t xml:space="preserve"> </w:t>
            </w:r>
            <w:r w:rsidR="00FC1C14">
              <w:t>и</w:t>
            </w:r>
            <w:r w:rsidR="002B2A55">
              <w:t xml:space="preserve"> </w:t>
            </w:r>
            <w:r w:rsidR="00FC1C14">
              <w:t>содержание</w:t>
            </w:r>
            <w:r w:rsidR="002B2A55">
              <w:t xml:space="preserve"> </w:t>
            </w:r>
            <w:r w:rsidR="00FC1C14">
              <w:rPr>
                <w:spacing w:val="-2"/>
              </w:rPr>
              <w:t>работы</w:t>
            </w:r>
            <w:r w:rsidR="00FC1C14">
              <w:tab/>
            </w:r>
            <w:r w:rsidR="00FC1C14">
              <w:rPr>
                <w:spacing w:val="-10"/>
              </w:rPr>
              <w:t>7</w:t>
            </w:r>
          </w:hyperlink>
        </w:p>
        <w:p w:rsidR="00B471C9" w:rsidRDefault="009C27AD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512"/>
            </w:tabs>
            <w:spacing w:before="1"/>
            <w:ind w:left="1677" w:hanging="388"/>
          </w:pPr>
          <w:hyperlink w:anchor="_TOC_250003" w:history="1">
            <w:r w:rsidR="00FC1C14">
              <w:t>Структура</w:t>
            </w:r>
            <w:r w:rsidR="002B2A55">
              <w:t xml:space="preserve"> </w:t>
            </w:r>
            <w:r w:rsidR="00FC1C14">
              <w:t>проведения</w:t>
            </w:r>
            <w:r w:rsidR="002B2A55">
              <w:t xml:space="preserve"> </w:t>
            </w:r>
            <w:r w:rsidR="00FC1C14">
              <w:rPr>
                <w:spacing w:val="-2"/>
              </w:rPr>
              <w:t>занятий</w:t>
            </w:r>
            <w:r w:rsidR="00FC1C14">
              <w:tab/>
            </w:r>
            <w:r w:rsidR="00FC1C14">
              <w:rPr>
                <w:spacing w:val="-10"/>
              </w:rPr>
              <w:t>7</w:t>
            </w:r>
          </w:hyperlink>
        </w:p>
        <w:p w:rsidR="00B471C9" w:rsidRDefault="009C27AD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460"/>
            </w:tabs>
            <w:ind w:left="1677" w:hanging="388"/>
          </w:pPr>
          <w:hyperlink w:anchor="_TOC_250002" w:history="1">
            <w:r w:rsidR="00FC1C14">
              <w:t>Формы</w:t>
            </w:r>
            <w:r w:rsidR="002B2A55">
              <w:t xml:space="preserve"> </w:t>
            </w:r>
            <w:r w:rsidR="00FC1C14">
              <w:t>организации</w:t>
            </w:r>
            <w:r w:rsidR="002B2A55">
              <w:t xml:space="preserve"> </w:t>
            </w:r>
            <w:r w:rsidR="00FC1C14">
              <w:rPr>
                <w:spacing w:val="-2"/>
              </w:rPr>
              <w:t>занятий</w:t>
            </w:r>
            <w:r w:rsidR="00FC1C14">
              <w:tab/>
            </w:r>
            <w:r w:rsidR="00FC1C14">
              <w:rPr>
                <w:spacing w:val="-10"/>
              </w:rPr>
              <w:t>8</w:t>
            </w:r>
          </w:hyperlink>
        </w:p>
        <w:p w:rsidR="00B471C9" w:rsidRDefault="00FC1C14">
          <w:pPr>
            <w:pStyle w:val="2"/>
            <w:numPr>
              <w:ilvl w:val="1"/>
              <w:numId w:val="12"/>
            </w:numPr>
            <w:tabs>
              <w:tab w:val="left" w:pos="1677"/>
              <w:tab w:val="right" w:leader="dot" w:pos="10491"/>
            </w:tabs>
            <w:spacing w:before="1" w:line="240" w:lineRule="auto"/>
            <w:ind w:left="1677" w:hanging="388"/>
          </w:pPr>
          <w:r>
            <w:rPr>
              <w:spacing w:val="-2"/>
            </w:rPr>
            <w:t>Учебно-тематический</w:t>
          </w:r>
          <w:r w:rsidR="002B2A55">
            <w:rPr>
              <w:spacing w:val="-2"/>
            </w:rPr>
            <w:t xml:space="preserve"> </w:t>
          </w:r>
          <w:r>
            <w:rPr>
              <w:spacing w:val="-4"/>
            </w:rPr>
            <w:t>план</w:t>
          </w:r>
          <w:r>
            <w:tab/>
          </w:r>
          <w:r>
            <w:rPr>
              <w:spacing w:val="-10"/>
            </w:rPr>
            <w:t>8</w:t>
          </w:r>
        </w:p>
        <w:p w:rsidR="00B471C9" w:rsidRDefault="009C27AD">
          <w:pPr>
            <w:pStyle w:val="10"/>
            <w:numPr>
              <w:ilvl w:val="7"/>
              <w:numId w:val="14"/>
            </w:numPr>
            <w:tabs>
              <w:tab w:val="left" w:pos="1318"/>
              <w:tab w:val="right" w:leader="dot" w:pos="10476"/>
            </w:tabs>
            <w:ind w:left="1318" w:hanging="749"/>
            <w:rPr>
              <w:b w:val="0"/>
            </w:rPr>
          </w:pPr>
          <w:hyperlink w:anchor="_TOC_250001" w:history="1">
            <w:r w:rsidR="00FC1C14">
              <w:rPr>
                <w:spacing w:val="-2"/>
              </w:rPr>
              <w:t>Организационный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раздел</w:t>
            </w:r>
            <w:r w:rsidR="00FC1C14">
              <w:rPr>
                <w:b w:val="0"/>
              </w:rPr>
              <w:tab/>
            </w:r>
            <w:r w:rsidR="00FC1C14">
              <w:rPr>
                <w:b w:val="0"/>
                <w:spacing w:val="-5"/>
              </w:rPr>
              <w:t>16</w:t>
            </w:r>
          </w:hyperlink>
        </w:p>
        <w:p w:rsidR="00B471C9" w:rsidRDefault="009C27AD">
          <w:pPr>
            <w:pStyle w:val="2"/>
            <w:numPr>
              <w:ilvl w:val="1"/>
              <w:numId w:val="11"/>
            </w:numPr>
            <w:tabs>
              <w:tab w:val="left" w:pos="1612"/>
              <w:tab w:val="right" w:leader="dot" w:pos="10480"/>
            </w:tabs>
            <w:ind w:left="1612" w:hanging="323"/>
          </w:pPr>
          <w:hyperlink w:anchor="_TOC_250000" w:history="1">
            <w:r w:rsidR="00FC1C14">
              <w:rPr>
                <w:spacing w:val="-2"/>
              </w:rPr>
              <w:t>Материально-техническое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обеспечение</w:t>
            </w:r>
            <w:r w:rsidR="002B2A55">
              <w:rPr>
                <w:spacing w:val="-2"/>
              </w:rPr>
              <w:t xml:space="preserve"> </w:t>
            </w:r>
            <w:r w:rsidR="00FC1C14">
              <w:rPr>
                <w:spacing w:val="-2"/>
              </w:rPr>
              <w:t>Программы</w:t>
            </w:r>
            <w:r w:rsidR="00FC1C14">
              <w:tab/>
            </w:r>
            <w:r w:rsidR="00FC1C14">
              <w:rPr>
                <w:spacing w:val="-5"/>
              </w:rPr>
              <w:t>16</w:t>
            </w:r>
          </w:hyperlink>
        </w:p>
      </w:sdtContent>
    </w:sdt>
    <w:p w:rsidR="00B471C9" w:rsidRDefault="00B471C9">
      <w:pPr>
        <w:pStyle w:val="2"/>
        <w:sectPr w:rsidR="00B471C9" w:rsidSect="00FC1C14">
          <w:footerReference w:type="default" r:id="rId8"/>
          <w:pgSz w:w="11910" w:h="16840"/>
          <w:pgMar w:top="851" w:right="425" w:bottom="1180" w:left="566" w:header="0" w:footer="994" w:gutter="0"/>
          <w:pgNumType w:start="2"/>
          <w:cols w:space="720"/>
        </w:sectPr>
      </w:pPr>
    </w:p>
    <w:p w:rsidR="00B471C9" w:rsidRDefault="00FC1C14" w:rsidP="00FC1C14">
      <w:pPr>
        <w:pStyle w:val="TableParagraph"/>
        <w:jc w:val="center"/>
        <w:rPr>
          <w:sz w:val="18"/>
        </w:rPr>
      </w:pPr>
      <w:bookmarkStart w:id="0" w:name="_TOC_250010"/>
      <w:r w:rsidRPr="00FC1C14">
        <w:rPr>
          <w:b/>
        </w:rPr>
        <w:lastRenderedPageBreak/>
        <w:t xml:space="preserve">I. ЦЕЛЕВОЙ  </w:t>
      </w:r>
      <w:bookmarkEnd w:id="0"/>
      <w:r w:rsidRPr="00FC1C14">
        <w:rPr>
          <w:b/>
        </w:rPr>
        <w:t>РАЗДЕЛ</w:t>
      </w:r>
      <w:r>
        <w:rPr>
          <w:spacing w:val="-2"/>
        </w:rPr>
        <w:t>.</w:t>
      </w:r>
    </w:p>
    <w:p w:rsidR="00B471C9" w:rsidRDefault="00B471C9">
      <w:pPr>
        <w:pStyle w:val="a3"/>
        <w:spacing w:before="2"/>
        <w:rPr>
          <w:b/>
        </w:rPr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4464"/>
        </w:tabs>
        <w:spacing w:line="295" w:lineRule="exact"/>
        <w:ind w:left="4464" w:hanging="388"/>
        <w:jc w:val="both"/>
      </w:pPr>
      <w:bookmarkStart w:id="1" w:name="_TOC_250009"/>
      <w:r>
        <w:rPr>
          <w:spacing w:val="-2"/>
        </w:rPr>
        <w:t>Пояснительная</w:t>
      </w:r>
      <w:bookmarkEnd w:id="1"/>
      <w:r w:rsidR="002B2A55">
        <w:rPr>
          <w:spacing w:val="-2"/>
        </w:rPr>
        <w:t xml:space="preserve"> </w:t>
      </w:r>
      <w:r>
        <w:rPr>
          <w:spacing w:val="-2"/>
        </w:rPr>
        <w:t>записка</w:t>
      </w:r>
    </w:p>
    <w:p w:rsidR="00B471C9" w:rsidRDefault="00FC1C14">
      <w:pPr>
        <w:pStyle w:val="a3"/>
        <w:ind w:left="141" w:right="394" w:firstLine="427"/>
        <w:jc w:val="both"/>
      </w:pPr>
      <w:r>
        <w:t>Настоящая рабочая программа кружка дополнительного образования разработана в соответствии с нормативными документами: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870"/>
        </w:tabs>
        <w:ind w:left="141" w:right="394" w:firstLine="427"/>
        <w:jc w:val="both"/>
        <w:rPr>
          <w:sz w:val="26"/>
        </w:rPr>
      </w:pPr>
      <w:r>
        <w:rPr>
          <w:sz w:val="26"/>
        </w:rPr>
        <w:t>Федеральным Законом от 29.12.2012 № 273-ФЗ Российской Федерации «Об образовании в Российской Федерации»;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59"/>
        </w:tabs>
        <w:ind w:left="141" w:right="392" w:firstLine="427"/>
        <w:jc w:val="both"/>
        <w:rPr>
          <w:sz w:val="26"/>
        </w:rPr>
      </w:pPr>
      <w:r>
        <w:rPr>
          <w:sz w:val="26"/>
        </w:rPr>
        <w:t>Федеральным Законом от 24.09.2022 № 371-ФЗ Российской Федерации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40"/>
        </w:tabs>
        <w:ind w:left="141" w:right="394" w:firstLine="427"/>
        <w:jc w:val="both"/>
        <w:rPr>
          <w:sz w:val="26"/>
        </w:rPr>
      </w:pPr>
      <w:r>
        <w:rPr>
          <w:sz w:val="26"/>
        </w:rPr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молодёжи», утвержденными Постановлением Главного государственного санитарного врача Российской Федерации от 28.09.2020 № 28; (с последующими изменениями и дополнениями);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994"/>
        </w:tabs>
        <w:ind w:left="141" w:right="396" w:firstLine="427"/>
        <w:jc w:val="both"/>
        <w:rPr>
          <w:sz w:val="26"/>
        </w:rPr>
      </w:pPr>
      <w:r>
        <w:rPr>
          <w:sz w:val="26"/>
        </w:rPr>
        <w:t>Федеральным государственным образовательным стандартом дошкольного образования (Приказ Министерства образования и науки Российской Федерации (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России) от 17.10.2013 № 155 г. Москва «Об утверждении федерального государственного образовательного стандарта дошкольного образования» Зарегистрированв Минюсте РФ 14.11.2013) (далее - ФГОС ДО);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50"/>
        </w:tabs>
        <w:ind w:left="141" w:right="400" w:firstLine="427"/>
        <w:jc w:val="both"/>
        <w:rPr>
          <w:sz w:val="26"/>
        </w:rPr>
      </w:pPr>
      <w:r>
        <w:rPr>
          <w:sz w:val="26"/>
        </w:rPr>
        <w:t xml:space="preserve">Приказом Министерства просвещения России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</w:t>
      </w:r>
      <w:r>
        <w:rPr>
          <w:spacing w:val="-2"/>
          <w:sz w:val="26"/>
        </w:rPr>
        <w:t>образования»;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800"/>
        </w:tabs>
        <w:ind w:left="141" w:right="391" w:firstLine="427"/>
        <w:jc w:val="both"/>
        <w:rPr>
          <w:sz w:val="26"/>
        </w:rPr>
      </w:pPr>
      <w:r>
        <w:rPr>
          <w:sz w:val="26"/>
        </w:rPr>
        <w:t>Приказа Министерства образования и науки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программам”, (пункт 11);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19"/>
        </w:tabs>
        <w:spacing w:line="297" w:lineRule="exact"/>
        <w:ind w:left="719" w:hanging="150"/>
        <w:jc w:val="both"/>
        <w:rPr>
          <w:sz w:val="26"/>
        </w:rPr>
      </w:pPr>
      <w:r>
        <w:rPr>
          <w:sz w:val="26"/>
        </w:rPr>
        <w:t>Положения</w:t>
      </w:r>
      <w:r w:rsidR="002B2A55">
        <w:rPr>
          <w:sz w:val="26"/>
        </w:rPr>
        <w:t xml:space="preserve"> </w:t>
      </w:r>
      <w:r>
        <w:rPr>
          <w:sz w:val="26"/>
        </w:rPr>
        <w:t>о</w:t>
      </w:r>
      <w:r w:rsidR="002B2A55">
        <w:rPr>
          <w:sz w:val="26"/>
        </w:rPr>
        <w:t xml:space="preserve"> </w:t>
      </w:r>
      <w:r>
        <w:rPr>
          <w:sz w:val="26"/>
        </w:rPr>
        <w:t>дополнительной</w:t>
      </w:r>
      <w:r w:rsidR="002B2A55">
        <w:rPr>
          <w:sz w:val="26"/>
        </w:rPr>
        <w:t xml:space="preserve"> </w:t>
      </w:r>
      <w:r>
        <w:rPr>
          <w:sz w:val="26"/>
        </w:rPr>
        <w:t>образовательной</w:t>
      </w:r>
      <w:r w:rsidR="002B2A55">
        <w:rPr>
          <w:sz w:val="26"/>
        </w:rPr>
        <w:t xml:space="preserve"> </w:t>
      </w:r>
      <w:r>
        <w:rPr>
          <w:sz w:val="26"/>
        </w:rPr>
        <w:t>программе</w:t>
      </w:r>
      <w:r w:rsidR="002B2A55">
        <w:rPr>
          <w:sz w:val="26"/>
        </w:rPr>
        <w:t xml:space="preserve"> </w:t>
      </w:r>
      <w:r>
        <w:rPr>
          <w:sz w:val="26"/>
        </w:rPr>
        <w:t>МБДОУ</w:t>
      </w:r>
      <w:r w:rsidR="002B2A55">
        <w:rPr>
          <w:sz w:val="26"/>
        </w:rPr>
        <w:t xml:space="preserve"> </w:t>
      </w:r>
      <w:r>
        <w:rPr>
          <w:sz w:val="26"/>
        </w:rPr>
        <w:t>«Д/</w:t>
      </w:r>
      <w:proofErr w:type="gramStart"/>
      <w:r>
        <w:rPr>
          <w:sz w:val="26"/>
        </w:rPr>
        <w:t>с</w:t>
      </w:r>
      <w:r w:rsidR="002B2A55">
        <w:rPr>
          <w:spacing w:val="-2"/>
          <w:sz w:val="26"/>
        </w:rPr>
        <w:t>«</w:t>
      </w:r>
      <w:proofErr w:type="gramEnd"/>
      <w:r w:rsidR="002B2A55">
        <w:rPr>
          <w:spacing w:val="-2"/>
          <w:sz w:val="26"/>
        </w:rPr>
        <w:t>Росинка</w:t>
      </w:r>
      <w:r>
        <w:rPr>
          <w:spacing w:val="-2"/>
          <w:sz w:val="26"/>
        </w:rPr>
        <w:t>»;</w:t>
      </w:r>
    </w:p>
    <w:p w:rsidR="00B471C9" w:rsidRDefault="00FC1C14">
      <w:pPr>
        <w:pStyle w:val="a4"/>
        <w:numPr>
          <w:ilvl w:val="0"/>
          <w:numId w:val="9"/>
        </w:numPr>
        <w:tabs>
          <w:tab w:val="left" w:pos="718"/>
        </w:tabs>
        <w:ind w:left="141" w:right="792" w:firstLine="427"/>
        <w:jc w:val="both"/>
        <w:rPr>
          <w:sz w:val="26"/>
        </w:rPr>
      </w:pPr>
      <w:r>
        <w:rPr>
          <w:sz w:val="26"/>
        </w:rPr>
        <w:t>Уставом</w:t>
      </w:r>
      <w:r w:rsidR="002B2A55">
        <w:rPr>
          <w:sz w:val="26"/>
        </w:rPr>
        <w:t xml:space="preserve"> </w:t>
      </w:r>
      <w:r>
        <w:rPr>
          <w:sz w:val="26"/>
        </w:rPr>
        <w:t>МБДОУ, утвержденным</w:t>
      </w:r>
      <w:r w:rsidR="002B2A55">
        <w:rPr>
          <w:sz w:val="26"/>
        </w:rPr>
        <w:t xml:space="preserve"> </w:t>
      </w:r>
      <w:r>
        <w:rPr>
          <w:sz w:val="26"/>
        </w:rPr>
        <w:t>12мая</w:t>
      </w:r>
      <w:r w:rsidR="002B2A55">
        <w:rPr>
          <w:sz w:val="26"/>
        </w:rPr>
        <w:t xml:space="preserve"> </w:t>
      </w:r>
      <w:r>
        <w:rPr>
          <w:sz w:val="26"/>
        </w:rPr>
        <w:t>2020года</w:t>
      </w:r>
      <w:r w:rsidR="002B2A55">
        <w:rPr>
          <w:sz w:val="26"/>
        </w:rPr>
        <w:t xml:space="preserve"> </w:t>
      </w:r>
      <w:r>
        <w:rPr>
          <w:sz w:val="26"/>
        </w:rPr>
        <w:t xml:space="preserve">(сизменениямиот17мая2023г.) Данная программа строится на основе </w:t>
      </w:r>
      <w:proofErr w:type="gramStart"/>
      <w:r>
        <w:rPr>
          <w:sz w:val="26"/>
        </w:rPr>
        <w:t>следующий</w:t>
      </w:r>
      <w:proofErr w:type="gramEnd"/>
      <w:r>
        <w:rPr>
          <w:sz w:val="26"/>
        </w:rPr>
        <w:t xml:space="preserve"> парциальных программ:</w:t>
      </w:r>
    </w:p>
    <w:p w:rsidR="00B471C9" w:rsidRDefault="00FC1C14">
      <w:pPr>
        <w:pStyle w:val="a4"/>
        <w:numPr>
          <w:ilvl w:val="1"/>
          <w:numId w:val="9"/>
        </w:numPr>
        <w:tabs>
          <w:tab w:val="left" w:pos="1186"/>
        </w:tabs>
        <w:spacing w:line="299" w:lineRule="exact"/>
        <w:ind w:left="1186" w:hanging="192"/>
        <w:jc w:val="both"/>
        <w:rPr>
          <w:sz w:val="26"/>
        </w:rPr>
      </w:pPr>
      <w:r>
        <w:rPr>
          <w:sz w:val="26"/>
        </w:rPr>
        <w:t>ОнучинН.А.«Дыхательнаягимнастикадлядетей</w:t>
      </w:r>
      <w:proofErr w:type="gramStart"/>
      <w:r>
        <w:rPr>
          <w:sz w:val="26"/>
        </w:rPr>
        <w:t>»М</w:t>
      </w:r>
      <w:proofErr w:type="gramEnd"/>
      <w:r>
        <w:rPr>
          <w:sz w:val="26"/>
        </w:rPr>
        <w:t>.:АСТ,СПб.:Сова,</w:t>
      </w:r>
      <w:r>
        <w:rPr>
          <w:spacing w:val="-2"/>
          <w:sz w:val="26"/>
        </w:rPr>
        <w:t>2005.</w:t>
      </w:r>
    </w:p>
    <w:p w:rsidR="00B471C9" w:rsidRDefault="00FC1C14">
      <w:pPr>
        <w:pStyle w:val="a4"/>
        <w:numPr>
          <w:ilvl w:val="1"/>
          <w:numId w:val="9"/>
        </w:numPr>
        <w:tabs>
          <w:tab w:val="left" w:pos="1188"/>
        </w:tabs>
        <w:ind w:left="994" w:right="425" w:firstLine="0"/>
        <w:jc w:val="both"/>
        <w:rPr>
          <w:sz w:val="26"/>
        </w:rPr>
      </w:pPr>
      <w:r>
        <w:rPr>
          <w:sz w:val="26"/>
        </w:rPr>
        <w:t xml:space="preserve">Кудрявцев В.Т., Егоров Б. Б. – Развивающая педагогика оздоровления (дошкольный возраст): Программно-методическое пособие М.: ЛИНКА-ПРЕСС, </w:t>
      </w:r>
      <w:r>
        <w:rPr>
          <w:spacing w:val="-2"/>
          <w:sz w:val="26"/>
        </w:rPr>
        <w:t>2000.</w:t>
      </w:r>
    </w:p>
    <w:p w:rsidR="00B471C9" w:rsidRDefault="00FC1C14">
      <w:pPr>
        <w:pStyle w:val="a3"/>
        <w:ind w:left="141" w:right="391" w:firstLine="427"/>
        <w:jc w:val="both"/>
      </w:pPr>
      <w:r>
        <w:t>Наибольшую часть информации об окружающем мире человек получает в детстве, а именно, в возрасте до семи лет. В первые несколько лет с рождения происходит наиболее интенсивное психическое, эмоциональное и физическое развитие ребенка. И известно, что именно в этом возрасте в ребенке можно развить практически любые способности.</w:t>
      </w:r>
    </w:p>
    <w:p w:rsidR="00B471C9" w:rsidRDefault="00FC1C14">
      <w:pPr>
        <w:pStyle w:val="a3"/>
        <w:spacing w:before="1"/>
        <w:ind w:left="141" w:right="392" w:firstLine="427"/>
        <w:jc w:val="both"/>
      </w:pPr>
      <w:r>
        <w:t>Организация в дошкольных образовательных учреждениях физкультурно-спортивных кружков – одно из перспективных направлений работы по формированию здорового образа жизни, привлечению детей к систематическим занятиям физкультурой и спортом.</w:t>
      </w:r>
    </w:p>
    <w:p w:rsidR="00B471C9" w:rsidRDefault="00FC1C14">
      <w:pPr>
        <w:pStyle w:val="a3"/>
        <w:ind w:left="141" w:right="393" w:firstLine="427"/>
        <w:jc w:val="both"/>
      </w:pPr>
      <w:r>
        <w:t>«Готов к труду и обороне» (ГТО) – это программа физической подготовки, которая существовала не только в общеобразовательных, но и в спортивных, профильных, профессиональных организациях Советского Союза. Программа ГТО поддерживалась и финансировалась государством, ведь была частью системы патриотического воспитания. Просуществовала ГТО ровно 60 лет, успев стать частью жизни нескольких поколенийнаших соотечественников.</w:t>
      </w:r>
    </w:p>
    <w:p w:rsidR="00B471C9" w:rsidRDefault="00FC1C14">
      <w:pPr>
        <w:pStyle w:val="a3"/>
        <w:ind w:left="141" w:right="399" w:firstLine="427"/>
        <w:jc w:val="both"/>
      </w:pPr>
      <w:r>
        <w:t>Сегодня ГТО возрождается, преобразившись в новой форме и новых условиях. ПрезидентРоссии11июня2014</w:t>
      </w:r>
      <w:r w:rsidR="002B2A55">
        <w:t xml:space="preserve"> </w:t>
      </w:r>
      <w:r>
        <w:t>года</w:t>
      </w:r>
      <w:r w:rsidR="002B2A55">
        <w:t xml:space="preserve"> </w:t>
      </w:r>
      <w:r>
        <w:t>издал</w:t>
      </w:r>
      <w:r w:rsidR="002B2A55">
        <w:t xml:space="preserve"> </w:t>
      </w:r>
      <w:r>
        <w:t>соответствующее</w:t>
      </w:r>
      <w:r w:rsidR="002B2A55">
        <w:t xml:space="preserve"> </w:t>
      </w:r>
      <w:r>
        <w:t>постановление,</w:t>
      </w:r>
      <w:r w:rsidR="002B2A55">
        <w:t xml:space="preserve"> </w:t>
      </w:r>
      <w:r>
        <w:rPr>
          <w:spacing w:val="-2"/>
        </w:rPr>
        <w:t>которое</w:t>
      </w:r>
    </w:p>
    <w:p w:rsidR="00B471C9" w:rsidRDefault="00B471C9">
      <w:pPr>
        <w:pStyle w:val="a3"/>
        <w:jc w:val="both"/>
        <w:sectPr w:rsidR="00B471C9">
          <w:pgSz w:w="11910" w:h="16840"/>
          <w:pgMar w:top="1040" w:right="425" w:bottom="1200" w:left="566" w:header="0" w:footer="994" w:gutter="0"/>
          <w:cols w:space="720"/>
        </w:sectPr>
      </w:pPr>
    </w:p>
    <w:p w:rsidR="00B471C9" w:rsidRDefault="00FC1C14">
      <w:pPr>
        <w:pStyle w:val="a3"/>
        <w:spacing w:before="67"/>
        <w:ind w:left="141" w:right="400"/>
        <w:jc w:val="both"/>
      </w:pPr>
      <w:r>
        <w:lastRenderedPageBreak/>
        <w:t xml:space="preserve">возобновляет забытый на 23 года комплекс. В данном случае преследуется немного другая цель. Программа ГТО создается для того, чтобы увеличить процент населения, которое регулярно занимается спортом, а также в целом продлить жизни россиян. Система получила много изменений. На сегодняшний момент наша задача заключается в том, чтобы привить интерес у дошкольников к комплексу ГТО, к занятиям спортом, к сохранению здоровья в </w:t>
      </w:r>
      <w:r>
        <w:rPr>
          <w:spacing w:val="-2"/>
        </w:rPr>
        <w:t>целом.</w:t>
      </w:r>
    </w:p>
    <w:p w:rsidR="00B471C9" w:rsidRDefault="00FC1C14">
      <w:pPr>
        <w:pStyle w:val="a3"/>
        <w:spacing w:before="1"/>
        <w:ind w:left="141" w:right="401" w:firstLine="427"/>
        <w:jc w:val="both"/>
      </w:pPr>
      <w:r>
        <w:t>Комплекс предусматривает подготовку и выполнение установленных нормативов населением различных возрастных групп от 6 до 70 лет и старше.</w:t>
      </w:r>
    </w:p>
    <w:p w:rsidR="00B471C9" w:rsidRDefault="00FC1C14">
      <w:pPr>
        <w:pStyle w:val="a3"/>
        <w:ind w:left="141" w:right="393" w:firstLine="427"/>
        <w:jc w:val="both"/>
      </w:pPr>
      <w:r>
        <w:t>Структура комплекса включает 11 ступеней, для каждой из которых установлены виды испытаний и нормативы их выполнения для права получения бронзового, серебряного или золотого знака.</w:t>
      </w:r>
    </w:p>
    <w:p w:rsidR="00B471C9" w:rsidRDefault="00FC1C14">
      <w:pPr>
        <w:pStyle w:val="a3"/>
        <w:spacing w:before="1" w:line="298" w:lineRule="exact"/>
        <w:ind w:left="569"/>
        <w:jc w:val="both"/>
      </w:pPr>
      <w:r>
        <w:t>Первая</w:t>
      </w:r>
      <w:r w:rsidR="002B2A55">
        <w:t xml:space="preserve"> </w:t>
      </w:r>
      <w:r>
        <w:t>ступень</w:t>
      </w:r>
      <w:r w:rsidR="002B2A55">
        <w:t xml:space="preserve"> </w:t>
      </w:r>
      <w:r>
        <w:t>ориентирована</w:t>
      </w:r>
      <w:r w:rsidR="002B2A55">
        <w:t xml:space="preserve"> </w:t>
      </w:r>
      <w:r>
        <w:t>на</w:t>
      </w:r>
      <w:r w:rsidR="002B2A55">
        <w:t xml:space="preserve"> </w:t>
      </w:r>
      <w:r>
        <w:t>детей</w:t>
      </w:r>
      <w:r w:rsidR="002B2A55">
        <w:t xml:space="preserve"> </w:t>
      </w:r>
      <w:r>
        <w:t>дошкольного</w:t>
      </w:r>
      <w:r w:rsidR="002B2A55">
        <w:t xml:space="preserve"> </w:t>
      </w:r>
      <w:r>
        <w:t>возраста</w:t>
      </w:r>
      <w:r w:rsidR="002B2A55">
        <w:t xml:space="preserve"> </w:t>
      </w:r>
      <w:r>
        <w:t>и</w:t>
      </w:r>
      <w:r w:rsidR="002B2A55">
        <w:t xml:space="preserve"> </w:t>
      </w:r>
      <w:r>
        <w:t>младших</w:t>
      </w:r>
      <w:r w:rsidR="002B2A55">
        <w:t xml:space="preserve"> </w:t>
      </w:r>
      <w:r>
        <w:rPr>
          <w:spacing w:val="-2"/>
        </w:rPr>
        <w:t>школьников.</w:t>
      </w:r>
    </w:p>
    <w:p w:rsidR="00B471C9" w:rsidRDefault="00FC1C14">
      <w:pPr>
        <w:pStyle w:val="a3"/>
        <w:ind w:left="141" w:right="393" w:firstLine="427"/>
        <w:jc w:val="both"/>
      </w:pPr>
      <w:r>
        <w:t>Программа кружка «</w:t>
      </w:r>
      <w:proofErr w:type="spellStart"/>
      <w:r>
        <w:t>ГТОшка</w:t>
      </w:r>
      <w:proofErr w:type="spellEnd"/>
      <w:r>
        <w:t xml:space="preserve">» разработана в рамках физкультурно-спортивной и оздоровительной направленности в соответствии с ФГОС </w:t>
      </w:r>
      <w:proofErr w:type="gramStart"/>
      <w:r>
        <w:t>ДО</w:t>
      </w:r>
      <w:proofErr w:type="gramEnd"/>
      <w:r>
        <w:t>.</w:t>
      </w:r>
    </w:p>
    <w:p w:rsidR="00B471C9" w:rsidRDefault="00FC1C14">
      <w:pPr>
        <w:pStyle w:val="a3"/>
        <w:spacing w:before="2"/>
        <w:ind w:left="141" w:right="397" w:firstLine="427"/>
        <w:jc w:val="both"/>
      </w:pPr>
      <w:r>
        <w:t xml:space="preserve">В данной программе показана работа по формированию у детей потребности в изучении истории ГТО в России, потребностей в сдаче норм ГТО в условиях общеобразовательной </w:t>
      </w:r>
      <w:r>
        <w:rPr>
          <w:spacing w:val="-2"/>
        </w:rPr>
        <w:t>организации.</w:t>
      </w:r>
    </w:p>
    <w:p w:rsidR="00B471C9" w:rsidRDefault="00FC1C14">
      <w:pPr>
        <w:pStyle w:val="a3"/>
        <w:spacing w:line="297" w:lineRule="exact"/>
        <w:ind w:left="569"/>
        <w:jc w:val="both"/>
      </w:pPr>
      <w:r>
        <w:t>Почему</w:t>
      </w:r>
      <w:r w:rsidR="002B2A55">
        <w:t xml:space="preserve"> </w:t>
      </w:r>
      <w:r>
        <w:t>ГТО</w:t>
      </w:r>
      <w:r w:rsidR="002B2A55">
        <w:t xml:space="preserve"> </w:t>
      </w:r>
      <w:r>
        <w:t>стоит</w:t>
      </w:r>
      <w:r w:rsidR="002B2A55">
        <w:t xml:space="preserve"> </w:t>
      </w:r>
      <w:r>
        <w:t>прививать,</w:t>
      </w:r>
      <w:r w:rsidR="002B2A55">
        <w:t xml:space="preserve"> </w:t>
      </w:r>
      <w:r>
        <w:t>именно</w:t>
      </w:r>
      <w:proofErr w:type="gramStart"/>
      <w:r w:rsidR="002B2A55">
        <w:t xml:space="preserve"> </w:t>
      </w:r>
      <w:r>
        <w:t>,</w:t>
      </w:r>
      <w:proofErr w:type="gramEnd"/>
      <w:r>
        <w:t>начиная</w:t>
      </w:r>
      <w:r w:rsidR="002B2A55">
        <w:t xml:space="preserve"> </w:t>
      </w:r>
      <w:proofErr w:type="spellStart"/>
      <w:r>
        <w:t>с</w:t>
      </w:r>
      <w:r>
        <w:rPr>
          <w:spacing w:val="-2"/>
        </w:rPr>
        <w:t>дошколят</w:t>
      </w:r>
      <w:proofErr w:type="spellEnd"/>
      <w:r>
        <w:rPr>
          <w:spacing w:val="-2"/>
        </w:rPr>
        <w:t>?</w:t>
      </w:r>
    </w:p>
    <w:p w:rsidR="00B471C9" w:rsidRDefault="00FC1C14">
      <w:pPr>
        <w:pStyle w:val="a3"/>
        <w:spacing w:before="1"/>
        <w:ind w:left="141" w:right="395" w:firstLine="427"/>
        <w:jc w:val="both"/>
      </w:pPr>
      <w:r>
        <w:t>•Физическое развитие ребенка – это, прежде всего двигательные навыки. Координацию движений определяют развитием мелкой и большой моторики.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395" w:firstLine="427"/>
        <w:jc w:val="both"/>
        <w:rPr>
          <w:sz w:val="26"/>
        </w:rPr>
      </w:pPr>
      <w:r>
        <w:rPr>
          <w:sz w:val="26"/>
        </w:rPr>
        <w:t>Именно в дошкольном 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399" w:firstLine="427"/>
        <w:jc w:val="both"/>
        <w:rPr>
          <w:sz w:val="26"/>
        </w:rPr>
      </w:pPr>
      <w:r>
        <w:rPr>
          <w:sz w:val="26"/>
        </w:rPr>
        <w:t xml:space="preserve">Для развития координации движений </w:t>
      </w:r>
      <w:proofErr w:type="spellStart"/>
      <w:r>
        <w:rPr>
          <w:sz w:val="26"/>
        </w:rPr>
        <w:t>сензитивным</w:t>
      </w:r>
      <w:proofErr w:type="spellEnd"/>
      <w:r>
        <w:rPr>
          <w:sz w:val="26"/>
        </w:rPr>
        <w:t xml:space="preserve"> является старший дошкольный возраст. Именно в это время ребёнку следует приступать к занятиям гимнастикой,фигурным катанием, балетом и т. п.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391" w:firstLine="427"/>
        <w:jc w:val="both"/>
        <w:rPr>
          <w:sz w:val="26"/>
        </w:rPr>
      </w:pPr>
      <w:r>
        <w:rPr>
          <w:sz w:val="26"/>
        </w:rPr>
        <w:t>Этот период – период самого активного развития ребенка, в двигательном, так и в психическом развитии.</w:t>
      </w:r>
    </w:p>
    <w:p w:rsidR="00B471C9" w:rsidRDefault="00FC1C14">
      <w:pPr>
        <w:pStyle w:val="a4"/>
        <w:numPr>
          <w:ilvl w:val="0"/>
          <w:numId w:val="8"/>
        </w:numPr>
        <w:tabs>
          <w:tab w:val="left" w:pos="656"/>
        </w:tabs>
        <w:ind w:left="141" w:right="401" w:firstLine="427"/>
        <w:jc w:val="both"/>
        <w:rPr>
          <w:sz w:val="26"/>
        </w:rPr>
      </w:pPr>
      <w:r>
        <w:rPr>
          <w:sz w:val="26"/>
        </w:rPr>
        <w:t>С точки зрения же психологов, динамика физического развития неразрывно связана с психическим и умственным развитием.</w:t>
      </w:r>
    </w:p>
    <w:p w:rsidR="00B471C9" w:rsidRDefault="00FC1C14">
      <w:pPr>
        <w:pStyle w:val="a3"/>
        <w:ind w:left="141" w:right="400" w:firstLine="427"/>
        <w:jc w:val="both"/>
      </w:pPr>
      <w:proofErr w:type="gramStart"/>
      <w:r>
        <w:t>Возраст обучающихся: программа предназначена для воспитанников подготовительной группы детского сада,</w:t>
      </w:r>
      <w:proofErr w:type="gramEnd"/>
    </w:p>
    <w:p w:rsidR="00B471C9" w:rsidRDefault="00FC1C14">
      <w:pPr>
        <w:pStyle w:val="a3"/>
        <w:ind w:left="141" w:right="399" w:firstLine="427"/>
        <w:jc w:val="both"/>
      </w:pPr>
      <w:r>
        <w:t>Программа предполагает комплексную подготовку посредством развивающих игр и заданий, составленных с постепенным усложнением.</w:t>
      </w:r>
    </w:p>
    <w:p w:rsidR="00B471C9" w:rsidRDefault="00B471C9">
      <w:pPr>
        <w:pStyle w:val="a3"/>
        <w:spacing w:before="7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3254"/>
        </w:tabs>
        <w:spacing w:line="296" w:lineRule="exact"/>
        <w:ind w:left="3254" w:hanging="453"/>
        <w:jc w:val="both"/>
      </w:pPr>
      <w:bookmarkStart w:id="2" w:name="_TOC_250008"/>
      <w:r>
        <w:t>Цели</w:t>
      </w:r>
      <w:r w:rsidR="002B2A55">
        <w:t xml:space="preserve"> </w:t>
      </w:r>
      <w:r>
        <w:t>и</w:t>
      </w:r>
      <w:r w:rsidR="002B2A55">
        <w:t xml:space="preserve"> </w:t>
      </w:r>
      <w:r>
        <w:t>задачи</w:t>
      </w:r>
      <w:r w:rsidR="002B2A55">
        <w:t xml:space="preserve"> </w:t>
      </w:r>
      <w:r>
        <w:t>реализации</w:t>
      </w:r>
      <w:bookmarkEnd w:id="2"/>
      <w:r w:rsidR="002B2A55">
        <w:t xml:space="preserve"> </w:t>
      </w:r>
      <w:r>
        <w:rPr>
          <w:spacing w:val="-2"/>
        </w:rPr>
        <w:t>Программы</w:t>
      </w:r>
    </w:p>
    <w:p w:rsidR="00B471C9" w:rsidRDefault="00FC1C14">
      <w:pPr>
        <w:pStyle w:val="a3"/>
        <w:ind w:left="283" w:right="424" w:firstLine="286"/>
        <w:jc w:val="both"/>
      </w:pPr>
      <w:r>
        <w:rPr>
          <w:b/>
        </w:rPr>
        <w:t xml:space="preserve">Цель программы: </w:t>
      </w:r>
      <w:r>
        <w:t>формирование у воспитанников ДОУ интереса к здоровому образу жизни и спорту посредством подготовки воспитанников к участию во Всероссийском физкультурно-спортивном комплексе ГТО.</w:t>
      </w:r>
    </w:p>
    <w:p w:rsidR="00B471C9" w:rsidRDefault="00FC1C14">
      <w:pPr>
        <w:pStyle w:val="1"/>
        <w:spacing w:before="2"/>
      </w:pPr>
      <w:r>
        <w:rPr>
          <w:spacing w:val="-2"/>
        </w:rPr>
        <w:t>Задачипрограммы:</w:t>
      </w:r>
    </w:p>
    <w:p w:rsidR="00B471C9" w:rsidRDefault="00FC1C14">
      <w:pPr>
        <w:spacing w:before="2" w:line="296" w:lineRule="exact"/>
        <w:ind w:left="425"/>
        <w:rPr>
          <w:b/>
          <w:sz w:val="26"/>
        </w:rPr>
      </w:pPr>
      <w:r>
        <w:rPr>
          <w:b/>
          <w:spacing w:val="-2"/>
          <w:sz w:val="26"/>
        </w:rPr>
        <w:t>Оздоровительные:</w:t>
      </w:r>
    </w:p>
    <w:p w:rsidR="002B2A55" w:rsidRDefault="00FC1C14">
      <w:pPr>
        <w:pStyle w:val="a3"/>
        <w:tabs>
          <w:tab w:val="left" w:pos="3102"/>
          <w:tab w:val="left" w:pos="4322"/>
          <w:tab w:val="left" w:pos="5773"/>
          <w:tab w:val="left" w:pos="7291"/>
          <w:tab w:val="left" w:pos="7886"/>
          <w:tab w:val="left" w:pos="9249"/>
          <w:tab w:val="left" w:pos="10350"/>
        </w:tabs>
        <w:ind w:left="425" w:right="423"/>
      </w:pPr>
      <w:r>
        <w:t>1.Охрана и укрепление физического и психического здоровья детей.</w:t>
      </w:r>
    </w:p>
    <w:p w:rsidR="00B471C9" w:rsidRDefault="00FC1C14">
      <w:pPr>
        <w:pStyle w:val="a3"/>
        <w:tabs>
          <w:tab w:val="left" w:pos="3102"/>
          <w:tab w:val="left" w:pos="4322"/>
          <w:tab w:val="left" w:pos="5773"/>
          <w:tab w:val="left" w:pos="7291"/>
          <w:tab w:val="left" w:pos="7886"/>
          <w:tab w:val="left" w:pos="9249"/>
          <w:tab w:val="left" w:pos="10350"/>
        </w:tabs>
        <w:ind w:left="425" w:right="423"/>
      </w:pPr>
      <w:r>
        <w:rPr>
          <w:spacing w:val="-2"/>
        </w:rPr>
        <w:t>2.Совершенствование</w:t>
      </w:r>
      <w:r>
        <w:tab/>
      </w:r>
      <w:r>
        <w:rPr>
          <w:spacing w:val="-2"/>
        </w:rPr>
        <w:t>функций</w:t>
      </w:r>
      <w:r>
        <w:tab/>
      </w:r>
      <w:r>
        <w:rPr>
          <w:spacing w:val="-2"/>
        </w:rPr>
        <w:t>организма,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защитных</w:t>
      </w:r>
      <w:r>
        <w:tab/>
      </w:r>
      <w:r>
        <w:rPr>
          <w:spacing w:val="-2"/>
        </w:rPr>
        <w:t>свойств</w:t>
      </w:r>
      <w:r>
        <w:tab/>
      </w:r>
      <w:r>
        <w:rPr>
          <w:spacing w:val="-10"/>
        </w:rPr>
        <w:t>и</w:t>
      </w:r>
    </w:p>
    <w:p w:rsidR="00B471C9" w:rsidRDefault="00FC1C14">
      <w:pPr>
        <w:pStyle w:val="a3"/>
        <w:spacing w:line="298" w:lineRule="exact"/>
        <w:ind w:left="141"/>
      </w:pPr>
      <w:r>
        <w:t>устойчивостикразличным</w:t>
      </w:r>
      <w:r>
        <w:rPr>
          <w:spacing w:val="-2"/>
        </w:rPr>
        <w:t>заболеваниям.</w:t>
      </w:r>
    </w:p>
    <w:p w:rsidR="00B471C9" w:rsidRDefault="00FC1C14">
      <w:pPr>
        <w:pStyle w:val="a3"/>
        <w:spacing w:line="298" w:lineRule="exact"/>
        <w:ind w:left="425"/>
      </w:pPr>
      <w:r>
        <w:t>3.Формирование</w:t>
      </w:r>
      <w:r w:rsidR="002B2A55">
        <w:t xml:space="preserve"> </w:t>
      </w:r>
      <w:r>
        <w:t>правильной</w:t>
      </w:r>
      <w:r w:rsidR="002B2A55">
        <w:t xml:space="preserve"> </w:t>
      </w:r>
      <w:r>
        <w:t>осанки</w:t>
      </w:r>
      <w:r w:rsidR="002B2A55">
        <w:t xml:space="preserve"> </w:t>
      </w:r>
      <w:r>
        <w:t>и</w:t>
      </w:r>
      <w:r w:rsidR="002B2A55">
        <w:t xml:space="preserve"> </w:t>
      </w:r>
      <w:r>
        <w:t>укрепление</w:t>
      </w:r>
      <w:r w:rsidR="002B2A55">
        <w:t xml:space="preserve"> </w:t>
      </w:r>
      <w:r>
        <w:t>всех</w:t>
      </w:r>
      <w:r w:rsidR="002B2A55">
        <w:t xml:space="preserve"> </w:t>
      </w:r>
      <w:r>
        <w:t>групп</w:t>
      </w:r>
      <w:r w:rsidR="002B2A55">
        <w:t xml:space="preserve"> </w:t>
      </w:r>
      <w:r>
        <w:rPr>
          <w:spacing w:val="-2"/>
        </w:rPr>
        <w:t>мышц.</w:t>
      </w:r>
    </w:p>
    <w:p w:rsidR="00B471C9" w:rsidRDefault="00FC1C14">
      <w:pPr>
        <w:pStyle w:val="1"/>
        <w:spacing w:before="5" w:line="295" w:lineRule="exact"/>
      </w:pPr>
      <w:r>
        <w:rPr>
          <w:spacing w:val="-2"/>
        </w:rPr>
        <w:t>Образовательные:</w:t>
      </w:r>
    </w:p>
    <w:p w:rsidR="00B471C9" w:rsidRDefault="00FC1C14">
      <w:pPr>
        <w:pStyle w:val="a4"/>
        <w:numPr>
          <w:ilvl w:val="0"/>
          <w:numId w:val="7"/>
        </w:numPr>
        <w:tabs>
          <w:tab w:val="left" w:pos="617"/>
        </w:tabs>
        <w:spacing w:line="295" w:lineRule="exact"/>
        <w:ind w:left="617" w:hanging="192"/>
        <w:rPr>
          <w:sz w:val="26"/>
        </w:rPr>
      </w:pPr>
      <w:r>
        <w:rPr>
          <w:sz w:val="26"/>
        </w:rPr>
        <w:t>Обеспечить</w:t>
      </w:r>
      <w:r w:rsidR="002B2A55">
        <w:rPr>
          <w:sz w:val="26"/>
        </w:rPr>
        <w:t xml:space="preserve"> </w:t>
      </w:r>
      <w:r>
        <w:rPr>
          <w:sz w:val="26"/>
        </w:rPr>
        <w:t>выполнение</w:t>
      </w:r>
      <w:r w:rsidR="002B2A55">
        <w:rPr>
          <w:sz w:val="26"/>
        </w:rPr>
        <w:t xml:space="preserve"> </w:t>
      </w:r>
      <w:r>
        <w:rPr>
          <w:sz w:val="26"/>
        </w:rPr>
        <w:t>норм</w:t>
      </w:r>
      <w:r w:rsidR="002B2A55">
        <w:rPr>
          <w:sz w:val="26"/>
        </w:rPr>
        <w:t xml:space="preserve"> </w:t>
      </w:r>
      <w:r>
        <w:rPr>
          <w:sz w:val="26"/>
        </w:rPr>
        <w:t>ГТО</w:t>
      </w:r>
      <w:r w:rsidR="002B2A55">
        <w:rPr>
          <w:sz w:val="26"/>
        </w:rPr>
        <w:t xml:space="preserve"> </w:t>
      </w:r>
      <w:r>
        <w:rPr>
          <w:sz w:val="26"/>
        </w:rPr>
        <w:t>на</w:t>
      </w:r>
      <w:r w:rsidR="002B2A55">
        <w:rPr>
          <w:sz w:val="26"/>
        </w:rPr>
        <w:t xml:space="preserve"> </w:t>
      </w:r>
      <w:r>
        <w:rPr>
          <w:sz w:val="26"/>
        </w:rPr>
        <w:t>золотой,</w:t>
      </w:r>
      <w:r w:rsidR="002B2A55">
        <w:rPr>
          <w:sz w:val="26"/>
        </w:rPr>
        <w:t xml:space="preserve"> </w:t>
      </w:r>
      <w:r>
        <w:rPr>
          <w:sz w:val="26"/>
        </w:rPr>
        <w:t>серебряный</w:t>
      </w:r>
      <w:r w:rsidR="002B2A55">
        <w:rPr>
          <w:sz w:val="26"/>
        </w:rPr>
        <w:t xml:space="preserve"> </w:t>
      </w:r>
      <w:r>
        <w:rPr>
          <w:sz w:val="26"/>
        </w:rPr>
        <w:t>и</w:t>
      </w:r>
      <w:r w:rsidR="002B2A55">
        <w:rPr>
          <w:sz w:val="26"/>
        </w:rPr>
        <w:t xml:space="preserve"> </w:t>
      </w:r>
      <w:r>
        <w:rPr>
          <w:sz w:val="26"/>
        </w:rPr>
        <w:t>бронзовый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значок.</w:t>
      </w:r>
    </w:p>
    <w:p w:rsidR="00B471C9" w:rsidRDefault="00B471C9">
      <w:pPr>
        <w:pStyle w:val="a4"/>
        <w:spacing w:line="295" w:lineRule="exact"/>
        <w:rPr>
          <w:sz w:val="26"/>
        </w:rPr>
        <w:sectPr w:rsidR="00B471C9">
          <w:pgSz w:w="11910" w:h="16840"/>
          <w:pgMar w:top="1040" w:right="425" w:bottom="1200" w:left="566" w:header="0" w:footer="994" w:gutter="0"/>
          <w:cols w:space="720"/>
        </w:sectPr>
      </w:pPr>
    </w:p>
    <w:p w:rsidR="00B471C9" w:rsidRDefault="00FC1C14">
      <w:pPr>
        <w:pStyle w:val="a4"/>
        <w:numPr>
          <w:ilvl w:val="0"/>
          <w:numId w:val="7"/>
        </w:numPr>
        <w:tabs>
          <w:tab w:val="left" w:pos="683"/>
        </w:tabs>
        <w:spacing w:before="67"/>
        <w:ind w:left="425" w:right="431" w:firstLine="0"/>
        <w:rPr>
          <w:sz w:val="26"/>
        </w:rPr>
      </w:pPr>
      <w:proofErr w:type="gramStart"/>
      <w:r>
        <w:rPr>
          <w:sz w:val="26"/>
        </w:rPr>
        <w:lastRenderedPageBreak/>
        <w:t>Создавать условия для реализации потребности детей в двигательной активности. 3.Развивать</w:t>
      </w:r>
      <w:r w:rsidR="002B2A55">
        <w:rPr>
          <w:sz w:val="26"/>
        </w:rPr>
        <w:t xml:space="preserve"> </w:t>
      </w:r>
      <w:r>
        <w:rPr>
          <w:sz w:val="26"/>
        </w:rPr>
        <w:t>двигательные</w:t>
      </w:r>
      <w:r w:rsidR="002B2A55">
        <w:rPr>
          <w:sz w:val="26"/>
        </w:rPr>
        <w:t xml:space="preserve"> </w:t>
      </w:r>
      <w:r>
        <w:rPr>
          <w:sz w:val="26"/>
        </w:rPr>
        <w:t>способности</w:t>
      </w:r>
      <w:r w:rsidR="002B2A55">
        <w:rPr>
          <w:sz w:val="26"/>
        </w:rPr>
        <w:t xml:space="preserve"> </w:t>
      </w:r>
      <w:r>
        <w:rPr>
          <w:sz w:val="26"/>
        </w:rPr>
        <w:t>детей</w:t>
      </w:r>
      <w:r w:rsidR="002B2A55">
        <w:rPr>
          <w:sz w:val="26"/>
        </w:rPr>
        <w:t xml:space="preserve"> </w:t>
      </w:r>
      <w:r>
        <w:rPr>
          <w:sz w:val="26"/>
        </w:rPr>
        <w:t>и</w:t>
      </w:r>
      <w:r w:rsidR="002B2A55">
        <w:rPr>
          <w:sz w:val="26"/>
        </w:rPr>
        <w:t xml:space="preserve"> </w:t>
      </w:r>
      <w:r>
        <w:rPr>
          <w:sz w:val="26"/>
        </w:rPr>
        <w:t>физические</w:t>
      </w:r>
      <w:r w:rsidR="002B2A55">
        <w:rPr>
          <w:sz w:val="26"/>
        </w:rPr>
        <w:t xml:space="preserve"> </w:t>
      </w:r>
      <w:r>
        <w:rPr>
          <w:sz w:val="26"/>
        </w:rPr>
        <w:t>качества</w:t>
      </w:r>
      <w:r w:rsidR="002B2A55">
        <w:rPr>
          <w:sz w:val="26"/>
        </w:rPr>
        <w:t xml:space="preserve"> </w:t>
      </w:r>
      <w:r>
        <w:rPr>
          <w:sz w:val="26"/>
        </w:rPr>
        <w:t>(быстрота,</w:t>
      </w:r>
      <w:r w:rsidR="002B2A55">
        <w:rPr>
          <w:sz w:val="26"/>
        </w:rPr>
        <w:t xml:space="preserve"> </w:t>
      </w:r>
      <w:r>
        <w:rPr>
          <w:sz w:val="26"/>
        </w:rPr>
        <w:t>сила,</w:t>
      </w:r>
      <w:proofErr w:type="gramEnd"/>
    </w:p>
    <w:p w:rsidR="00B471C9" w:rsidRDefault="00FC1C14">
      <w:pPr>
        <w:pStyle w:val="a3"/>
        <w:spacing w:before="2" w:line="298" w:lineRule="exact"/>
        <w:ind w:left="141"/>
      </w:pPr>
      <w:r>
        <w:t>выносливость,</w:t>
      </w:r>
      <w:r w:rsidR="002B2A55">
        <w:t xml:space="preserve"> </w:t>
      </w:r>
      <w:r>
        <w:t>гибкость,</w:t>
      </w:r>
      <w:r w:rsidR="002B2A55">
        <w:t xml:space="preserve"> </w:t>
      </w:r>
      <w:r>
        <w:t>подвижность</w:t>
      </w:r>
      <w:r w:rsidR="002B2A55">
        <w:t xml:space="preserve"> </w:t>
      </w:r>
      <w:r>
        <w:t>в</w:t>
      </w:r>
      <w:r w:rsidR="002B2A55">
        <w:t xml:space="preserve"> </w:t>
      </w:r>
      <w:r>
        <w:t>суставах,</w:t>
      </w:r>
      <w:r w:rsidR="002B2A55">
        <w:t xml:space="preserve"> </w:t>
      </w:r>
      <w:r>
        <w:rPr>
          <w:spacing w:val="-2"/>
        </w:rPr>
        <w:t>ловкость).</w:t>
      </w:r>
    </w:p>
    <w:p w:rsidR="00B471C9" w:rsidRDefault="00FC1C14">
      <w:pPr>
        <w:pStyle w:val="a3"/>
        <w:spacing w:line="298" w:lineRule="exact"/>
        <w:ind w:left="425"/>
      </w:pPr>
      <w:r>
        <w:t>4.Формировать</w:t>
      </w:r>
      <w:r w:rsidR="002B2A55">
        <w:t xml:space="preserve"> </w:t>
      </w:r>
      <w:r>
        <w:t>у</w:t>
      </w:r>
      <w:r w:rsidR="002B2A55">
        <w:t xml:space="preserve"> </w:t>
      </w:r>
      <w:r>
        <w:t>детей</w:t>
      </w:r>
      <w:r w:rsidR="002B2A55">
        <w:t xml:space="preserve"> </w:t>
      </w:r>
      <w:r>
        <w:t>умения</w:t>
      </w:r>
      <w:r w:rsidR="002B2A55">
        <w:t xml:space="preserve"> </w:t>
      </w:r>
      <w:r>
        <w:t>и</w:t>
      </w:r>
      <w:r w:rsidR="002B2A55">
        <w:t xml:space="preserve"> </w:t>
      </w:r>
      <w:r>
        <w:t>навыки</w:t>
      </w:r>
      <w:r w:rsidR="002B2A55">
        <w:t xml:space="preserve"> </w:t>
      </w:r>
      <w:r>
        <w:t>правильного</w:t>
      </w:r>
      <w:r w:rsidR="002B2A55">
        <w:t xml:space="preserve"> </w:t>
      </w:r>
      <w:r>
        <w:t>выполнения</w:t>
      </w:r>
      <w:r w:rsidR="002B2A55">
        <w:t xml:space="preserve"> </w:t>
      </w:r>
      <w:r>
        <w:rPr>
          <w:spacing w:val="-2"/>
        </w:rPr>
        <w:t>движений.</w:t>
      </w:r>
    </w:p>
    <w:p w:rsidR="00B471C9" w:rsidRDefault="00FC1C14">
      <w:pPr>
        <w:pStyle w:val="1"/>
        <w:spacing w:before="8" w:line="295" w:lineRule="exact"/>
      </w:pPr>
      <w:r>
        <w:rPr>
          <w:spacing w:val="-2"/>
        </w:rPr>
        <w:t>Воспитательные:</w:t>
      </w:r>
    </w:p>
    <w:p w:rsidR="00B471C9" w:rsidRDefault="00FC1C14">
      <w:pPr>
        <w:pStyle w:val="a3"/>
        <w:ind w:left="425" w:right="2889"/>
      </w:pPr>
      <w:r>
        <w:t>1.Воспитывать</w:t>
      </w:r>
      <w:r w:rsidR="002B2A55">
        <w:t xml:space="preserve"> </w:t>
      </w:r>
      <w:r>
        <w:t>потребность</w:t>
      </w:r>
      <w:r w:rsidR="002B2A55">
        <w:t xml:space="preserve"> </w:t>
      </w:r>
      <w:r>
        <w:t>в</w:t>
      </w:r>
      <w:r w:rsidR="002B2A55">
        <w:t xml:space="preserve"> </w:t>
      </w:r>
      <w:proofErr w:type="gramStart"/>
      <w:r>
        <w:t>здоровом</w:t>
      </w:r>
      <w:proofErr w:type="gramEnd"/>
      <w:r w:rsidR="002B2A55">
        <w:t xml:space="preserve"> </w:t>
      </w:r>
      <w:r>
        <w:t>образ</w:t>
      </w:r>
      <w:r w:rsidR="002B2A55">
        <w:t xml:space="preserve"> </w:t>
      </w:r>
      <w:proofErr w:type="spellStart"/>
      <w:r>
        <w:t>ежизни</w:t>
      </w:r>
      <w:proofErr w:type="spellEnd"/>
      <w:r>
        <w:t>. 2.Воспитывать положительные черты характера.</w:t>
      </w:r>
    </w:p>
    <w:p w:rsidR="00B471C9" w:rsidRDefault="00FC1C14">
      <w:pPr>
        <w:pStyle w:val="a4"/>
        <w:numPr>
          <w:ilvl w:val="0"/>
          <w:numId w:val="6"/>
        </w:numPr>
        <w:tabs>
          <w:tab w:val="left" w:pos="618"/>
        </w:tabs>
        <w:spacing w:line="298" w:lineRule="exact"/>
        <w:ind w:left="618" w:hanging="193"/>
        <w:rPr>
          <w:sz w:val="26"/>
        </w:rPr>
      </w:pPr>
      <w:r>
        <w:rPr>
          <w:sz w:val="26"/>
        </w:rPr>
        <w:t>Воспитывать</w:t>
      </w:r>
      <w:r w:rsidR="002B2A55">
        <w:rPr>
          <w:sz w:val="26"/>
        </w:rPr>
        <w:t xml:space="preserve"> </w:t>
      </w:r>
      <w:r>
        <w:rPr>
          <w:sz w:val="26"/>
        </w:rPr>
        <w:t>чувство</w:t>
      </w:r>
      <w:r w:rsidR="002B2A55">
        <w:rPr>
          <w:sz w:val="26"/>
        </w:rPr>
        <w:t xml:space="preserve"> </w:t>
      </w:r>
      <w:r>
        <w:rPr>
          <w:sz w:val="26"/>
        </w:rPr>
        <w:t>уверенности</w:t>
      </w:r>
      <w:r w:rsidR="002B2A55">
        <w:rPr>
          <w:sz w:val="26"/>
        </w:rPr>
        <w:t xml:space="preserve"> </w:t>
      </w:r>
      <w:r>
        <w:rPr>
          <w:sz w:val="26"/>
        </w:rPr>
        <w:t>в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себе.</w:t>
      </w:r>
    </w:p>
    <w:p w:rsidR="00B471C9" w:rsidRDefault="00FC1C14">
      <w:pPr>
        <w:pStyle w:val="a3"/>
        <w:spacing w:line="298" w:lineRule="exact"/>
        <w:ind w:left="425"/>
      </w:pPr>
      <w:r>
        <w:t>Программа</w:t>
      </w:r>
      <w:r w:rsidR="002B2A55">
        <w:t xml:space="preserve"> </w:t>
      </w:r>
      <w:r>
        <w:t>реализуется</w:t>
      </w:r>
      <w:r w:rsidR="002B2A55">
        <w:t xml:space="preserve"> </w:t>
      </w:r>
      <w:r>
        <w:t>посредством</w:t>
      </w:r>
      <w:r w:rsidR="002B2A55">
        <w:t xml:space="preserve"> </w:t>
      </w:r>
      <w:r>
        <w:t>основных</w:t>
      </w:r>
      <w:r w:rsidR="002B2A55">
        <w:t xml:space="preserve"> </w:t>
      </w:r>
      <w:r>
        <w:t>методов</w:t>
      </w:r>
      <w:r w:rsidR="002B2A55">
        <w:t xml:space="preserve"> </w:t>
      </w:r>
      <w:r>
        <w:t>и</w:t>
      </w:r>
      <w:r w:rsidR="002B2A55">
        <w:t xml:space="preserve"> </w:t>
      </w:r>
      <w:r>
        <w:t>форм</w:t>
      </w:r>
      <w:r w:rsidR="002B2A55">
        <w:t xml:space="preserve"> </w:t>
      </w:r>
      <w:r>
        <w:rPr>
          <w:spacing w:val="-2"/>
        </w:rPr>
        <w:t>работы:</w:t>
      </w:r>
    </w:p>
    <w:p w:rsidR="00B471C9" w:rsidRDefault="002B2A55">
      <w:pPr>
        <w:pStyle w:val="a4"/>
        <w:numPr>
          <w:ilvl w:val="1"/>
          <w:numId w:val="6"/>
        </w:numPr>
        <w:tabs>
          <w:tab w:val="left" w:pos="576"/>
        </w:tabs>
        <w:spacing w:line="298" w:lineRule="exact"/>
        <w:ind w:hanging="15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круговой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тренировки</w:t>
      </w:r>
    </w:p>
    <w:p w:rsidR="00B471C9" w:rsidRDefault="00FC1C14">
      <w:pPr>
        <w:pStyle w:val="a4"/>
        <w:numPr>
          <w:ilvl w:val="1"/>
          <w:numId w:val="6"/>
        </w:numPr>
        <w:tabs>
          <w:tab w:val="left" w:pos="576"/>
        </w:tabs>
        <w:spacing w:line="298" w:lineRule="exact"/>
        <w:ind w:hanging="151"/>
        <w:rPr>
          <w:sz w:val="26"/>
        </w:rPr>
      </w:pPr>
      <w:r>
        <w:rPr>
          <w:spacing w:val="-2"/>
          <w:sz w:val="26"/>
        </w:rPr>
        <w:t>соревновательный</w:t>
      </w:r>
      <w:r w:rsidR="002B2A55">
        <w:rPr>
          <w:spacing w:val="-2"/>
          <w:sz w:val="26"/>
        </w:rPr>
        <w:t xml:space="preserve"> </w:t>
      </w:r>
      <w:r>
        <w:rPr>
          <w:spacing w:val="-4"/>
          <w:sz w:val="26"/>
        </w:rPr>
        <w:t>метод</w:t>
      </w:r>
    </w:p>
    <w:p w:rsidR="00B471C9" w:rsidRDefault="00FC1C14">
      <w:pPr>
        <w:pStyle w:val="a4"/>
        <w:numPr>
          <w:ilvl w:val="1"/>
          <w:numId w:val="6"/>
        </w:numPr>
        <w:tabs>
          <w:tab w:val="left" w:pos="576"/>
        </w:tabs>
        <w:spacing w:before="1" w:line="298" w:lineRule="exact"/>
        <w:ind w:hanging="151"/>
        <w:rPr>
          <w:sz w:val="26"/>
        </w:rPr>
      </w:pPr>
      <w:r>
        <w:rPr>
          <w:sz w:val="26"/>
        </w:rPr>
        <w:t>наглядные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методы</w:t>
      </w:r>
    </w:p>
    <w:p w:rsidR="00B471C9" w:rsidRDefault="00FC1C14">
      <w:pPr>
        <w:pStyle w:val="a4"/>
        <w:numPr>
          <w:ilvl w:val="1"/>
          <w:numId w:val="6"/>
        </w:numPr>
        <w:tabs>
          <w:tab w:val="left" w:pos="576"/>
        </w:tabs>
        <w:spacing w:line="298" w:lineRule="exact"/>
        <w:ind w:hanging="151"/>
        <w:rPr>
          <w:sz w:val="26"/>
        </w:rPr>
      </w:pPr>
      <w:r>
        <w:rPr>
          <w:sz w:val="26"/>
        </w:rPr>
        <w:t>групповые</w:t>
      </w:r>
      <w:r w:rsidR="002B2A55">
        <w:rPr>
          <w:sz w:val="26"/>
        </w:rPr>
        <w:t xml:space="preserve"> </w:t>
      </w:r>
      <w:r>
        <w:rPr>
          <w:sz w:val="26"/>
        </w:rPr>
        <w:t>и</w:t>
      </w:r>
      <w:r w:rsidR="002B2A55">
        <w:rPr>
          <w:sz w:val="26"/>
        </w:rPr>
        <w:t xml:space="preserve"> </w:t>
      </w:r>
      <w:r>
        <w:rPr>
          <w:sz w:val="26"/>
        </w:rPr>
        <w:t>игровые</w:t>
      </w:r>
      <w:r w:rsidR="002B2A55">
        <w:rPr>
          <w:sz w:val="26"/>
        </w:rPr>
        <w:t xml:space="preserve"> </w:t>
      </w:r>
      <w:r>
        <w:rPr>
          <w:sz w:val="26"/>
        </w:rPr>
        <w:t>формы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работы</w:t>
      </w:r>
    </w:p>
    <w:p w:rsidR="00B471C9" w:rsidRDefault="00B471C9">
      <w:pPr>
        <w:pStyle w:val="a3"/>
        <w:spacing w:before="9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2654"/>
        </w:tabs>
        <w:spacing w:line="295" w:lineRule="exact"/>
        <w:ind w:left="2654" w:hanging="388"/>
        <w:jc w:val="both"/>
      </w:pPr>
      <w:bookmarkStart w:id="3" w:name="_TOC_250007"/>
      <w:r>
        <w:t>Принципы</w:t>
      </w:r>
      <w:r w:rsidR="002B2A55">
        <w:t xml:space="preserve"> </w:t>
      </w:r>
      <w:r>
        <w:t>и</w:t>
      </w:r>
      <w:r w:rsidR="002B2A55">
        <w:t xml:space="preserve"> </w:t>
      </w:r>
      <w:r>
        <w:t>подходы</w:t>
      </w:r>
      <w:r w:rsidR="002B2A55">
        <w:t xml:space="preserve"> </w:t>
      </w:r>
      <w:r>
        <w:t>к</w:t>
      </w:r>
      <w:r w:rsidR="002B2A55">
        <w:t xml:space="preserve"> </w:t>
      </w:r>
      <w:r>
        <w:t>формированию</w:t>
      </w:r>
      <w:bookmarkEnd w:id="3"/>
      <w:r w:rsidR="002B2A55">
        <w:t xml:space="preserve"> </w:t>
      </w:r>
      <w:r>
        <w:rPr>
          <w:spacing w:val="-2"/>
        </w:rPr>
        <w:t>Программы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516"/>
        </w:tabs>
        <w:ind w:right="406" w:firstLine="284"/>
        <w:jc w:val="both"/>
        <w:rPr>
          <w:sz w:val="26"/>
        </w:rPr>
      </w:pPr>
      <w:r>
        <w:rPr>
          <w:sz w:val="26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519"/>
        </w:tabs>
        <w:ind w:left="141" w:right="402" w:firstLine="284"/>
        <w:jc w:val="both"/>
        <w:rPr>
          <w:sz w:val="26"/>
        </w:rPr>
      </w:pPr>
      <w:r>
        <w:rPr>
          <w:sz w:val="26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617"/>
        </w:tabs>
        <w:ind w:left="141" w:right="398" w:firstLine="284"/>
        <w:jc w:val="both"/>
        <w:rPr>
          <w:sz w:val="26"/>
        </w:rPr>
      </w:pPr>
      <w:r>
        <w:rPr>
          <w:sz w:val="26"/>
        </w:rPr>
        <w:t>содействие и сотрудничество детей и родителей (законных представителей), совершеннолетних</w:t>
      </w:r>
      <w:r w:rsidR="002B2A55">
        <w:rPr>
          <w:sz w:val="26"/>
        </w:rPr>
        <w:t xml:space="preserve"> </w:t>
      </w:r>
      <w:r>
        <w:rPr>
          <w:sz w:val="26"/>
        </w:rPr>
        <w:t>членов</w:t>
      </w:r>
      <w:r w:rsidR="002B2A55">
        <w:rPr>
          <w:sz w:val="26"/>
        </w:rPr>
        <w:t xml:space="preserve"> </w:t>
      </w:r>
      <w:r>
        <w:rPr>
          <w:sz w:val="26"/>
        </w:rPr>
        <w:t>семьи,</w:t>
      </w:r>
      <w:r w:rsidR="002B2A55">
        <w:rPr>
          <w:sz w:val="26"/>
        </w:rPr>
        <w:t xml:space="preserve"> </w:t>
      </w:r>
      <w:r>
        <w:rPr>
          <w:sz w:val="26"/>
        </w:rPr>
        <w:t>принимающих участие</w:t>
      </w:r>
      <w:r w:rsidR="002B2A55">
        <w:rPr>
          <w:sz w:val="26"/>
        </w:rPr>
        <w:t xml:space="preserve"> </w:t>
      </w:r>
      <w:r>
        <w:rPr>
          <w:sz w:val="26"/>
        </w:rPr>
        <w:t>в</w:t>
      </w:r>
      <w:r w:rsidR="002B2A55">
        <w:rPr>
          <w:sz w:val="26"/>
        </w:rPr>
        <w:t xml:space="preserve"> </w:t>
      </w:r>
      <w:r>
        <w:rPr>
          <w:sz w:val="26"/>
        </w:rPr>
        <w:t>воспитании</w:t>
      </w:r>
      <w:r w:rsidR="002B2A55">
        <w:rPr>
          <w:sz w:val="26"/>
        </w:rPr>
        <w:t xml:space="preserve"> </w:t>
      </w:r>
      <w:r>
        <w:rPr>
          <w:sz w:val="26"/>
        </w:rPr>
        <w:t>детей</w:t>
      </w:r>
      <w:r w:rsidR="002B2A55">
        <w:rPr>
          <w:sz w:val="26"/>
        </w:rPr>
        <w:t xml:space="preserve"> </w:t>
      </w:r>
      <w:r>
        <w:rPr>
          <w:sz w:val="26"/>
        </w:rPr>
        <w:t>младенческого, раннего и дошкольного возрастов, а также педагогических работников.</w:t>
      </w:r>
    </w:p>
    <w:p w:rsidR="00B471C9" w:rsidRDefault="009C27AD" w:rsidP="00763BB6">
      <w:pPr>
        <w:pStyle w:val="a3"/>
        <w:ind w:left="141" w:right="395" w:firstLine="284"/>
        <w:jc w:val="both"/>
      </w:pPr>
      <w:hyperlink r:id="rId9">
        <w:r w:rsidR="00FC1C14">
          <w:t>Пункт 21 статьи 2</w:t>
        </w:r>
      </w:hyperlink>
      <w:r w:rsidR="00FC1C14"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</w:t>
      </w:r>
      <w:r w:rsidR="00FC1C14">
        <w:rPr>
          <w:spacing w:val="-2"/>
        </w:rPr>
        <w:t>7598).</w:t>
      </w:r>
    </w:p>
    <w:p w:rsidR="00B471C9" w:rsidRDefault="002B2A55" w:rsidP="00763BB6">
      <w:pPr>
        <w:pStyle w:val="a4"/>
        <w:numPr>
          <w:ilvl w:val="0"/>
          <w:numId w:val="5"/>
        </w:numPr>
        <w:tabs>
          <w:tab w:val="left" w:pos="420"/>
        </w:tabs>
        <w:spacing w:line="297" w:lineRule="exact"/>
        <w:ind w:firstLine="284"/>
        <w:rPr>
          <w:sz w:val="26"/>
        </w:rPr>
      </w:pPr>
      <w:r>
        <w:rPr>
          <w:sz w:val="26"/>
        </w:rPr>
        <w:t>П</w:t>
      </w:r>
      <w:r w:rsidR="00FC1C14">
        <w:rPr>
          <w:sz w:val="26"/>
        </w:rPr>
        <w:t>ризнание</w:t>
      </w:r>
      <w:r>
        <w:rPr>
          <w:sz w:val="26"/>
        </w:rPr>
        <w:t xml:space="preserve"> </w:t>
      </w:r>
      <w:r w:rsidR="00FC1C14">
        <w:rPr>
          <w:sz w:val="26"/>
        </w:rPr>
        <w:t>ребенка</w:t>
      </w:r>
      <w:r>
        <w:rPr>
          <w:sz w:val="26"/>
        </w:rPr>
        <w:t xml:space="preserve"> </w:t>
      </w:r>
      <w:r w:rsidR="00FC1C14">
        <w:rPr>
          <w:sz w:val="26"/>
        </w:rPr>
        <w:t>полноценным</w:t>
      </w:r>
      <w:r>
        <w:rPr>
          <w:sz w:val="26"/>
        </w:rPr>
        <w:t xml:space="preserve"> </w:t>
      </w:r>
      <w:r w:rsidR="00FC1C14">
        <w:rPr>
          <w:sz w:val="26"/>
        </w:rPr>
        <w:t>участником</w:t>
      </w:r>
      <w:r>
        <w:rPr>
          <w:sz w:val="26"/>
        </w:rPr>
        <w:t xml:space="preserve"> </w:t>
      </w:r>
      <w:r w:rsidR="00FC1C14">
        <w:rPr>
          <w:sz w:val="26"/>
        </w:rPr>
        <w:t>(субъектом)</w:t>
      </w:r>
      <w:r>
        <w:rPr>
          <w:sz w:val="26"/>
        </w:rPr>
        <w:t xml:space="preserve"> </w:t>
      </w:r>
      <w:r w:rsidR="00FC1C14">
        <w:rPr>
          <w:sz w:val="26"/>
        </w:rPr>
        <w:t>образовательных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отношений;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420"/>
        </w:tabs>
        <w:ind w:firstLine="284"/>
        <w:rPr>
          <w:sz w:val="26"/>
        </w:rPr>
      </w:pPr>
      <w:r>
        <w:rPr>
          <w:sz w:val="26"/>
        </w:rPr>
        <w:t>поддержка</w:t>
      </w:r>
      <w:r w:rsidR="002B2A55">
        <w:rPr>
          <w:sz w:val="26"/>
        </w:rPr>
        <w:t xml:space="preserve"> </w:t>
      </w:r>
      <w:r>
        <w:rPr>
          <w:sz w:val="26"/>
        </w:rPr>
        <w:t>инициативы</w:t>
      </w:r>
      <w:r w:rsidR="002B2A55">
        <w:rPr>
          <w:sz w:val="26"/>
        </w:rPr>
        <w:t xml:space="preserve">  </w:t>
      </w:r>
      <w:r>
        <w:rPr>
          <w:sz w:val="26"/>
        </w:rPr>
        <w:t>детей</w:t>
      </w:r>
      <w:r w:rsidR="002B2A55">
        <w:rPr>
          <w:sz w:val="26"/>
        </w:rPr>
        <w:t xml:space="preserve"> </w:t>
      </w:r>
      <w:r>
        <w:rPr>
          <w:sz w:val="26"/>
        </w:rPr>
        <w:t>в</w:t>
      </w:r>
      <w:r w:rsidR="002B2A55">
        <w:rPr>
          <w:sz w:val="26"/>
        </w:rPr>
        <w:t xml:space="preserve"> </w:t>
      </w:r>
      <w:r>
        <w:rPr>
          <w:sz w:val="26"/>
        </w:rPr>
        <w:t>различных</w:t>
      </w:r>
      <w:r w:rsidR="002B2A55">
        <w:rPr>
          <w:sz w:val="26"/>
        </w:rPr>
        <w:t xml:space="preserve"> </w:t>
      </w:r>
      <w:r>
        <w:rPr>
          <w:sz w:val="26"/>
        </w:rPr>
        <w:t>видах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B471C9" w:rsidRDefault="00FC1C14" w:rsidP="00763BB6">
      <w:pPr>
        <w:pStyle w:val="a4"/>
        <w:numPr>
          <w:ilvl w:val="0"/>
          <w:numId w:val="5"/>
        </w:numPr>
        <w:tabs>
          <w:tab w:val="left" w:pos="420"/>
        </w:tabs>
        <w:spacing w:line="298" w:lineRule="exact"/>
        <w:ind w:firstLine="284"/>
        <w:rPr>
          <w:sz w:val="26"/>
        </w:rPr>
      </w:pPr>
      <w:r>
        <w:rPr>
          <w:sz w:val="26"/>
        </w:rPr>
        <w:t>сотрудничество</w:t>
      </w:r>
      <w:r w:rsidR="002B2A55">
        <w:rPr>
          <w:sz w:val="26"/>
        </w:rPr>
        <w:t xml:space="preserve"> </w:t>
      </w:r>
      <w:r>
        <w:rPr>
          <w:sz w:val="26"/>
        </w:rPr>
        <w:t>ДОО</w:t>
      </w:r>
      <w:r w:rsidR="002B2A55">
        <w:rPr>
          <w:sz w:val="26"/>
        </w:rPr>
        <w:t xml:space="preserve"> </w:t>
      </w:r>
      <w:r>
        <w:rPr>
          <w:sz w:val="26"/>
        </w:rPr>
        <w:t>с</w:t>
      </w:r>
      <w:r w:rsidR="002B2A55">
        <w:rPr>
          <w:sz w:val="26"/>
        </w:rPr>
        <w:t xml:space="preserve"> </w:t>
      </w:r>
      <w:r>
        <w:rPr>
          <w:spacing w:val="-2"/>
          <w:sz w:val="26"/>
        </w:rPr>
        <w:t>семьей;</w:t>
      </w:r>
    </w:p>
    <w:p w:rsidR="00B471C9" w:rsidRDefault="00763BB6" w:rsidP="00763BB6">
      <w:pPr>
        <w:pStyle w:val="a4"/>
        <w:tabs>
          <w:tab w:val="left" w:pos="583"/>
          <w:tab w:val="left" w:pos="2185"/>
          <w:tab w:val="left" w:pos="3027"/>
          <w:tab w:val="left" w:pos="3377"/>
          <w:tab w:val="left" w:pos="5609"/>
          <w:tab w:val="left" w:pos="6741"/>
          <w:tab w:val="left" w:pos="8159"/>
          <w:tab w:val="left" w:pos="9099"/>
          <w:tab w:val="left" w:pos="10370"/>
        </w:tabs>
        <w:ind w:left="426" w:right="403" w:firstLine="0"/>
        <w:jc w:val="both"/>
        <w:rPr>
          <w:sz w:val="26"/>
        </w:rPr>
      </w:pPr>
      <w:r>
        <w:rPr>
          <w:spacing w:val="-2"/>
          <w:sz w:val="26"/>
        </w:rPr>
        <w:t xml:space="preserve">7. </w:t>
      </w:r>
      <w:r w:rsidR="00FC1C14">
        <w:rPr>
          <w:spacing w:val="-2"/>
          <w:sz w:val="26"/>
        </w:rPr>
        <w:t>приобщение</w:t>
      </w:r>
      <w:r w:rsidR="00FC1C14">
        <w:rPr>
          <w:sz w:val="26"/>
        </w:rPr>
        <w:tab/>
      </w:r>
      <w:r w:rsidR="00FC1C14">
        <w:rPr>
          <w:spacing w:val="-4"/>
          <w:sz w:val="26"/>
        </w:rPr>
        <w:t>детей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>к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социокультурным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нормам,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традициям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семьи,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общества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 xml:space="preserve">и </w:t>
      </w:r>
      <w:r w:rsidR="00FC1C14">
        <w:rPr>
          <w:spacing w:val="-2"/>
          <w:sz w:val="26"/>
        </w:rPr>
        <w:t>государства;</w:t>
      </w:r>
    </w:p>
    <w:p w:rsidR="00B471C9" w:rsidRDefault="00763BB6" w:rsidP="00763BB6">
      <w:pPr>
        <w:pStyle w:val="a4"/>
        <w:tabs>
          <w:tab w:val="left" w:pos="568"/>
          <w:tab w:val="left" w:pos="2401"/>
          <w:tab w:val="left" w:pos="4397"/>
          <w:tab w:val="left" w:pos="5734"/>
          <w:tab w:val="left" w:pos="6084"/>
          <w:tab w:val="left" w:pos="8082"/>
          <w:tab w:val="left" w:pos="9308"/>
          <w:tab w:val="left" w:pos="10395"/>
        </w:tabs>
        <w:ind w:left="426" w:right="395" w:firstLine="0"/>
        <w:jc w:val="both"/>
        <w:rPr>
          <w:sz w:val="26"/>
        </w:rPr>
      </w:pPr>
      <w:r>
        <w:rPr>
          <w:spacing w:val="-2"/>
          <w:sz w:val="26"/>
        </w:rPr>
        <w:t xml:space="preserve">8. </w:t>
      </w:r>
      <w:r w:rsidR="00FC1C14">
        <w:rPr>
          <w:spacing w:val="-2"/>
          <w:sz w:val="26"/>
        </w:rPr>
        <w:t>формирование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познавательных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интересов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>и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познавательных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действий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ребенка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 xml:space="preserve">в </w:t>
      </w:r>
      <w:r w:rsidR="00FC1C14">
        <w:rPr>
          <w:sz w:val="26"/>
        </w:rPr>
        <w:t>различных видах деятельности;</w:t>
      </w:r>
    </w:p>
    <w:p w:rsidR="00B471C9" w:rsidRDefault="00763BB6" w:rsidP="00763BB6">
      <w:pPr>
        <w:pStyle w:val="a4"/>
        <w:tabs>
          <w:tab w:val="left" w:pos="471"/>
        </w:tabs>
        <w:ind w:left="426" w:right="399" w:firstLine="0"/>
        <w:jc w:val="both"/>
        <w:rPr>
          <w:sz w:val="26"/>
        </w:rPr>
      </w:pPr>
      <w:r>
        <w:rPr>
          <w:sz w:val="26"/>
        </w:rPr>
        <w:t xml:space="preserve">9. </w:t>
      </w:r>
      <w:r w:rsidR="00FC1C14">
        <w:rPr>
          <w:sz w:val="26"/>
        </w:rPr>
        <w:t>возрастная</w:t>
      </w:r>
      <w:r w:rsidR="00E20E1B">
        <w:rPr>
          <w:sz w:val="26"/>
        </w:rPr>
        <w:t xml:space="preserve"> </w:t>
      </w:r>
      <w:r w:rsidR="00FC1C14">
        <w:rPr>
          <w:sz w:val="26"/>
        </w:rPr>
        <w:t>адекватность</w:t>
      </w:r>
      <w:r w:rsidR="00E20E1B">
        <w:rPr>
          <w:sz w:val="26"/>
        </w:rPr>
        <w:t xml:space="preserve"> </w:t>
      </w:r>
      <w:r w:rsidR="00FC1C14">
        <w:rPr>
          <w:sz w:val="26"/>
        </w:rPr>
        <w:t>дошкольного</w:t>
      </w:r>
      <w:r w:rsidR="00E20E1B">
        <w:rPr>
          <w:sz w:val="26"/>
        </w:rPr>
        <w:t xml:space="preserve"> </w:t>
      </w:r>
      <w:r w:rsidR="00FC1C14">
        <w:rPr>
          <w:sz w:val="26"/>
        </w:rPr>
        <w:t>образования</w:t>
      </w:r>
      <w:r w:rsidR="00E20E1B">
        <w:rPr>
          <w:sz w:val="26"/>
        </w:rPr>
        <w:t xml:space="preserve"> </w:t>
      </w:r>
      <w:r w:rsidR="00FC1C14">
        <w:rPr>
          <w:sz w:val="26"/>
        </w:rPr>
        <w:t>(соответствие</w:t>
      </w:r>
      <w:r w:rsidR="00E20E1B">
        <w:rPr>
          <w:sz w:val="26"/>
        </w:rPr>
        <w:t xml:space="preserve"> </w:t>
      </w:r>
      <w:r w:rsidR="00FC1C14">
        <w:rPr>
          <w:sz w:val="26"/>
        </w:rPr>
        <w:t>условий,</w:t>
      </w:r>
      <w:r w:rsidR="00E20E1B">
        <w:rPr>
          <w:sz w:val="26"/>
        </w:rPr>
        <w:t xml:space="preserve"> </w:t>
      </w:r>
      <w:r w:rsidR="00FC1C14">
        <w:rPr>
          <w:sz w:val="26"/>
        </w:rPr>
        <w:t>требований, методов возрасту и особенностям развития);</w:t>
      </w:r>
    </w:p>
    <w:p w:rsidR="00B471C9" w:rsidRDefault="00763BB6" w:rsidP="00763BB6">
      <w:pPr>
        <w:pStyle w:val="a4"/>
        <w:tabs>
          <w:tab w:val="left" w:pos="555"/>
        </w:tabs>
        <w:ind w:left="426" w:firstLine="0"/>
        <w:jc w:val="both"/>
        <w:rPr>
          <w:sz w:val="26"/>
        </w:rPr>
      </w:pPr>
      <w:r>
        <w:rPr>
          <w:sz w:val="26"/>
        </w:rPr>
        <w:t xml:space="preserve">10. </w:t>
      </w:r>
      <w:r w:rsidR="00FC1C14">
        <w:rPr>
          <w:sz w:val="26"/>
        </w:rPr>
        <w:t>учет</w:t>
      </w:r>
      <w:r w:rsidR="00E20E1B">
        <w:rPr>
          <w:sz w:val="26"/>
        </w:rPr>
        <w:t xml:space="preserve"> </w:t>
      </w:r>
      <w:r w:rsidR="00FC1C14">
        <w:rPr>
          <w:sz w:val="26"/>
        </w:rPr>
        <w:t>этнокультурной</w:t>
      </w:r>
      <w:r w:rsidR="00E20E1B">
        <w:rPr>
          <w:sz w:val="26"/>
        </w:rPr>
        <w:t xml:space="preserve"> </w:t>
      </w:r>
      <w:r w:rsidR="00FC1C14">
        <w:rPr>
          <w:sz w:val="26"/>
        </w:rPr>
        <w:t>ситуации</w:t>
      </w:r>
      <w:r w:rsidR="00E20E1B">
        <w:rPr>
          <w:sz w:val="26"/>
        </w:rPr>
        <w:t xml:space="preserve"> </w:t>
      </w:r>
      <w:proofErr w:type="spellStart"/>
      <w:r w:rsidR="00FC1C14">
        <w:rPr>
          <w:sz w:val="26"/>
        </w:rPr>
        <w:t>развития</w:t>
      </w:r>
      <w:r w:rsidR="00FC1C14">
        <w:rPr>
          <w:spacing w:val="-2"/>
          <w:sz w:val="26"/>
        </w:rPr>
        <w:t>д</w:t>
      </w:r>
      <w:proofErr w:type="spellEnd"/>
      <w:r w:rsidR="00E20E1B">
        <w:rPr>
          <w:spacing w:val="-2"/>
          <w:sz w:val="26"/>
        </w:rPr>
        <w:t xml:space="preserve"> </w:t>
      </w:r>
      <w:proofErr w:type="spellStart"/>
      <w:r w:rsidR="00FC1C14">
        <w:rPr>
          <w:spacing w:val="-2"/>
          <w:sz w:val="26"/>
        </w:rPr>
        <w:t>етей</w:t>
      </w:r>
      <w:proofErr w:type="spellEnd"/>
      <w:r w:rsidR="00FC1C14">
        <w:rPr>
          <w:spacing w:val="-2"/>
          <w:sz w:val="26"/>
        </w:rPr>
        <w:t>.</w:t>
      </w:r>
    </w:p>
    <w:p w:rsidR="00B471C9" w:rsidRDefault="00B471C9" w:rsidP="00763BB6">
      <w:pPr>
        <w:pStyle w:val="a3"/>
        <w:spacing w:before="7"/>
        <w:ind w:firstLine="284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3534"/>
        </w:tabs>
        <w:spacing w:line="295" w:lineRule="exact"/>
        <w:ind w:left="3534" w:hanging="452"/>
        <w:jc w:val="both"/>
      </w:pPr>
      <w:bookmarkStart w:id="4" w:name="_TOC_250006"/>
      <w:r>
        <w:t>Возрастные</w:t>
      </w:r>
      <w:r w:rsidR="00E20E1B">
        <w:t xml:space="preserve"> </w:t>
      </w:r>
      <w:r>
        <w:t>особенности</w:t>
      </w:r>
      <w:r w:rsidR="00E20E1B">
        <w:t xml:space="preserve"> </w:t>
      </w:r>
      <w:r>
        <w:t>детей</w:t>
      </w:r>
      <w:r w:rsidR="00E20E1B">
        <w:t xml:space="preserve"> </w:t>
      </w:r>
      <w:r w:rsidR="00763BB6">
        <w:t>5</w:t>
      </w:r>
      <w:r>
        <w:t>-7</w:t>
      </w:r>
      <w:bookmarkEnd w:id="4"/>
      <w:r>
        <w:rPr>
          <w:spacing w:val="-5"/>
        </w:rPr>
        <w:t>лет</w:t>
      </w:r>
    </w:p>
    <w:p w:rsidR="00763BB6" w:rsidRDefault="00763BB6">
      <w:pPr>
        <w:pStyle w:val="a3"/>
        <w:spacing w:line="295" w:lineRule="exact"/>
        <w:ind w:left="1911"/>
        <w:jc w:val="both"/>
        <w:rPr>
          <w:u w:val="single"/>
        </w:rPr>
      </w:pPr>
    </w:p>
    <w:p w:rsidR="00B471C9" w:rsidRDefault="00FC1C14">
      <w:pPr>
        <w:pStyle w:val="a3"/>
        <w:spacing w:before="67"/>
        <w:ind w:left="1911"/>
        <w:jc w:val="both"/>
      </w:pPr>
      <w:r>
        <w:rPr>
          <w:u w:val="single"/>
        </w:rPr>
        <w:t>Возрастные</w:t>
      </w:r>
      <w:r w:rsidR="00E20E1B">
        <w:rPr>
          <w:u w:val="single"/>
        </w:rPr>
        <w:t xml:space="preserve"> </w:t>
      </w:r>
      <w:r>
        <w:rPr>
          <w:u w:val="single"/>
        </w:rPr>
        <w:t>особенности</w:t>
      </w:r>
      <w:r w:rsidR="00E20E1B">
        <w:rPr>
          <w:u w:val="single"/>
        </w:rPr>
        <w:t xml:space="preserve"> </w:t>
      </w:r>
      <w:r>
        <w:rPr>
          <w:u w:val="single"/>
        </w:rPr>
        <w:t>физического</w:t>
      </w:r>
      <w:r w:rsidR="00E20E1B">
        <w:rPr>
          <w:u w:val="single"/>
        </w:rPr>
        <w:t xml:space="preserve"> </w:t>
      </w:r>
      <w:r>
        <w:rPr>
          <w:u w:val="single"/>
        </w:rPr>
        <w:t>развития</w:t>
      </w:r>
      <w:r w:rsidR="00E20E1B">
        <w:rPr>
          <w:u w:val="single"/>
        </w:rPr>
        <w:t xml:space="preserve"> </w:t>
      </w:r>
      <w:r>
        <w:rPr>
          <w:u w:val="single"/>
        </w:rPr>
        <w:t>детей</w:t>
      </w:r>
      <w:r w:rsidR="00E20E1B">
        <w:rPr>
          <w:u w:val="single"/>
        </w:rPr>
        <w:t xml:space="preserve"> </w:t>
      </w:r>
      <w:r>
        <w:rPr>
          <w:u w:val="single"/>
        </w:rPr>
        <w:t>5-6</w:t>
      </w:r>
      <w:r>
        <w:rPr>
          <w:spacing w:val="-5"/>
          <w:u w:val="single"/>
        </w:rPr>
        <w:t>лет</w:t>
      </w:r>
    </w:p>
    <w:p w:rsidR="00B471C9" w:rsidRDefault="00FC1C14">
      <w:pPr>
        <w:pStyle w:val="a3"/>
        <w:spacing w:before="1"/>
        <w:ind w:left="141" w:right="421" w:firstLine="427"/>
        <w:jc w:val="both"/>
      </w:pPr>
      <w:r>
        <w:t xml:space="preserve">Возрастной период называют периодом «первой вытяжки», когда за один год ребёнок может вырасти на 7-10 см. Средний рост ребёнка колеблется около 106-107 см., а масса тела 20-21 кг. Развитие опорно-двигательной системы (скелет, </w:t>
      </w:r>
      <w:proofErr w:type="spellStart"/>
      <w:r>
        <w:t>суставносвязочный</w:t>
      </w:r>
      <w:proofErr w:type="spellEnd"/>
      <w:r>
        <w:t xml:space="preserve"> аппарат, мускулатура)ребёнка к 5-6 годамещёнезавершено. В этомвозрастесила мышц-сгибателей больше силы мышц разгибателей, что определяет особенности позы ребёнка: голова слегка наклонена вперёд, живот выпячен, ноги согнуты в коленях. Поэтому здесь огромную роль играют занятия физкультурой, которые дают соответствующую нагрузку. Медленно развиваются мелкие мышцы кисти. Необходимо как можно больше играть с детьми мячом. </w:t>
      </w:r>
      <w:r>
        <w:lastRenderedPageBreak/>
        <w:t>Развиваются и сердечно - сосудистая система и дыхательная. У детей шестого года жизни значительно повышается уровень произвольного управления своим поведением. Умение управлять своим поведением, оказывает воздействие на внимание, память, мышление. Развитию этих свой</w:t>
      </w:r>
      <w:proofErr w:type="gramStart"/>
      <w:r>
        <w:t>ств сп</w:t>
      </w:r>
      <w:proofErr w:type="gramEnd"/>
      <w:r>
        <w:t>особствуют различные задания, поручения, требования. Формируются и интенсивно развиваются волевые качества у детей, а на их основе появляются новые потребности и интересы.</w:t>
      </w:r>
    </w:p>
    <w:p w:rsidR="00763BB6" w:rsidRDefault="00763BB6">
      <w:pPr>
        <w:pStyle w:val="a3"/>
        <w:spacing w:before="1"/>
        <w:ind w:left="1911"/>
        <w:jc w:val="both"/>
        <w:rPr>
          <w:u w:val="single"/>
        </w:rPr>
      </w:pPr>
    </w:p>
    <w:p w:rsidR="00B471C9" w:rsidRDefault="00FC1C14">
      <w:pPr>
        <w:pStyle w:val="a3"/>
        <w:spacing w:before="1"/>
        <w:ind w:left="1911"/>
        <w:jc w:val="both"/>
      </w:pPr>
      <w:r>
        <w:rPr>
          <w:u w:val="single"/>
        </w:rPr>
        <w:t>Возрастные</w:t>
      </w:r>
      <w:r w:rsidR="00E20E1B">
        <w:rPr>
          <w:u w:val="single"/>
        </w:rPr>
        <w:t xml:space="preserve"> </w:t>
      </w:r>
      <w:r>
        <w:rPr>
          <w:u w:val="single"/>
        </w:rPr>
        <w:t>особенности</w:t>
      </w:r>
      <w:r w:rsidR="00E20E1B">
        <w:rPr>
          <w:u w:val="single"/>
        </w:rPr>
        <w:t xml:space="preserve"> </w:t>
      </w:r>
      <w:r>
        <w:rPr>
          <w:u w:val="single"/>
        </w:rPr>
        <w:t>физического</w:t>
      </w:r>
      <w:r w:rsidR="00E20E1B">
        <w:rPr>
          <w:u w:val="single"/>
        </w:rPr>
        <w:t xml:space="preserve"> </w:t>
      </w:r>
      <w:r>
        <w:rPr>
          <w:u w:val="single"/>
        </w:rPr>
        <w:t>развития</w:t>
      </w:r>
      <w:r w:rsidR="00E20E1B">
        <w:rPr>
          <w:u w:val="single"/>
        </w:rPr>
        <w:t xml:space="preserve"> </w:t>
      </w:r>
      <w:r>
        <w:rPr>
          <w:u w:val="single"/>
        </w:rPr>
        <w:t>детей</w:t>
      </w:r>
      <w:r w:rsidR="00E20E1B">
        <w:rPr>
          <w:u w:val="single"/>
        </w:rPr>
        <w:t xml:space="preserve"> </w:t>
      </w:r>
      <w:r>
        <w:rPr>
          <w:u w:val="single"/>
        </w:rPr>
        <w:t>6-7</w:t>
      </w:r>
      <w:r>
        <w:rPr>
          <w:spacing w:val="-5"/>
          <w:u w:val="single"/>
        </w:rPr>
        <w:t>лет</w:t>
      </w:r>
    </w:p>
    <w:p w:rsidR="00B471C9" w:rsidRDefault="00FC1C14">
      <w:pPr>
        <w:pStyle w:val="a3"/>
        <w:spacing w:before="1"/>
        <w:ind w:left="141" w:right="428" w:firstLine="427"/>
        <w:jc w:val="both"/>
      </w:pPr>
      <w:r>
        <w:t xml:space="preserve">Дети 6 лет активны. Они умело пользуются своим двигательным аппаратом. Движения их достаточно координированы и точны. Они умеют их сочетать в зависимости от окружающих условий. Растут возможности различения пространственного расположения движущихся предметов, в том числе и перемещающегося человеческого тела. Дети могут объяснить, что и как меняется в соотношении частей тела, когда человек бежит, идёт на лыжах, едет на велосипеде и т.п. они различают скорость, направление движения, смену темпа, ритма. Совершенствуются основные виды движений, ярче проявляются индивидуальные особенности движения, зависящие от телосложения и возможностей ребёнка. Дети всё чаще руководствуются мотивами достижения хорошего качества </w:t>
      </w:r>
      <w:r>
        <w:rPr>
          <w:spacing w:val="-2"/>
        </w:rPr>
        <w:t>движения.</w:t>
      </w:r>
    </w:p>
    <w:p w:rsidR="00B471C9" w:rsidRDefault="00FC1C14">
      <w:pPr>
        <w:pStyle w:val="a3"/>
        <w:ind w:left="141" w:right="424" w:firstLine="427"/>
        <w:jc w:val="both"/>
      </w:pPr>
      <w:r>
        <w:t>Значительно увеличиваются проявления волевых усилий при выполнении трудного задания. Начинается интенсивно развиваться способность целенаправленно совершать движения отдельных частей тела, например ног, головы, кисти и пальцев рук и др. у детей постепенно вырабатывается эстетическое отношение к ритмичным, ловким и грациозным движениям. Дети начинают воспринимать красоту и гармонию движений. Многих детей привлекает результат движений, возможность помериться силой и ловкостью со сверстниками (особенно у мальчиков). Очень ценно, что дети уже понимают значение упражнения для совершенствования движений. Они целенаправленно повторяют упражнения, проявляя большую выдержку и настойчивость.</w:t>
      </w:r>
    </w:p>
    <w:p w:rsidR="00B471C9" w:rsidRDefault="00B471C9">
      <w:pPr>
        <w:pStyle w:val="a3"/>
        <w:spacing w:before="6"/>
      </w:pPr>
    </w:p>
    <w:p w:rsidR="00B471C9" w:rsidRDefault="00FC1C14">
      <w:pPr>
        <w:pStyle w:val="1"/>
        <w:numPr>
          <w:ilvl w:val="1"/>
          <w:numId w:val="10"/>
        </w:numPr>
        <w:tabs>
          <w:tab w:val="left" w:pos="2692"/>
        </w:tabs>
        <w:spacing w:before="1" w:line="296" w:lineRule="exact"/>
        <w:ind w:left="2692" w:hanging="388"/>
        <w:jc w:val="left"/>
      </w:pPr>
      <w:r>
        <w:t>Планируемые</w:t>
      </w:r>
      <w:r w:rsidR="00E20E1B">
        <w:t xml:space="preserve"> </w:t>
      </w:r>
      <w:r>
        <w:t>результаты</w:t>
      </w:r>
      <w:r w:rsidR="00E20E1B">
        <w:t xml:space="preserve"> </w:t>
      </w:r>
      <w:r>
        <w:t>реализации</w:t>
      </w:r>
      <w:r w:rsidR="00E20E1B">
        <w:t xml:space="preserve"> </w:t>
      </w:r>
      <w:r>
        <w:rPr>
          <w:spacing w:val="-2"/>
        </w:rPr>
        <w:t>Программы.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1134"/>
        </w:tabs>
        <w:spacing w:line="295" w:lineRule="exact"/>
        <w:ind w:left="567" w:hanging="283"/>
        <w:jc w:val="both"/>
        <w:rPr>
          <w:sz w:val="26"/>
        </w:rPr>
      </w:pPr>
      <w:r>
        <w:rPr>
          <w:sz w:val="26"/>
        </w:rPr>
        <w:t>Выполнение</w:t>
      </w:r>
      <w:r w:rsidR="00F4435E">
        <w:rPr>
          <w:sz w:val="26"/>
        </w:rPr>
        <w:t xml:space="preserve"> </w:t>
      </w:r>
      <w:r>
        <w:rPr>
          <w:sz w:val="26"/>
        </w:rPr>
        <w:t>норм</w:t>
      </w:r>
      <w:r w:rsidR="00F4435E">
        <w:rPr>
          <w:sz w:val="26"/>
        </w:rPr>
        <w:t xml:space="preserve"> </w:t>
      </w:r>
      <w:r>
        <w:rPr>
          <w:sz w:val="26"/>
        </w:rPr>
        <w:t>ГТО</w:t>
      </w:r>
      <w:r w:rsidR="00F4435E">
        <w:rPr>
          <w:sz w:val="26"/>
        </w:rPr>
        <w:t xml:space="preserve"> </w:t>
      </w:r>
      <w:r>
        <w:rPr>
          <w:sz w:val="26"/>
        </w:rPr>
        <w:t>на</w:t>
      </w:r>
      <w:r w:rsidR="00F4435E">
        <w:rPr>
          <w:sz w:val="26"/>
        </w:rPr>
        <w:t xml:space="preserve"> </w:t>
      </w:r>
      <w:r>
        <w:rPr>
          <w:sz w:val="26"/>
        </w:rPr>
        <w:t>золотой,</w:t>
      </w:r>
      <w:r w:rsidR="00F4435E">
        <w:rPr>
          <w:sz w:val="26"/>
        </w:rPr>
        <w:t xml:space="preserve"> </w:t>
      </w:r>
      <w:r>
        <w:rPr>
          <w:sz w:val="26"/>
        </w:rPr>
        <w:t>серебряный</w:t>
      </w:r>
      <w:r w:rsidR="00F4435E">
        <w:rPr>
          <w:sz w:val="26"/>
        </w:rPr>
        <w:t xml:space="preserve"> </w:t>
      </w:r>
      <w:r>
        <w:rPr>
          <w:sz w:val="26"/>
        </w:rPr>
        <w:t>и</w:t>
      </w:r>
      <w:r w:rsidR="00F4435E">
        <w:rPr>
          <w:sz w:val="26"/>
        </w:rPr>
        <w:t xml:space="preserve"> </w:t>
      </w:r>
      <w:r>
        <w:rPr>
          <w:sz w:val="26"/>
        </w:rPr>
        <w:t>бронзовый</w:t>
      </w:r>
      <w:r w:rsidR="00F4435E">
        <w:rPr>
          <w:sz w:val="26"/>
        </w:rPr>
        <w:t xml:space="preserve"> </w:t>
      </w:r>
      <w:r w:rsidR="00F4435E">
        <w:rPr>
          <w:spacing w:val="-2"/>
          <w:sz w:val="26"/>
        </w:rPr>
        <w:t>значок.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line="298" w:lineRule="exact"/>
        <w:ind w:left="500" w:hanging="283"/>
        <w:jc w:val="both"/>
        <w:rPr>
          <w:color w:val="333333"/>
          <w:sz w:val="26"/>
        </w:rPr>
      </w:pPr>
      <w:r>
        <w:rPr>
          <w:sz w:val="26"/>
        </w:rPr>
        <w:t>Повышение</w:t>
      </w:r>
      <w:r w:rsidR="00F4435E">
        <w:rPr>
          <w:sz w:val="26"/>
        </w:rPr>
        <w:t xml:space="preserve"> </w:t>
      </w:r>
      <w:r>
        <w:rPr>
          <w:sz w:val="26"/>
        </w:rPr>
        <w:t>уровня</w:t>
      </w:r>
      <w:r w:rsidR="00F4435E">
        <w:rPr>
          <w:sz w:val="26"/>
        </w:rPr>
        <w:t xml:space="preserve"> </w:t>
      </w:r>
      <w:r>
        <w:rPr>
          <w:sz w:val="26"/>
        </w:rPr>
        <w:t>физического,</w:t>
      </w:r>
      <w:r w:rsidR="00F4435E">
        <w:rPr>
          <w:sz w:val="26"/>
        </w:rPr>
        <w:t xml:space="preserve"> </w:t>
      </w:r>
      <w:r>
        <w:rPr>
          <w:sz w:val="26"/>
        </w:rPr>
        <w:t>психического</w:t>
      </w:r>
      <w:r w:rsidR="00F4435E">
        <w:rPr>
          <w:sz w:val="26"/>
        </w:rPr>
        <w:t xml:space="preserve"> </w:t>
      </w:r>
      <w:r>
        <w:rPr>
          <w:sz w:val="26"/>
        </w:rPr>
        <w:t>здоровья</w:t>
      </w:r>
      <w:r w:rsidR="00F4435E">
        <w:rPr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before="1" w:line="298" w:lineRule="exact"/>
        <w:ind w:left="500" w:hanging="283"/>
        <w:jc w:val="both"/>
        <w:rPr>
          <w:color w:val="333333"/>
          <w:sz w:val="26"/>
        </w:rPr>
      </w:pPr>
      <w:r>
        <w:rPr>
          <w:sz w:val="26"/>
        </w:rPr>
        <w:t>Снижение</w:t>
      </w:r>
      <w:r w:rsidR="00E20E1B">
        <w:rPr>
          <w:sz w:val="26"/>
        </w:rPr>
        <w:t xml:space="preserve"> </w:t>
      </w:r>
      <w:r>
        <w:rPr>
          <w:sz w:val="26"/>
        </w:rPr>
        <w:t>количества</w:t>
      </w:r>
      <w:r w:rsidR="00E20E1B">
        <w:rPr>
          <w:sz w:val="26"/>
        </w:rPr>
        <w:t xml:space="preserve"> </w:t>
      </w:r>
      <w:r>
        <w:rPr>
          <w:sz w:val="26"/>
        </w:rPr>
        <w:t>дней,</w:t>
      </w:r>
      <w:r w:rsidR="00E20E1B">
        <w:rPr>
          <w:sz w:val="26"/>
        </w:rPr>
        <w:t xml:space="preserve"> </w:t>
      </w:r>
      <w:r>
        <w:rPr>
          <w:sz w:val="26"/>
        </w:rPr>
        <w:t>пропущенных</w:t>
      </w:r>
      <w:r w:rsidR="00E20E1B">
        <w:rPr>
          <w:sz w:val="26"/>
        </w:rPr>
        <w:t xml:space="preserve"> </w:t>
      </w:r>
      <w:r>
        <w:rPr>
          <w:sz w:val="26"/>
        </w:rPr>
        <w:t>одним</w:t>
      </w:r>
      <w:r w:rsidR="00E20E1B">
        <w:rPr>
          <w:sz w:val="26"/>
        </w:rPr>
        <w:t xml:space="preserve"> </w:t>
      </w:r>
      <w:r>
        <w:rPr>
          <w:sz w:val="26"/>
        </w:rPr>
        <w:t>ребенком</w:t>
      </w:r>
      <w:r w:rsidR="00E20E1B">
        <w:rPr>
          <w:sz w:val="26"/>
        </w:rPr>
        <w:t xml:space="preserve"> </w:t>
      </w:r>
      <w:r>
        <w:rPr>
          <w:sz w:val="26"/>
        </w:rPr>
        <w:t>по</w:t>
      </w:r>
      <w:r w:rsidR="00E20E1B">
        <w:rPr>
          <w:sz w:val="26"/>
        </w:rPr>
        <w:t xml:space="preserve"> </w:t>
      </w:r>
      <w:r>
        <w:rPr>
          <w:spacing w:val="-2"/>
          <w:sz w:val="26"/>
        </w:rPr>
        <w:t>болезни.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line="298" w:lineRule="exact"/>
        <w:ind w:left="500" w:hanging="283"/>
        <w:jc w:val="both"/>
        <w:rPr>
          <w:color w:val="333333"/>
          <w:sz w:val="26"/>
        </w:rPr>
      </w:pPr>
      <w:r>
        <w:rPr>
          <w:spacing w:val="-2"/>
          <w:sz w:val="26"/>
        </w:rPr>
        <w:t>Усвоение программы.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1"/>
          <w:tab w:val="left" w:pos="1134"/>
        </w:tabs>
        <w:spacing w:before="1"/>
        <w:ind w:left="501" w:right="431" w:hanging="283"/>
        <w:jc w:val="both"/>
        <w:rPr>
          <w:color w:val="333333"/>
          <w:sz w:val="26"/>
        </w:rPr>
      </w:pPr>
      <w:r>
        <w:rPr>
          <w:sz w:val="26"/>
        </w:rPr>
        <w:t>Нормализация</w:t>
      </w:r>
      <w:r w:rsidR="00F4435E">
        <w:rPr>
          <w:sz w:val="26"/>
        </w:rPr>
        <w:t xml:space="preserve"> </w:t>
      </w:r>
      <w:r>
        <w:rPr>
          <w:sz w:val="26"/>
        </w:rPr>
        <w:t>статистических</w:t>
      </w:r>
      <w:r w:rsidR="00F4435E">
        <w:rPr>
          <w:sz w:val="26"/>
        </w:rPr>
        <w:t xml:space="preserve"> </w:t>
      </w:r>
      <w:r>
        <w:rPr>
          <w:sz w:val="26"/>
        </w:rPr>
        <w:t>и</w:t>
      </w:r>
      <w:r w:rsidR="00F4435E">
        <w:rPr>
          <w:sz w:val="26"/>
        </w:rPr>
        <w:t xml:space="preserve"> </w:t>
      </w:r>
      <w:r>
        <w:rPr>
          <w:sz w:val="26"/>
        </w:rPr>
        <w:t>динамических</w:t>
      </w:r>
      <w:r w:rsidR="00F4435E">
        <w:rPr>
          <w:sz w:val="26"/>
        </w:rPr>
        <w:t xml:space="preserve"> </w:t>
      </w:r>
      <w:r>
        <w:rPr>
          <w:sz w:val="26"/>
        </w:rPr>
        <w:t>функций</w:t>
      </w:r>
      <w:r w:rsidR="00F4435E">
        <w:rPr>
          <w:sz w:val="26"/>
        </w:rPr>
        <w:t xml:space="preserve"> </w:t>
      </w:r>
      <w:r>
        <w:rPr>
          <w:sz w:val="26"/>
        </w:rPr>
        <w:t>организма,</w:t>
      </w:r>
      <w:r w:rsidR="00F4435E">
        <w:rPr>
          <w:sz w:val="26"/>
        </w:rPr>
        <w:t xml:space="preserve"> </w:t>
      </w:r>
      <w:r>
        <w:rPr>
          <w:sz w:val="26"/>
        </w:rPr>
        <w:t>общей</w:t>
      </w:r>
      <w:r w:rsidR="00F4435E">
        <w:rPr>
          <w:sz w:val="26"/>
        </w:rPr>
        <w:t xml:space="preserve"> </w:t>
      </w:r>
      <w:r>
        <w:rPr>
          <w:sz w:val="26"/>
        </w:rPr>
        <w:t>и</w:t>
      </w:r>
      <w:r w:rsidR="00F4435E">
        <w:rPr>
          <w:sz w:val="26"/>
        </w:rPr>
        <w:t xml:space="preserve"> </w:t>
      </w:r>
      <w:r>
        <w:rPr>
          <w:sz w:val="26"/>
        </w:rPr>
        <w:t xml:space="preserve">мелкой </w:t>
      </w:r>
      <w:r w:rsidR="00F4435E">
        <w:rPr>
          <w:sz w:val="26"/>
        </w:rPr>
        <w:t xml:space="preserve"> </w:t>
      </w:r>
      <w:r>
        <w:rPr>
          <w:spacing w:val="-2"/>
          <w:sz w:val="26"/>
        </w:rPr>
        <w:t>моторики.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ind w:left="500" w:hanging="283"/>
        <w:jc w:val="both"/>
        <w:rPr>
          <w:color w:val="333333"/>
          <w:sz w:val="26"/>
        </w:rPr>
      </w:pPr>
      <w:r>
        <w:rPr>
          <w:sz w:val="26"/>
        </w:rPr>
        <w:t>Положительныйрезультаттемповприростафизических</w:t>
      </w:r>
      <w:r>
        <w:rPr>
          <w:spacing w:val="-2"/>
          <w:sz w:val="26"/>
        </w:rPr>
        <w:t>качеств.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1"/>
          <w:tab w:val="left" w:pos="1134"/>
          <w:tab w:val="left" w:pos="3379"/>
          <w:tab w:val="left" w:pos="4780"/>
          <w:tab w:val="left" w:pos="6129"/>
          <w:tab w:val="left" w:pos="6654"/>
          <w:tab w:val="left" w:pos="8417"/>
          <w:tab w:val="left" w:pos="8926"/>
        </w:tabs>
        <w:spacing w:before="1"/>
        <w:ind w:left="501" w:right="429" w:hanging="283"/>
        <w:jc w:val="both"/>
        <w:rPr>
          <w:color w:val="333333"/>
          <w:sz w:val="26"/>
        </w:rPr>
      </w:pPr>
      <w:proofErr w:type="spellStart"/>
      <w:r>
        <w:rPr>
          <w:spacing w:val="-2"/>
          <w:sz w:val="26"/>
        </w:rPr>
        <w:t>Скоординированность</w:t>
      </w:r>
      <w:proofErr w:type="spellEnd"/>
      <w:r>
        <w:rPr>
          <w:sz w:val="26"/>
        </w:rPr>
        <w:tab/>
      </w:r>
      <w:r>
        <w:rPr>
          <w:spacing w:val="-2"/>
          <w:sz w:val="26"/>
        </w:rPr>
        <w:t>действий</w:t>
      </w:r>
      <w:r>
        <w:rPr>
          <w:sz w:val="26"/>
        </w:rPr>
        <w:tab/>
      </w:r>
      <w:r>
        <w:rPr>
          <w:spacing w:val="-2"/>
          <w:sz w:val="26"/>
        </w:rPr>
        <w:t>педагога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специалиста</w:t>
      </w:r>
      <w:r>
        <w:rPr>
          <w:sz w:val="26"/>
        </w:rPr>
        <w:tab/>
      </w:r>
      <w:r>
        <w:rPr>
          <w:spacing w:val="-10"/>
          <w:sz w:val="26"/>
        </w:rPr>
        <w:t>в</w:t>
      </w:r>
      <w:r w:rsidR="00F4435E">
        <w:rPr>
          <w:sz w:val="26"/>
        </w:rPr>
        <w:t xml:space="preserve"> </w:t>
      </w:r>
      <w:r>
        <w:rPr>
          <w:spacing w:val="-2"/>
          <w:sz w:val="26"/>
        </w:rPr>
        <w:t>физкультурно</w:t>
      </w:r>
      <w:r w:rsidR="00F4435E">
        <w:rPr>
          <w:spacing w:val="-2"/>
          <w:sz w:val="26"/>
        </w:rPr>
        <w:t>-</w:t>
      </w:r>
      <w:r>
        <w:rPr>
          <w:sz w:val="26"/>
        </w:rPr>
        <w:t>оздоровительной работе с детьми.</w:t>
      </w:r>
    </w:p>
    <w:p w:rsidR="00B471C9" w:rsidRDefault="00FC1C14" w:rsidP="00763BB6">
      <w:pPr>
        <w:pStyle w:val="a4"/>
        <w:numPr>
          <w:ilvl w:val="0"/>
          <w:numId w:val="4"/>
        </w:numPr>
        <w:tabs>
          <w:tab w:val="left" w:pos="500"/>
          <w:tab w:val="left" w:pos="1134"/>
        </w:tabs>
        <w:spacing w:line="299" w:lineRule="exact"/>
        <w:ind w:left="500" w:hanging="283"/>
        <w:jc w:val="both"/>
        <w:rPr>
          <w:color w:val="333333"/>
          <w:sz w:val="26"/>
        </w:rPr>
      </w:pPr>
      <w:r>
        <w:rPr>
          <w:sz w:val="26"/>
        </w:rPr>
        <w:t>Повышение</w:t>
      </w:r>
      <w:r w:rsidR="00E20E1B">
        <w:rPr>
          <w:sz w:val="26"/>
        </w:rPr>
        <w:t xml:space="preserve"> </w:t>
      </w:r>
      <w:r>
        <w:rPr>
          <w:sz w:val="26"/>
        </w:rPr>
        <w:t>активности</w:t>
      </w:r>
      <w:r w:rsidR="00E20E1B">
        <w:rPr>
          <w:sz w:val="26"/>
        </w:rPr>
        <w:t xml:space="preserve"> </w:t>
      </w:r>
      <w:r>
        <w:rPr>
          <w:sz w:val="26"/>
        </w:rPr>
        <w:t>родителей</w:t>
      </w:r>
      <w:r w:rsidR="00E20E1B">
        <w:rPr>
          <w:sz w:val="26"/>
        </w:rPr>
        <w:t xml:space="preserve"> </w:t>
      </w:r>
      <w:r>
        <w:rPr>
          <w:sz w:val="26"/>
        </w:rPr>
        <w:t>в</w:t>
      </w:r>
      <w:r w:rsidR="00E20E1B">
        <w:rPr>
          <w:sz w:val="26"/>
        </w:rPr>
        <w:t xml:space="preserve"> </w:t>
      </w:r>
      <w:r>
        <w:rPr>
          <w:sz w:val="26"/>
        </w:rPr>
        <w:t>совместной</w:t>
      </w:r>
      <w:r w:rsidR="00E20E1B">
        <w:rPr>
          <w:sz w:val="26"/>
        </w:rPr>
        <w:t xml:space="preserve"> </w:t>
      </w:r>
      <w:r>
        <w:rPr>
          <w:sz w:val="26"/>
        </w:rPr>
        <w:t>работе</w:t>
      </w:r>
      <w:r w:rsidR="00E20E1B">
        <w:rPr>
          <w:sz w:val="26"/>
        </w:rPr>
        <w:t xml:space="preserve"> </w:t>
      </w:r>
      <w:r>
        <w:rPr>
          <w:sz w:val="26"/>
        </w:rPr>
        <w:t>по</w:t>
      </w:r>
      <w:r w:rsidR="00E20E1B">
        <w:rPr>
          <w:sz w:val="26"/>
        </w:rPr>
        <w:t xml:space="preserve"> </w:t>
      </w:r>
      <w:r>
        <w:rPr>
          <w:sz w:val="26"/>
        </w:rPr>
        <w:t>укреплению</w:t>
      </w:r>
      <w:r w:rsidR="00E20E1B">
        <w:rPr>
          <w:sz w:val="26"/>
        </w:rPr>
        <w:t xml:space="preserve"> </w:t>
      </w:r>
      <w:r>
        <w:rPr>
          <w:sz w:val="26"/>
        </w:rPr>
        <w:t>здоровья</w:t>
      </w:r>
      <w:r w:rsidR="00E20E1B">
        <w:rPr>
          <w:sz w:val="26"/>
        </w:rPr>
        <w:t xml:space="preserve"> </w:t>
      </w:r>
      <w:r>
        <w:rPr>
          <w:spacing w:val="-2"/>
          <w:sz w:val="26"/>
        </w:rPr>
        <w:t>детей.</w:t>
      </w:r>
    </w:p>
    <w:p w:rsidR="00B471C9" w:rsidRDefault="00B471C9">
      <w:pPr>
        <w:pStyle w:val="a4"/>
        <w:spacing w:line="299" w:lineRule="exact"/>
        <w:rPr>
          <w:sz w:val="26"/>
        </w:rPr>
        <w:sectPr w:rsidR="00B471C9">
          <w:pgSz w:w="11910" w:h="16840"/>
          <w:pgMar w:top="1040" w:right="425" w:bottom="1200" w:left="566" w:header="0" w:footer="994" w:gutter="0"/>
          <w:cols w:space="720"/>
        </w:sectPr>
      </w:pPr>
    </w:p>
    <w:p w:rsidR="00B471C9" w:rsidRDefault="00763BB6" w:rsidP="00763BB6">
      <w:pPr>
        <w:pStyle w:val="1"/>
        <w:tabs>
          <w:tab w:val="left" w:pos="3588"/>
        </w:tabs>
        <w:spacing w:before="74"/>
        <w:ind w:left="3767"/>
        <w:jc w:val="both"/>
      </w:pPr>
      <w:bookmarkStart w:id="5" w:name="_TOC_250005"/>
      <w:bookmarkEnd w:id="5"/>
      <w:r>
        <w:rPr>
          <w:spacing w:val="-2"/>
          <w:lang w:val="en-US"/>
        </w:rPr>
        <w:lastRenderedPageBreak/>
        <w:t>II</w:t>
      </w:r>
      <w:r>
        <w:rPr>
          <w:spacing w:val="-2"/>
        </w:rPr>
        <w:t>.</w:t>
      </w:r>
      <w:r w:rsidR="00E20E1B">
        <w:rPr>
          <w:spacing w:val="-2"/>
        </w:rPr>
        <w:t xml:space="preserve"> </w:t>
      </w:r>
      <w:proofErr w:type="gramStart"/>
      <w:r w:rsidR="00FC1C14">
        <w:rPr>
          <w:spacing w:val="-2"/>
        </w:rPr>
        <w:t xml:space="preserve">СОДЕРЖАТЕЛЬНЫЙ </w:t>
      </w:r>
      <w:r w:rsidR="00E20E1B">
        <w:rPr>
          <w:spacing w:val="-2"/>
        </w:rPr>
        <w:t xml:space="preserve"> </w:t>
      </w:r>
      <w:r w:rsidR="00FC1C14">
        <w:rPr>
          <w:spacing w:val="-2"/>
        </w:rPr>
        <w:t>РАЗДЕЛ</w:t>
      </w:r>
      <w:proofErr w:type="gramEnd"/>
    </w:p>
    <w:p w:rsidR="00B471C9" w:rsidRDefault="00B471C9">
      <w:pPr>
        <w:pStyle w:val="a3"/>
        <w:spacing w:before="2"/>
        <w:rPr>
          <w:b/>
        </w:rPr>
      </w:pPr>
    </w:p>
    <w:p w:rsidR="00B471C9" w:rsidRDefault="00FC1C14">
      <w:pPr>
        <w:pStyle w:val="1"/>
        <w:numPr>
          <w:ilvl w:val="1"/>
          <w:numId w:val="7"/>
        </w:numPr>
        <w:tabs>
          <w:tab w:val="left" w:pos="3847"/>
        </w:tabs>
        <w:spacing w:line="295" w:lineRule="exact"/>
        <w:ind w:left="3847" w:hanging="452"/>
        <w:jc w:val="both"/>
      </w:pPr>
      <w:bookmarkStart w:id="6" w:name="_TOC_250004"/>
      <w:r>
        <w:t>Основные</w:t>
      </w:r>
      <w:r w:rsidR="00E20E1B">
        <w:t xml:space="preserve"> </w:t>
      </w:r>
      <w:r>
        <w:t>этапы</w:t>
      </w:r>
      <w:r w:rsidR="00E20E1B">
        <w:t xml:space="preserve"> </w:t>
      </w:r>
      <w:r>
        <w:t>и</w:t>
      </w:r>
      <w:r w:rsidR="00E20E1B">
        <w:t xml:space="preserve"> </w:t>
      </w:r>
      <w:r>
        <w:t>содержание</w:t>
      </w:r>
      <w:bookmarkEnd w:id="6"/>
      <w:r w:rsidR="00E20E1B">
        <w:t xml:space="preserve"> </w:t>
      </w:r>
      <w:r>
        <w:rPr>
          <w:spacing w:val="-2"/>
        </w:rPr>
        <w:t>работы</w:t>
      </w:r>
    </w:p>
    <w:p w:rsidR="00B471C9" w:rsidRDefault="00FC1C14">
      <w:pPr>
        <w:pStyle w:val="a3"/>
        <w:spacing w:line="295" w:lineRule="exact"/>
        <w:ind w:left="708"/>
        <w:jc w:val="both"/>
      </w:pPr>
      <w:r>
        <w:t>Комплектование</w:t>
      </w:r>
      <w:r w:rsidR="00E20E1B">
        <w:t xml:space="preserve"> </w:t>
      </w:r>
      <w:r>
        <w:t>группы</w:t>
      </w:r>
      <w:r w:rsidR="00E20E1B">
        <w:t xml:space="preserve"> </w:t>
      </w:r>
      <w:r>
        <w:t>детей</w:t>
      </w:r>
      <w:r w:rsidR="00E20E1B">
        <w:t xml:space="preserve"> </w:t>
      </w:r>
      <w:r>
        <w:t>для</w:t>
      </w:r>
      <w:r w:rsidR="00E20E1B">
        <w:t xml:space="preserve"> </w:t>
      </w:r>
      <w:r>
        <w:t>занятий</w:t>
      </w:r>
      <w:r w:rsidR="00E20E1B">
        <w:t xml:space="preserve"> </w:t>
      </w:r>
      <w:r>
        <w:t>в</w:t>
      </w:r>
      <w:r w:rsidR="00E20E1B">
        <w:t xml:space="preserve"> </w:t>
      </w:r>
      <w:r>
        <w:t>физкультурно-оздоровительном</w:t>
      </w:r>
      <w:r w:rsidR="00E20E1B">
        <w:t xml:space="preserve"> </w:t>
      </w:r>
      <w:r>
        <w:rPr>
          <w:spacing w:val="-2"/>
        </w:rPr>
        <w:t>кружке</w:t>
      </w:r>
    </w:p>
    <w:p w:rsidR="00B471C9" w:rsidRDefault="00FC1C14">
      <w:pPr>
        <w:pStyle w:val="a3"/>
        <w:spacing w:before="1"/>
        <w:ind w:left="283" w:right="432"/>
        <w:jc w:val="both"/>
      </w:pPr>
      <w:r>
        <w:t>«</w:t>
      </w:r>
      <w:proofErr w:type="spellStart"/>
      <w:r>
        <w:t>ГТОшка</w:t>
      </w:r>
      <w:proofErr w:type="spellEnd"/>
      <w:r>
        <w:t>»</w:t>
      </w:r>
      <w:r w:rsidR="00E20E1B">
        <w:t xml:space="preserve"> </w:t>
      </w:r>
      <w:r>
        <w:rPr>
          <w:color w:val="212121"/>
        </w:rPr>
        <w:t xml:space="preserve">допускаются лица, отнесенные к I и II и группам. Допуск осуществляется </w:t>
      </w:r>
      <w:r>
        <w:rPr>
          <w:color w:val="212121"/>
          <w:spacing w:val="-2"/>
        </w:rPr>
        <w:t>врачами-педиатрами.</w:t>
      </w:r>
    </w:p>
    <w:p w:rsidR="00B471C9" w:rsidRDefault="00FC1C14">
      <w:pPr>
        <w:pStyle w:val="a3"/>
        <w:ind w:left="283" w:right="425" w:firstLine="425"/>
        <w:jc w:val="both"/>
      </w:pPr>
      <w:r>
        <w:t>Способ</w:t>
      </w:r>
      <w:r w:rsidR="00E20E1B">
        <w:t xml:space="preserve"> </w:t>
      </w:r>
      <w:r>
        <w:t>организации</w:t>
      </w:r>
      <w:r w:rsidR="00E20E1B">
        <w:t xml:space="preserve"> </w:t>
      </w:r>
      <w:r>
        <w:t>детей</w:t>
      </w:r>
      <w:r w:rsidR="00E20E1B">
        <w:t xml:space="preserve"> </w:t>
      </w:r>
      <w:r>
        <w:t>на</w:t>
      </w:r>
      <w:r w:rsidR="00E20E1B">
        <w:t xml:space="preserve"> </w:t>
      </w:r>
      <w:r>
        <w:t>занятии</w:t>
      </w:r>
      <w:r w:rsidR="00E20E1B">
        <w:t xml:space="preserve"> </w:t>
      </w:r>
      <w:r>
        <w:t>в</w:t>
      </w:r>
      <w:r w:rsidR="00E20E1B">
        <w:t xml:space="preserve"> </w:t>
      </w:r>
      <w:r>
        <w:t>физкультурно-оздоровительной</w:t>
      </w:r>
      <w:r w:rsidR="00E20E1B">
        <w:t xml:space="preserve"> </w:t>
      </w:r>
      <w:r>
        <w:t>группе</w:t>
      </w:r>
      <w:r w:rsidR="00E20E1B">
        <w:t xml:space="preserve"> </w:t>
      </w:r>
      <w:r>
        <w:t>зависит от поставленной цели и задач каждого занятия. На занятиях используются три основных способа организации детей: фронтальный, групповой, индивидуальный.</w:t>
      </w:r>
    </w:p>
    <w:p w:rsidR="00B471C9" w:rsidRDefault="00FC1C14">
      <w:pPr>
        <w:pStyle w:val="a3"/>
        <w:spacing w:before="1"/>
        <w:ind w:left="283" w:right="424" w:firstLine="425"/>
        <w:jc w:val="both"/>
      </w:pPr>
      <w:r>
        <w:t>Программа состоит из теоретической и практической части. Теоретическая часть включает в себя объяснение педагогом необходимых теоретических понятий, беседы с воспитанниками на темы, предусмотренные программой, показ изучаемых элементов, подвижных игр, просмотр видеороликов. Практическая часть более чем на 90 % представлена практическими действиями – физическими упражнениями. Двигательный опыт воспитанников обогащается подвижными играми, гимнастическими упражнениями.</w:t>
      </w:r>
    </w:p>
    <w:p w:rsidR="00763BB6" w:rsidRDefault="00FC1C14">
      <w:pPr>
        <w:pStyle w:val="a3"/>
        <w:ind w:left="283" w:right="428" w:firstLine="425"/>
        <w:jc w:val="both"/>
      </w:pPr>
      <w:r>
        <w:t xml:space="preserve">Для эмоционального комфорта во время организации и проведения двигательной активности детей способствует музыкальное сопровождение </w:t>
      </w:r>
      <w:proofErr w:type="spellStart"/>
      <w:proofErr w:type="gramStart"/>
      <w:r>
        <w:t>физкультурно</w:t>
      </w:r>
      <w:proofErr w:type="spellEnd"/>
      <w:r w:rsidR="00F4435E">
        <w:t xml:space="preserve"> -</w:t>
      </w:r>
      <w:r>
        <w:t xml:space="preserve"> оздоровительных</w:t>
      </w:r>
      <w:proofErr w:type="gramEnd"/>
      <w:r>
        <w:t xml:space="preserve"> занятий</w:t>
      </w:r>
    </w:p>
    <w:p w:rsidR="00B471C9" w:rsidRDefault="00FC1C14">
      <w:pPr>
        <w:pStyle w:val="a3"/>
        <w:ind w:left="283" w:right="428" w:firstLine="425"/>
        <w:jc w:val="both"/>
      </w:pPr>
      <w:r>
        <w:t>.</w:t>
      </w:r>
    </w:p>
    <w:p w:rsidR="00B471C9" w:rsidRDefault="00FC1C14">
      <w:pPr>
        <w:pStyle w:val="1"/>
        <w:numPr>
          <w:ilvl w:val="1"/>
          <w:numId w:val="7"/>
        </w:numPr>
        <w:tabs>
          <w:tab w:val="left" w:pos="4269"/>
        </w:tabs>
        <w:spacing w:before="7" w:line="295" w:lineRule="exact"/>
        <w:ind w:left="4269" w:hanging="452"/>
        <w:jc w:val="both"/>
      </w:pPr>
      <w:bookmarkStart w:id="7" w:name="_TOC_250003"/>
      <w:r>
        <w:t>Структура</w:t>
      </w:r>
      <w:r w:rsidR="00E20E1B">
        <w:t xml:space="preserve"> </w:t>
      </w:r>
      <w:r>
        <w:t>проведения</w:t>
      </w:r>
      <w:bookmarkEnd w:id="7"/>
      <w:r w:rsidR="00E20E1B">
        <w:t xml:space="preserve"> </w:t>
      </w:r>
      <w:r>
        <w:rPr>
          <w:spacing w:val="-2"/>
        </w:rPr>
        <w:t>занятий</w:t>
      </w:r>
    </w:p>
    <w:p w:rsidR="00B471C9" w:rsidRDefault="00FC1C14">
      <w:pPr>
        <w:pStyle w:val="a3"/>
        <w:ind w:left="283" w:right="400" w:firstLine="425"/>
        <w:jc w:val="both"/>
      </w:pPr>
      <w:r>
        <w:t xml:space="preserve">Основной формой проведения является организованная деятельность. В структуру любой организованной деятельности по физической культуре входят три части: </w:t>
      </w:r>
      <w:r>
        <w:rPr>
          <w:u w:val="single"/>
        </w:rPr>
        <w:t>подготовительная, основная и заключительная.</w:t>
      </w:r>
    </w:p>
    <w:p w:rsidR="00B471C9" w:rsidRDefault="00FC1C14">
      <w:pPr>
        <w:pStyle w:val="a3"/>
        <w:ind w:left="283" w:right="394" w:firstLine="425"/>
        <w:jc w:val="both"/>
      </w:pPr>
      <w:r>
        <w:t xml:space="preserve">В </w:t>
      </w:r>
      <w:r>
        <w:rPr>
          <w:u w:val="single"/>
        </w:rPr>
        <w:t>подготовительной</w:t>
      </w:r>
      <w:r>
        <w:t xml:space="preserve"> части осуществляется начальная организация занимающихся, сосредоточение их внимания, установка на эмоциональный и психологический настрой. Решаются задачи функциональной подготовки организма детей к предстоящей работе в основной части. Это достигается с помощью строевых упражнений, специальных упражнений для согласования движений и музыки, различных видов ходьбы и бега, музыкальных игр, общеразвивающих упражнений и других средств, отвечающих задачам этой части урока. В процессе выполнения различных упражнений могут решаться и частные лечебно-профилактические задачи. Подготовительная часть, в зависимости от поставленных задач, занимает 3—5 минут от общего времени.</w:t>
      </w:r>
    </w:p>
    <w:p w:rsidR="00B471C9" w:rsidRDefault="00FC1C14">
      <w:pPr>
        <w:pStyle w:val="a3"/>
        <w:spacing w:line="299" w:lineRule="exact"/>
        <w:ind w:left="708"/>
        <w:jc w:val="both"/>
      </w:pPr>
      <w:r>
        <w:rPr>
          <w:u w:val="single"/>
        </w:rPr>
        <w:t>Основная</w:t>
      </w:r>
      <w:r w:rsidR="00E20E1B">
        <w:rPr>
          <w:u w:val="single"/>
        </w:rPr>
        <w:t xml:space="preserve"> </w:t>
      </w:r>
      <w:r>
        <w:t>часть</w:t>
      </w:r>
      <w:r w:rsidR="00E20E1B">
        <w:t xml:space="preserve"> </w:t>
      </w:r>
      <w:r>
        <w:t>занимает</w:t>
      </w:r>
      <w:r w:rsidR="00E20E1B">
        <w:t xml:space="preserve"> </w:t>
      </w:r>
      <w:r>
        <w:t>большую</w:t>
      </w:r>
      <w:r w:rsidR="00E20E1B">
        <w:t xml:space="preserve"> </w:t>
      </w:r>
      <w:r>
        <w:t>часть</w:t>
      </w:r>
      <w:r w:rsidR="00E20E1B">
        <w:t xml:space="preserve"> </w:t>
      </w:r>
      <w:r>
        <w:t>времени</w:t>
      </w:r>
      <w:r w:rsidR="00E20E1B">
        <w:t xml:space="preserve"> </w:t>
      </w:r>
      <w:r>
        <w:t>и</w:t>
      </w:r>
      <w:r w:rsidR="00E20E1B">
        <w:t xml:space="preserve"> </w:t>
      </w:r>
      <w:r>
        <w:t>длится</w:t>
      </w:r>
      <w:r w:rsidR="00E20E1B">
        <w:t xml:space="preserve"> 12-</w:t>
      </w:r>
      <w:r>
        <w:t>20</w:t>
      </w:r>
      <w:r w:rsidR="00E20E1B">
        <w:t xml:space="preserve"> </w:t>
      </w:r>
      <w:r>
        <w:rPr>
          <w:spacing w:val="-2"/>
        </w:rPr>
        <w:t>минут.</w:t>
      </w:r>
    </w:p>
    <w:p w:rsidR="00B471C9" w:rsidRDefault="00FC1C14" w:rsidP="00E20E1B">
      <w:pPr>
        <w:pStyle w:val="a3"/>
        <w:ind w:left="283" w:right="400" w:firstLine="425"/>
        <w:jc w:val="both"/>
      </w:pPr>
      <w:r>
        <w:t xml:space="preserve">В работе могут быть использованы как комплексы общеразвивающих упражнений определенной лечебной направленности, серии танцевальных упражнений, так и целые композиции, то есть группы упражнений, объединенные единым смысловым значением и решающие определенные задачи. </w:t>
      </w:r>
      <w:proofErr w:type="gramStart"/>
      <w:r>
        <w:t>Структура основной части может изменяться в зависимости от: - повторяемости упражнений, чередования их в различных исходных положениях (стоя, сидя, в упорах, лежа), - направленности (на коррекцию позвоночника, стопу, равновесие, координацию</w:t>
      </w:r>
      <w:r w:rsidR="00E20E1B">
        <w:t xml:space="preserve"> </w:t>
      </w:r>
      <w:r>
        <w:t>движений</w:t>
      </w:r>
      <w:r w:rsidR="00E20E1B">
        <w:t xml:space="preserve"> </w:t>
      </w:r>
      <w:r>
        <w:t>и</w:t>
      </w:r>
      <w:r w:rsidR="00E20E1B">
        <w:t xml:space="preserve"> </w:t>
      </w:r>
      <w:r>
        <w:t>др.)</w:t>
      </w:r>
      <w:r w:rsidR="00E20E1B">
        <w:t xml:space="preserve"> </w:t>
      </w:r>
      <w:r>
        <w:t>отдельному</w:t>
      </w:r>
      <w:r w:rsidR="00E20E1B">
        <w:t xml:space="preserve"> </w:t>
      </w:r>
      <w:r>
        <w:t>воздействию</w:t>
      </w:r>
      <w:r w:rsidR="00E20E1B">
        <w:t xml:space="preserve"> </w:t>
      </w:r>
      <w:r>
        <w:t>на</w:t>
      </w:r>
      <w:r w:rsidR="00E20E1B">
        <w:t xml:space="preserve"> </w:t>
      </w:r>
      <w:r>
        <w:t>мышцы</w:t>
      </w:r>
      <w:r w:rsidR="00E20E1B">
        <w:t xml:space="preserve"> </w:t>
      </w:r>
      <w:r>
        <w:t>(рук,</w:t>
      </w:r>
      <w:r w:rsidR="00E20E1B">
        <w:t xml:space="preserve"> </w:t>
      </w:r>
      <w:r>
        <w:t>шеи,</w:t>
      </w:r>
      <w:r w:rsidR="00E20E1B">
        <w:t xml:space="preserve"> </w:t>
      </w:r>
      <w:proofErr w:type="spellStart"/>
      <w:r>
        <w:t>ногит.</w:t>
      </w:r>
      <w:r>
        <w:rPr>
          <w:spacing w:val="-4"/>
        </w:rPr>
        <w:t>д</w:t>
      </w:r>
      <w:proofErr w:type="spellEnd"/>
      <w:r>
        <w:rPr>
          <w:spacing w:val="-4"/>
        </w:rPr>
        <w:t>.).</w:t>
      </w:r>
      <w:proofErr w:type="gramEnd"/>
    </w:p>
    <w:p w:rsidR="00B471C9" w:rsidRDefault="00FC1C14">
      <w:pPr>
        <w:pStyle w:val="a3"/>
        <w:ind w:left="283" w:right="403" w:firstLine="425"/>
        <w:jc w:val="both"/>
      </w:pPr>
      <w:r>
        <w:t>Большая часть физической нагрузки приходится на основную часть, поэтому очень важно грамотно ее распределять.</w:t>
      </w:r>
    </w:p>
    <w:p w:rsidR="00B471C9" w:rsidRDefault="00FC1C14">
      <w:pPr>
        <w:pStyle w:val="a3"/>
        <w:ind w:left="283" w:right="391" w:firstLine="425"/>
        <w:jc w:val="both"/>
      </w:pPr>
      <w:r>
        <w:t xml:space="preserve">В </w:t>
      </w:r>
      <w:r>
        <w:rPr>
          <w:u w:val="single"/>
        </w:rPr>
        <w:t>заключительной</w:t>
      </w:r>
      <w:r>
        <w:t xml:space="preserve"> части решаются задачи восстановления сил организма детей после физической нагрузки. Занимает она 5—7 минут. Нагрузка здесь должна значительно снижаться за счет уменьшения количества упражнений, их повторяемости, характера и двигательных действий. К таким упражнениям можно отнести спокойную ходьбу, </w:t>
      </w:r>
      <w:r>
        <w:lastRenderedPageBreak/>
        <w:t xml:space="preserve">упражнения в растягивании и расслаблении </w:t>
      </w:r>
      <w:proofErr w:type="gramStart"/>
      <w:r>
        <w:t>мышц</w:t>
      </w:r>
      <w:proofErr w:type="gramEnd"/>
      <w:r>
        <w:t xml:space="preserve"> как отдельных звеньев тела, так и всего организма</w:t>
      </w:r>
      <w:r w:rsidR="00E20E1B">
        <w:t xml:space="preserve"> </w:t>
      </w:r>
      <w:r>
        <w:t>в</w:t>
      </w:r>
      <w:r w:rsidR="00E20E1B">
        <w:t xml:space="preserve"> </w:t>
      </w:r>
      <w:r>
        <w:t>положении</w:t>
      </w:r>
      <w:r w:rsidR="00E20E1B">
        <w:t xml:space="preserve"> </w:t>
      </w:r>
      <w:r>
        <w:t>стоя,</w:t>
      </w:r>
      <w:r w:rsidR="00E20E1B">
        <w:t xml:space="preserve"> </w:t>
      </w:r>
      <w:r>
        <w:t>сидя,</w:t>
      </w:r>
      <w:r w:rsidR="00E20E1B">
        <w:t xml:space="preserve"> </w:t>
      </w:r>
      <w:r>
        <w:t>лежа</w:t>
      </w:r>
      <w:r w:rsidR="00E20E1B">
        <w:t xml:space="preserve"> </w:t>
      </w:r>
      <w:r>
        <w:t>или</w:t>
      </w:r>
      <w:r w:rsidR="00E20E1B">
        <w:t xml:space="preserve"> </w:t>
      </w:r>
      <w:r>
        <w:t>в</w:t>
      </w:r>
      <w:r w:rsidR="00E20E1B">
        <w:t xml:space="preserve"> </w:t>
      </w:r>
      <w:r>
        <w:t>висах,</w:t>
      </w:r>
      <w:r w:rsidR="00E20E1B">
        <w:t xml:space="preserve"> </w:t>
      </w:r>
      <w:r>
        <w:t>элементы</w:t>
      </w:r>
      <w:r w:rsidR="00E20E1B">
        <w:t xml:space="preserve"> </w:t>
      </w:r>
      <w:proofErr w:type="spellStart"/>
      <w:r>
        <w:t>самомассажа</w:t>
      </w:r>
      <w:proofErr w:type="spellEnd"/>
      <w:r w:rsidR="00E20E1B">
        <w:t xml:space="preserve"> </w:t>
      </w:r>
      <w:r>
        <w:t>тех</w:t>
      </w:r>
      <w:r w:rsidR="00E20E1B">
        <w:t xml:space="preserve"> </w:t>
      </w:r>
      <w:r>
        <w:t>мышц,</w:t>
      </w:r>
      <w:r w:rsidR="00E20E1B">
        <w:t xml:space="preserve"> </w:t>
      </w:r>
      <w:r>
        <w:rPr>
          <w:spacing w:val="-5"/>
        </w:rPr>
        <w:t>на</w:t>
      </w:r>
    </w:p>
    <w:p w:rsidR="00B471C9" w:rsidRDefault="00FC1C14">
      <w:pPr>
        <w:pStyle w:val="a3"/>
        <w:spacing w:before="67"/>
        <w:ind w:left="283" w:right="400"/>
        <w:jc w:val="both"/>
      </w:pPr>
      <w:r>
        <w:t>которые была</w:t>
      </w:r>
      <w:r w:rsidR="00E20E1B">
        <w:t xml:space="preserve"> </w:t>
      </w:r>
      <w:r>
        <w:t>направлена</w:t>
      </w:r>
      <w:r w:rsidR="00E20E1B">
        <w:t xml:space="preserve"> </w:t>
      </w:r>
      <w:r>
        <w:t>большая</w:t>
      </w:r>
      <w:r w:rsidR="00E20E1B">
        <w:t xml:space="preserve"> </w:t>
      </w:r>
      <w:r>
        <w:t>нагрузка,</w:t>
      </w:r>
      <w:r w:rsidR="00E20E1B">
        <w:t xml:space="preserve"> </w:t>
      </w:r>
      <w:r>
        <w:t>спокойные музыкальные</w:t>
      </w:r>
      <w:r w:rsidR="00E20E1B">
        <w:t xml:space="preserve"> </w:t>
      </w:r>
      <w:r>
        <w:t>игры или</w:t>
      </w:r>
      <w:r w:rsidR="00E20E1B">
        <w:t xml:space="preserve"> </w:t>
      </w:r>
      <w:r>
        <w:t>творческие задания, танцевальные движения малой интенсивности или импровизации. Для успешного проведения занятий необходимо заранее подготовить инвентарь и оборудование, подбор музыкального материала и аппаратуры.</w:t>
      </w:r>
    </w:p>
    <w:p w:rsidR="00B471C9" w:rsidRDefault="00B471C9">
      <w:pPr>
        <w:pStyle w:val="a3"/>
        <w:spacing w:before="7"/>
      </w:pPr>
    </w:p>
    <w:p w:rsidR="00B471C9" w:rsidRDefault="00FC1C14">
      <w:pPr>
        <w:pStyle w:val="1"/>
        <w:numPr>
          <w:ilvl w:val="1"/>
          <w:numId w:val="7"/>
        </w:numPr>
        <w:tabs>
          <w:tab w:val="left" w:pos="4396"/>
        </w:tabs>
        <w:ind w:left="4396" w:hanging="452"/>
        <w:jc w:val="left"/>
      </w:pPr>
      <w:bookmarkStart w:id="8" w:name="_TOC_250002"/>
      <w:r>
        <w:t>Формы</w:t>
      </w:r>
      <w:r w:rsidR="00E20E1B">
        <w:t xml:space="preserve"> </w:t>
      </w:r>
      <w:r>
        <w:t>организации</w:t>
      </w:r>
      <w:bookmarkEnd w:id="8"/>
      <w:r w:rsidR="00E20E1B">
        <w:t xml:space="preserve"> </w:t>
      </w:r>
      <w:r>
        <w:rPr>
          <w:spacing w:val="-2"/>
        </w:rPr>
        <w:t>занятий</w:t>
      </w:r>
    </w:p>
    <w:p w:rsidR="00B471C9" w:rsidRDefault="00FC1C14" w:rsidP="0093749F">
      <w:pPr>
        <w:pStyle w:val="a3"/>
        <w:spacing w:before="14" w:line="254" w:lineRule="auto"/>
        <w:ind w:left="284" w:firstLine="283"/>
        <w:jc w:val="both"/>
      </w:pPr>
      <w:r>
        <w:t>Интегрированные</w:t>
      </w:r>
      <w:r w:rsidR="00F4435E">
        <w:t xml:space="preserve"> </w:t>
      </w:r>
      <w:r>
        <w:t>занятия</w:t>
      </w:r>
      <w:r w:rsidR="00F4435E">
        <w:t xml:space="preserve"> </w:t>
      </w:r>
      <w:r>
        <w:t>проводятся</w:t>
      </w:r>
      <w:r w:rsidR="00F4435E">
        <w:t xml:space="preserve"> </w:t>
      </w:r>
      <w:r>
        <w:t>в</w:t>
      </w:r>
      <w:r w:rsidR="00F4435E">
        <w:t xml:space="preserve"> </w:t>
      </w:r>
      <w:r>
        <w:t>форме</w:t>
      </w:r>
      <w:r w:rsidR="00F4435E">
        <w:t xml:space="preserve"> </w:t>
      </w:r>
      <w:r>
        <w:t>групповых</w:t>
      </w:r>
      <w:r w:rsidR="00F4435E">
        <w:t xml:space="preserve"> </w:t>
      </w:r>
      <w:r>
        <w:t>или</w:t>
      </w:r>
      <w:r w:rsidR="00F4435E">
        <w:t xml:space="preserve"> </w:t>
      </w:r>
      <w:r>
        <w:t>подгрупповых</w:t>
      </w:r>
      <w:r w:rsidR="00F4435E">
        <w:t xml:space="preserve"> </w:t>
      </w:r>
      <w:r>
        <w:t>занятий. Основными средствами являются:</w:t>
      </w:r>
    </w:p>
    <w:p w:rsidR="00B471C9" w:rsidRDefault="0093749F" w:rsidP="0093749F">
      <w:pPr>
        <w:pStyle w:val="a4"/>
        <w:tabs>
          <w:tab w:val="left" w:pos="615"/>
          <w:tab w:val="left" w:pos="2152"/>
          <w:tab w:val="left" w:pos="3742"/>
          <w:tab w:val="left" w:pos="6059"/>
          <w:tab w:val="left" w:pos="6448"/>
          <w:tab w:val="left" w:pos="8111"/>
          <w:tab w:val="left" w:pos="10138"/>
        </w:tabs>
        <w:spacing w:line="254" w:lineRule="auto"/>
        <w:ind w:left="567" w:firstLine="0"/>
        <w:jc w:val="both"/>
        <w:rPr>
          <w:sz w:val="26"/>
        </w:rPr>
      </w:pPr>
      <w:r>
        <w:rPr>
          <w:spacing w:val="-2"/>
          <w:sz w:val="26"/>
        </w:rPr>
        <w:t xml:space="preserve">- </w:t>
      </w:r>
      <w:r w:rsidR="00FC1C14">
        <w:rPr>
          <w:spacing w:val="-2"/>
          <w:sz w:val="26"/>
        </w:rPr>
        <w:t>физические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упражнения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общеразвивающей</w:t>
      </w:r>
      <w:r w:rsidR="00FC1C14">
        <w:rPr>
          <w:sz w:val="26"/>
        </w:rPr>
        <w:tab/>
      </w:r>
      <w:r w:rsidR="00FC1C14">
        <w:rPr>
          <w:spacing w:val="-10"/>
          <w:sz w:val="26"/>
        </w:rPr>
        <w:t>и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специальной</w:t>
      </w:r>
      <w:r w:rsidR="00FC1C14">
        <w:rPr>
          <w:sz w:val="26"/>
        </w:rPr>
        <w:tab/>
      </w:r>
      <w:r w:rsidR="00FC1C14">
        <w:rPr>
          <w:spacing w:val="-2"/>
          <w:sz w:val="26"/>
        </w:rPr>
        <w:t>направленности</w:t>
      </w:r>
      <w:r w:rsidR="00FC1C14">
        <w:rPr>
          <w:sz w:val="26"/>
        </w:rPr>
        <w:tab/>
      </w:r>
      <w:r w:rsidR="00FC1C14">
        <w:rPr>
          <w:spacing w:val="-4"/>
          <w:sz w:val="26"/>
        </w:rPr>
        <w:t xml:space="preserve">без </w:t>
      </w:r>
      <w:r w:rsidR="00FC1C14">
        <w:rPr>
          <w:spacing w:val="-2"/>
          <w:sz w:val="26"/>
        </w:rPr>
        <w:t>предметов;</w:t>
      </w:r>
    </w:p>
    <w:p w:rsidR="00B471C9" w:rsidRDefault="00FC1C14" w:rsidP="0093749F">
      <w:pPr>
        <w:pStyle w:val="a4"/>
        <w:numPr>
          <w:ilvl w:val="0"/>
          <w:numId w:val="3"/>
        </w:numPr>
        <w:tabs>
          <w:tab w:val="left" w:pos="445"/>
        </w:tabs>
        <w:spacing w:line="254" w:lineRule="auto"/>
        <w:ind w:left="284" w:firstLine="283"/>
        <w:jc w:val="both"/>
        <w:rPr>
          <w:sz w:val="26"/>
        </w:rPr>
      </w:pPr>
      <w:r>
        <w:rPr>
          <w:sz w:val="26"/>
        </w:rPr>
        <w:t>физические упражнения общеразвивающей и специальной направленности с предметами (мяч, гимнастическая палка и др.)</w:t>
      </w:r>
    </w:p>
    <w:p w:rsidR="00B471C9" w:rsidRDefault="00FC1C14" w:rsidP="0093749F">
      <w:pPr>
        <w:pStyle w:val="a4"/>
        <w:numPr>
          <w:ilvl w:val="0"/>
          <w:numId w:val="3"/>
        </w:numPr>
        <w:tabs>
          <w:tab w:val="left" w:pos="433"/>
        </w:tabs>
        <w:spacing w:line="256" w:lineRule="auto"/>
        <w:ind w:left="284" w:firstLine="283"/>
        <w:jc w:val="both"/>
        <w:rPr>
          <w:sz w:val="26"/>
        </w:rPr>
      </w:pPr>
      <w:r>
        <w:rPr>
          <w:sz w:val="26"/>
        </w:rPr>
        <w:t>физические</w:t>
      </w:r>
      <w:r w:rsidR="00F4435E">
        <w:rPr>
          <w:sz w:val="26"/>
        </w:rPr>
        <w:t xml:space="preserve"> </w:t>
      </w:r>
      <w:r>
        <w:rPr>
          <w:sz w:val="26"/>
        </w:rPr>
        <w:t>упражнения</w:t>
      </w:r>
      <w:r w:rsidR="00F4435E">
        <w:rPr>
          <w:sz w:val="26"/>
        </w:rPr>
        <w:t xml:space="preserve"> </w:t>
      </w:r>
      <w:r>
        <w:rPr>
          <w:sz w:val="26"/>
        </w:rPr>
        <w:t>на</w:t>
      </w:r>
      <w:r w:rsidR="00F4435E">
        <w:rPr>
          <w:sz w:val="26"/>
        </w:rPr>
        <w:t xml:space="preserve"> </w:t>
      </w:r>
      <w:r>
        <w:rPr>
          <w:sz w:val="26"/>
        </w:rPr>
        <w:t>гимнастических</w:t>
      </w:r>
      <w:r w:rsidR="00F4435E">
        <w:rPr>
          <w:sz w:val="26"/>
        </w:rPr>
        <w:t xml:space="preserve"> </w:t>
      </w:r>
      <w:r>
        <w:rPr>
          <w:sz w:val="26"/>
        </w:rPr>
        <w:t>снарядах</w:t>
      </w:r>
      <w:r w:rsidR="00F4435E">
        <w:rPr>
          <w:sz w:val="26"/>
        </w:rPr>
        <w:t xml:space="preserve"> </w:t>
      </w:r>
      <w:r>
        <w:rPr>
          <w:sz w:val="26"/>
        </w:rPr>
        <w:t>(гимнастической</w:t>
      </w:r>
      <w:r w:rsidR="00F4435E">
        <w:rPr>
          <w:sz w:val="26"/>
        </w:rPr>
        <w:t xml:space="preserve"> </w:t>
      </w:r>
      <w:r>
        <w:rPr>
          <w:sz w:val="26"/>
        </w:rPr>
        <w:t>скамейке,</w:t>
      </w:r>
      <w:r w:rsidR="00F4435E">
        <w:rPr>
          <w:sz w:val="26"/>
        </w:rPr>
        <w:t xml:space="preserve"> </w:t>
      </w:r>
      <w:r>
        <w:rPr>
          <w:sz w:val="26"/>
        </w:rPr>
        <w:t xml:space="preserve"> гимнастической стенке и др.).</w:t>
      </w:r>
    </w:p>
    <w:p w:rsidR="00B471C9" w:rsidRDefault="00FC1C14" w:rsidP="0093749F">
      <w:pPr>
        <w:pStyle w:val="a3"/>
        <w:spacing w:line="254" w:lineRule="auto"/>
        <w:ind w:left="284" w:firstLine="283"/>
        <w:jc w:val="both"/>
      </w:pPr>
      <w:r>
        <w:t>Все они выполняются под музыкальное сопровождение. Исходными положениями таких упражнений могут быть: лежа на спине, на животе, на боку; сидя с прямыми и согнутыми ногами; на пятках; в упорах присев, упорах стоя на коленях; стоя, в висах</w:t>
      </w:r>
    </w:p>
    <w:p w:rsidR="0093749F" w:rsidRDefault="0093749F">
      <w:pPr>
        <w:pStyle w:val="a3"/>
        <w:spacing w:line="279" w:lineRule="exact"/>
        <w:ind w:left="3956"/>
        <w:jc w:val="both"/>
      </w:pPr>
    </w:p>
    <w:p w:rsidR="00B471C9" w:rsidRPr="0093749F" w:rsidRDefault="00FC1C14">
      <w:pPr>
        <w:pStyle w:val="a3"/>
        <w:spacing w:line="279" w:lineRule="exact"/>
        <w:ind w:left="3956"/>
        <w:jc w:val="both"/>
        <w:rPr>
          <w:b/>
        </w:rPr>
      </w:pPr>
      <w:r w:rsidRPr="0093749F">
        <w:rPr>
          <w:b/>
        </w:rPr>
        <w:t>Методы</w:t>
      </w:r>
      <w:r w:rsidR="00F4435E">
        <w:rPr>
          <w:b/>
        </w:rPr>
        <w:t xml:space="preserve"> </w:t>
      </w:r>
      <w:r w:rsidRPr="0093749F">
        <w:rPr>
          <w:b/>
        </w:rPr>
        <w:t>работы</w:t>
      </w:r>
      <w:r w:rsidR="00F4435E">
        <w:rPr>
          <w:b/>
        </w:rPr>
        <w:t xml:space="preserve"> </w:t>
      </w:r>
      <w:r w:rsidRPr="0093749F">
        <w:rPr>
          <w:b/>
        </w:rPr>
        <w:t>с</w:t>
      </w:r>
      <w:r w:rsidR="00F4435E">
        <w:rPr>
          <w:b/>
        </w:rPr>
        <w:t xml:space="preserve"> </w:t>
      </w:r>
      <w:r w:rsidRPr="0093749F">
        <w:rPr>
          <w:b/>
          <w:spacing w:val="-2"/>
        </w:rPr>
        <w:t>детьми:</w:t>
      </w:r>
    </w:p>
    <w:p w:rsidR="00B471C9" w:rsidRDefault="00F4435E" w:rsidP="00F4435E">
      <w:pPr>
        <w:pStyle w:val="a3"/>
        <w:ind w:left="426" w:firstLine="141"/>
        <w:jc w:val="both"/>
      </w:pPr>
      <w:r>
        <w:t>И</w:t>
      </w:r>
      <w:r w:rsidR="00FC1C14">
        <w:t>гровой</w:t>
      </w:r>
      <w:r>
        <w:t xml:space="preserve"> </w:t>
      </w:r>
      <w:r w:rsidR="00FC1C14">
        <w:t>метод</w:t>
      </w:r>
      <w:r>
        <w:t xml:space="preserve"> </w:t>
      </w:r>
      <w:r w:rsidR="00FC1C14">
        <w:t>(драматизации,</w:t>
      </w:r>
      <w:r>
        <w:t xml:space="preserve"> </w:t>
      </w:r>
      <w:r w:rsidR="00FC1C14">
        <w:t>театрализации,</w:t>
      </w:r>
      <w:r>
        <w:t xml:space="preserve"> </w:t>
      </w:r>
      <w:proofErr w:type="spellStart"/>
      <w:r w:rsidR="00FC1C14">
        <w:t>игроритмика</w:t>
      </w:r>
      <w:proofErr w:type="spellEnd"/>
      <w:r w:rsidR="00FC1C14">
        <w:t>,</w:t>
      </w:r>
      <w:r>
        <w:t xml:space="preserve"> </w:t>
      </w:r>
      <w:proofErr w:type="spellStart"/>
      <w:r w:rsidR="00FC1C14">
        <w:t>игрогимнастика</w:t>
      </w:r>
      <w:proofErr w:type="spellEnd"/>
      <w:r w:rsidR="00FC1C14">
        <w:t>,</w:t>
      </w:r>
      <w:r>
        <w:t xml:space="preserve"> </w:t>
      </w:r>
      <w:r w:rsidR="00FC1C14">
        <w:t>танец,</w:t>
      </w:r>
      <w:r>
        <w:t xml:space="preserve">  </w:t>
      </w:r>
      <w:r w:rsidR="00FC1C14">
        <w:t>музыкально - ритмическая гимнастика)</w:t>
      </w:r>
      <w:r>
        <w:t>.</w:t>
      </w:r>
    </w:p>
    <w:p w:rsidR="00B471C9" w:rsidRDefault="00F4435E" w:rsidP="00F4435E">
      <w:pPr>
        <w:pStyle w:val="a4"/>
        <w:numPr>
          <w:ilvl w:val="0"/>
          <w:numId w:val="3"/>
        </w:numPr>
        <w:tabs>
          <w:tab w:val="left" w:pos="433"/>
        </w:tabs>
        <w:ind w:left="426" w:right="4" w:firstLine="141"/>
        <w:jc w:val="both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сравнения</w:t>
      </w:r>
      <w:r>
        <w:rPr>
          <w:sz w:val="26"/>
        </w:rPr>
        <w:t xml:space="preserve"> – </w:t>
      </w:r>
      <w:r w:rsidR="00FC1C14">
        <w:rPr>
          <w:sz w:val="26"/>
        </w:rPr>
        <w:t>наглядно</w:t>
      </w:r>
      <w:r>
        <w:rPr>
          <w:sz w:val="26"/>
        </w:rPr>
        <w:t xml:space="preserve"> </w:t>
      </w:r>
      <w:r w:rsidR="00FC1C14">
        <w:rPr>
          <w:sz w:val="26"/>
        </w:rPr>
        <w:t>демонстрирует</w:t>
      </w:r>
      <w:r>
        <w:rPr>
          <w:sz w:val="26"/>
        </w:rPr>
        <w:t xml:space="preserve"> </w:t>
      </w:r>
      <w:r w:rsidR="00FC1C14">
        <w:rPr>
          <w:sz w:val="26"/>
        </w:rPr>
        <w:t>образцы</w:t>
      </w:r>
      <w:r>
        <w:rPr>
          <w:sz w:val="26"/>
        </w:rPr>
        <w:t xml:space="preserve"> </w:t>
      </w:r>
      <w:r w:rsidR="00FC1C14">
        <w:rPr>
          <w:sz w:val="26"/>
        </w:rPr>
        <w:t>правильного</w:t>
      </w:r>
      <w:r>
        <w:rPr>
          <w:sz w:val="26"/>
        </w:rPr>
        <w:t xml:space="preserve"> </w:t>
      </w:r>
      <w:r w:rsidR="00FC1C14">
        <w:rPr>
          <w:sz w:val="26"/>
        </w:rPr>
        <w:t>и</w:t>
      </w:r>
      <w:r>
        <w:rPr>
          <w:sz w:val="26"/>
        </w:rPr>
        <w:t xml:space="preserve"> </w:t>
      </w:r>
      <w:r w:rsidR="00FC1C14">
        <w:rPr>
          <w:sz w:val="26"/>
        </w:rPr>
        <w:t>неправильного владения исполнительскими навыками</w:t>
      </w:r>
      <w:r>
        <w:rPr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звуковых</w:t>
      </w:r>
      <w:r>
        <w:rPr>
          <w:sz w:val="26"/>
        </w:rPr>
        <w:t xml:space="preserve"> </w:t>
      </w:r>
      <w:r w:rsidR="00FC1C14">
        <w:rPr>
          <w:sz w:val="26"/>
        </w:rPr>
        <w:t>и</w:t>
      </w:r>
      <w:r>
        <w:rPr>
          <w:sz w:val="26"/>
        </w:rPr>
        <w:t xml:space="preserve"> </w:t>
      </w:r>
      <w:r w:rsidR="00FC1C14">
        <w:rPr>
          <w:sz w:val="26"/>
        </w:rPr>
        <w:t>пространственных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ориентиров</w:t>
      </w:r>
      <w:r>
        <w:rPr>
          <w:spacing w:val="-2"/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>
        <w:rPr>
          <w:sz w:val="26"/>
        </w:rPr>
        <w:t xml:space="preserve"> </w:t>
      </w:r>
      <w:r w:rsidR="00FC1C14">
        <w:rPr>
          <w:sz w:val="26"/>
        </w:rPr>
        <w:t>наглядно</w:t>
      </w:r>
      <w:r>
        <w:rPr>
          <w:sz w:val="26"/>
        </w:rPr>
        <w:t xml:space="preserve"> </w:t>
      </w:r>
      <w:proofErr w:type="gramStart"/>
      <w:r>
        <w:rPr>
          <w:sz w:val="26"/>
        </w:rPr>
        <w:t>–</w:t>
      </w:r>
      <w:r w:rsidR="00FC1C14">
        <w:rPr>
          <w:sz w:val="26"/>
        </w:rPr>
        <w:t>с</w:t>
      </w:r>
      <w:proofErr w:type="gramEnd"/>
      <w:r w:rsidR="00FC1C14">
        <w:rPr>
          <w:sz w:val="26"/>
        </w:rPr>
        <w:t>лухового</w:t>
      </w:r>
      <w:r>
        <w:rPr>
          <w:sz w:val="26"/>
        </w:rPr>
        <w:t xml:space="preserve"> </w:t>
      </w:r>
      <w:r w:rsidR="00FC1C14">
        <w:rPr>
          <w:spacing w:val="-2"/>
          <w:sz w:val="26"/>
        </w:rPr>
        <w:t>показа</w:t>
      </w:r>
      <w:r>
        <w:rPr>
          <w:spacing w:val="-2"/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 w:rsidR="002F18C3">
        <w:rPr>
          <w:sz w:val="26"/>
        </w:rPr>
        <w:t xml:space="preserve"> </w:t>
      </w:r>
      <w:r w:rsidR="00FC1C14">
        <w:rPr>
          <w:sz w:val="26"/>
        </w:rPr>
        <w:t>активной</w:t>
      </w:r>
      <w:r w:rsidR="002F18C3">
        <w:rPr>
          <w:sz w:val="26"/>
        </w:rPr>
        <w:t xml:space="preserve"> </w:t>
      </w:r>
      <w:r w:rsidR="00FC1C14">
        <w:rPr>
          <w:spacing w:val="-2"/>
          <w:sz w:val="26"/>
        </w:rPr>
        <w:t>импровизации</w:t>
      </w:r>
      <w:r>
        <w:rPr>
          <w:spacing w:val="-2"/>
          <w:sz w:val="26"/>
        </w:rPr>
        <w:t>.</w:t>
      </w:r>
    </w:p>
    <w:p w:rsidR="00B471C9" w:rsidRDefault="00F4435E" w:rsidP="0093749F">
      <w:pPr>
        <w:pStyle w:val="a4"/>
        <w:numPr>
          <w:ilvl w:val="0"/>
          <w:numId w:val="3"/>
        </w:numPr>
        <w:tabs>
          <w:tab w:val="left" w:pos="433"/>
        </w:tabs>
        <w:spacing w:line="298" w:lineRule="exact"/>
        <w:ind w:left="426" w:firstLine="141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</w:t>
      </w:r>
      <w:r w:rsidR="002F18C3">
        <w:rPr>
          <w:sz w:val="26"/>
        </w:rPr>
        <w:t xml:space="preserve"> </w:t>
      </w:r>
      <w:r w:rsidR="00FC1C14">
        <w:rPr>
          <w:sz w:val="26"/>
        </w:rPr>
        <w:t>коммуникативного</w:t>
      </w:r>
      <w:r w:rsidR="002F18C3">
        <w:rPr>
          <w:sz w:val="26"/>
        </w:rPr>
        <w:t xml:space="preserve"> </w:t>
      </w:r>
      <w:r w:rsidR="00FC1C14">
        <w:rPr>
          <w:spacing w:val="-2"/>
          <w:sz w:val="26"/>
        </w:rPr>
        <w:t>соревнования</w:t>
      </w:r>
      <w:r>
        <w:rPr>
          <w:spacing w:val="-2"/>
          <w:sz w:val="26"/>
        </w:rPr>
        <w:t>.</w:t>
      </w:r>
    </w:p>
    <w:p w:rsidR="0093749F" w:rsidRPr="002F18C3" w:rsidRDefault="002F18C3" w:rsidP="002F18C3">
      <w:pPr>
        <w:pStyle w:val="a4"/>
        <w:numPr>
          <w:ilvl w:val="0"/>
          <w:numId w:val="3"/>
        </w:numPr>
        <w:tabs>
          <w:tab w:val="left" w:pos="455"/>
        </w:tabs>
        <w:ind w:left="426" w:right="423" w:firstLine="141"/>
        <w:jc w:val="both"/>
        <w:rPr>
          <w:sz w:val="26"/>
        </w:rPr>
      </w:pPr>
      <w:r>
        <w:rPr>
          <w:sz w:val="26"/>
        </w:rPr>
        <w:t>М</w:t>
      </w:r>
      <w:r w:rsidR="00FC1C14">
        <w:rPr>
          <w:sz w:val="26"/>
        </w:rPr>
        <w:t>етод упражнения (многократные повторения музыкально</w:t>
      </w:r>
      <w:r>
        <w:rPr>
          <w:sz w:val="26"/>
        </w:rPr>
        <w:t xml:space="preserve"> </w:t>
      </w:r>
      <w:r w:rsidR="00FC1C14">
        <w:rPr>
          <w:sz w:val="26"/>
        </w:rPr>
        <w:t>-</w:t>
      </w:r>
      <w:r>
        <w:rPr>
          <w:sz w:val="26"/>
        </w:rPr>
        <w:t xml:space="preserve"> </w:t>
      </w:r>
      <w:proofErr w:type="gramStart"/>
      <w:r w:rsidR="00FC1C14">
        <w:rPr>
          <w:sz w:val="26"/>
        </w:rPr>
        <w:t xml:space="preserve">ритмических и танцевальных </w:t>
      </w:r>
      <w:r w:rsidR="00E20E1B">
        <w:rPr>
          <w:sz w:val="26"/>
        </w:rPr>
        <w:t xml:space="preserve"> </w:t>
      </w:r>
      <w:r w:rsidR="00FC1C14">
        <w:rPr>
          <w:spacing w:val="-2"/>
          <w:sz w:val="26"/>
        </w:rPr>
        <w:t>движений</w:t>
      </w:r>
      <w:proofErr w:type="gramEnd"/>
      <w:r w:rsidR="00FC1C14">
        <w:rPr>
          <w:spacing w:val="-2"/>
          <w:sz w:val="26"/>
        </w:rPr>
        <w:t>)</w:t>
      </w:r>
      <w:r w:rsidR="00F4435E">
        <w:rPr>
          <w:spacing w:val="-2"/>
          <w:sz w:val="26"/>
        </w:rPr>
        <w:t>.</w:t>
      </w:r>
    </w:p>
    <w:p w:rsidR="002F18C3" w:rsidRPr="002F18C3" w:rsidRDefault="002F18C3" w:rsidP="002F18C3">
      <w:pPr>
        <w:pStyle w:val="a4"/>
        <w:tabs>
          <w:tab w:val="left" w:pos="455"/>
        </w:tabs>
        <w:ind w:left="567" w:right="423" w:firstLine="0"/>
        <w:jc w:val="both"/>
        <w:rPr>
          <w:sz w:val="26"/>
        </w:rPr>
      </w:pPr>
    </w:p>
    <w:p w:rsidR="0093749F" w:rsidRDefault="00FC1C14" w:rsidP="002F18C3">
      <w:pPr>
        <w:pStyle w:val="1"/>
        <w:numPr>
          <w:ilvl w:val="1"/>
          <w:numId w:val="2"/>
        </w:numPr>
        <w:tabs>
          <w:tab w:val="left" w:pos="4257"/>
        </w:tabs>
        <w:ind w:right="3416" w:firstLine="3586"/>
      </w:pPr>
      <w:r>
        <w:t xml:space="preserve">Учебно-тематическийплан </w:t>
      </w:r>
    </w:p>
    <w:p w:rsidR="00B471C9" w:rsidRDefault="00FC1C14">
      <w:pPr>
        <w:pStyle w:val="1"/>
        <w:spacing w:before="17" w:line="295" w:lineRule="exact"/>
        <w:ind w:left="569"/>
      </w:pPr>
      <w:r>
        <w:t>Возрастная</w:t>
      </w:r>
      <w:r w:rsidR="002F18C3">
        <w:t xml:space="preserve"> </w:t>
      </w:r>
      <w:r>
        <w:t>категория:</w:t>
      </w:r>
      <w:r w:rsidR="002F18C3">
        <w:t xml:space="preserve"> </w:t>
      </w:r>
      <w:r w:rsidR="0093749F">
        <w:t>5-6</w:t>
      </w:r>
      <w:r>
        <w:rPr>
          <w:spacing w:val="-4"/>
        </w:rPr>
        <w:t>лет.</w:t>
      </w:r>
    </w:p>
    <w:p w:rsidR="00B471C9" w:rsidRDefault="00FC1C14">
      <w:pPr>
        <w:pStyle w:val="a3"/>
        <w:spacing w:line="295" w:lineRule="exact"/>
        <w:ind w:left="569"/>
      </w:pPr>
      <w:r>
        <w:t>Режим</w:t>
      </w:r>
      <w:r w:rsidR="002F18C3">
        <w:t xml:space="preserve"> </w:t>
      </w:r>
      <w:r>
        <w:t>занятий:</w:t>
      </w:r>
      <w:r w:rsidR="0093749F">
        <w:t>1</w:t>
      </w:r>
      <w:r>
        <w:t>раза</w:t>
      </w:r>
      <w:r w:rsidR="002F18C3">
        <w:t xml:space="preserve"> </w:t>
      </w:r>
      <w:r>
        <w:t>в</w:t>
      </w:r>
      <w:r w:rsidR="002F18C3">
        <w:t xml:space="preserve"> </w:t>
      </w:r>
      <w:r>
        <w:rPr>
          <w:spacing w:val="-2"/>
        </w:rPr>
        <w:t>неделю.</w:t>
      </w:r>
    </w:p>
    <w:p w:rsidR="00B471C9" w:rsidRDefault="00FC1C14">
      <w:pPr>
        <w:pStyle w:val="a3"/>
        <w:spacing w:before="1"/>
        <w:ind w:left="569"/>
      </w:pPr>
      <w:r>
        <w:rPr>
          <w:spacing w:val="-2"/>
        </w:rPr>
        <w:t>Продолжительность</w:t>
      </w:r>
      <w:r w:rsidR="002F18C3">
        <w:rPr>
          <w:spacing w:val="-2"/>
        </w:rPr>
        <w:t xml:space="preserve"> </w:t>
      </w:r>
      <w:r>
        <w:rPr>
          <w:spacing w:val="-2"/>
        </w:rPr>
        <w:t>занятия:25минут.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1043"/>
      </w:tblGrid>
      <w:tr w:rsidR="00B471C9">
        <w:trPr>
          <w:trHeight w:val="600"/>
        </w:trPr>
        <w:tc>
          <w:tcPr>
            <w:tcW w:w="1136" w:type="dxa"/>
          </w:tcPr>
          <w:p w:rsidR="00B471C9" w:rsidRDefault="00FC1C14">
            <w:pPr>
              <w:pStyle w:val="TableParagraph"/>
              <w:spacing w:before="2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Месяц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8" w:lineRule="exact"/>
              <w:ind w:left="4" w:right="2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Тема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8" w:lineRule="exact"/>
              <w:ind w:left="202" w:right="81" w:hanging="8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Кол-во часов</w:t>
            </w:r>
          </w:p>
        </w:tc>
      </w:tr>
      <w:tr w:rsidR="00B471C9">
        <w:trPr>
          <w:trHeight w:val="8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Координациядвижений.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координации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движений.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правильной 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осанки.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«Подбрось-поймай»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Эстафеты</w:t>
            </w:r>
            <w:r w:rsidR="002F18C3">
              <w:rPr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мячом.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7231" w:type="dxa"/>
          </w:tcPr>
          <w:p w:rsidR="00B471C9" w:rsidRDefault="00FC1C14" w:rsidP="002F18C3">
            <w:pPr>
              <w:pStyle w:val="TableParagraph"/>
              <w:ind w:right="853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Растяжение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укрепл</w:t>
            </w:r>
            <w:r w:rsidR="002F18C3">
              <w:rPr>
                <w:b/>
                <w:sz w:val="26"/>
              </w:rPr>
              <w:t xml:space="preserve">ение </w:t>
            </w:r>
            <w:r>
              <w:rPr>
                <w:b/>
                <w:sz w:val="26"/>
              </w:rPr>
              <w:t>мышц ног, спины.</w:t>
            </w:r>
          </w:p>
          <w:p w:rsidR="00B471C9" w:rsidRDefault="00FC1C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Упражнения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 w:rsidR="002F18C3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стретчинга</w:t>
            </w:r>
            <w:proofErr w:type="spellEnd"/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(элементы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йоги).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«Рыбка».«Колечко».«Лягушка».</w:t>
            </w:r>
            <w:r>
              <w:rPr>
                <w:spacing w:val="-2"/>
                <w:sz w:val="26"/>
              </w:rPr>
              <w:t>«Плуг»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«Жонглирование</w:t>
            </w:r>
            <w:r w:rsidR="002F18C3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мячом»</w:t>
            </w:r>
          </w:p>
          <w:p w:rsidR="00B471C9" w:rsidRDefault="00FC1C1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ловкости,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координации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движений,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мелкой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моторики 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рук и укрепление мышц пальцев.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24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Разнообразные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сочетания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бросков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перекатов,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передач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6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координации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движений.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3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3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Беговое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переходом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ходьбу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дыхание.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Челночный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бег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метров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Развитие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подвижности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суставов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позвоночного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столба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силу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2F18C3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м</w:t>
            </w:r>
            <w:r w:rsidR="00FC1C14">
              <w:rPr>
                <w:sz w:val="26"/>
              </w:rPr>
              <w:t>ышц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туловища.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498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Смешанныепередвижения</w:t>
            </w:r>
          </w:p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мячом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пальцев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рук,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точности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движений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2F18C3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C1C14">
              <w:rPr>
                <w:sz w:val="26"/>
              </w:rPr>
              <w:t>ри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бросках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ловле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мяча.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498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Прыжки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длину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места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толчком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двумя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ногами.</w:t>
            </w:r>
          </w:p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2"/>
                <w:tab w:val="left" w:pos="5583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Школа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мяча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Бросок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горизонтальную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цель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6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Гимнастические</w:t>
            </w:r>
            <w:r w:rsidR="002F18C3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упражнения.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1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стопы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плоскостопия.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498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0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2F18C3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спине</w:t>
            </w:r>
          </w:p>
          <w:p w:rsidR="00B471C9" w:rsidRDefault="00FC1C14">
            <w:pPr>
              <w:pStyle w:val="TableParagraph"/>
              <w:tabs>
                <w:tab w:val="left" w:pos="1814"/>
                <w:tab w:val="left" w:pos="3147"/>
                <w:tab w:val="left" w:pos="3638"/>
                <w:tab w:val="left" w:pos="5110"/>
                <w:tab w:val="left" w:pos="5899"/>
                <w:tab w:val="left" w:pos="6403"/>
              </w:tabs>
              <w:spacing w:line="27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Подтягивание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туловища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положения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лежа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спине.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брюшного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пресса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2F18C3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лордоза.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2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80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7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Подвижные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игры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мячом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«Мой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веселый,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звонкий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мяч»</w:t>
            </w:r>
          </w:p>
        </w:tc>
        <w:tc>
          <w:tcPr>
            <w:tcW w:w="1043" w:type="dxa"/>
          </w:tcPr>
          <w:p w:rsidR="00B471C9" w:rsidRDefault="00FC1C14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6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Дыхательная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гимнастика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«Кошка»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1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Усиление</w:t>
            </w:r>
            <w:r w:rsidR="002F18C3">
              <w:rPr>
                <w:sz w:val="26"/>
              </w:rPr>
              <w:t xml:space="preserve"> вентиляции </w:t>
            </w:r>
            <w:r>
              <w:rPr>
                <w:sz w:val="26"/>
              </w:rPr>
              <w:t>чистоты</w:t>
            </w:r>
            <w:r w:rsidR="002F18C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легких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416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Январь</w:t>
            </w: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17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Наклон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вперед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2F18C3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стоя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гимнастической</w:t>
            </w:r>
          </w:p>
          <w:p w:rsidR="00B471C9" w:rsidRDefault="002F18C3">
            <w:pPr>
              <w:pStyle w:val="TableParagraph"/>
              <w:spacing w:line="22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 </w:t>
            </w:r>
            <w:r w:rsidR="00FC1C14">
              <w:rPr>
                <w:b/>
                <w:spacing w:val="-2"/>
                <w:sz w:val="26"/>
              </w:rPr>
              <w:t>скамье</w:t>
            </w:r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7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5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B471C9" w:rsidRDefault="00B471C9">
            <w:pPr>
              <w:pStyle w:val="TableParagraph"/>
              <w:ind w:left="0"/>
              <w:rPr>
                <w:sz w:val="20"/>
              </w:rPr>
            </w:pPr>
          </w:p>
        </w:tc>
      </w:tr>
      <w:tr w:rsidR="00B471C9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498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7231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Сгибаниеиразгибаниеруквупоре</w:t>
            </w:r>
            <w:r>
              <w:rPr>
                <w:b/>
                <w:spacing w:val="-4"/>
                <w:sz w:val="26"/>
              </w:rPr>
              <w:t>лежа</w:t>
            </w:r>
          </w:p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B471C9" w:rsidRDefault="00FC1C14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B471C9" w:rsidRDefault="00FC1C14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</w:pPr>
          </w:p>
        </w:tc>
      </w:tr>
      <w:tr w:rsidR="00B471C9">
        <w:trPr>
          <w:trHeight w:val="173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7231" w:type="dxa"/>
            <w:tcBorders>
              <w:bottom w:val="nil"/>
            </w:tcBorders>
          </w:tcPr>
          <w:p w:rsidR="002F18C3" w:rsidRDefault="002F18C3">
            <w:pPr>
              <w:pStyle w:val="TableParagraph"/>
              <w:spacing w:line="154" w:lineRule="exact"/>
              <w:rPr>
                <w:b/>
                <w:sz w:val="26"/>
              </w:rPr>
            </w:pPr>
          </w:p>
          <w:p w:rsidR="00B471C9" w:rsidRDefault="002F18C3">
            <w:pPr>
              <w:pStyle w:val="TableParagraph"/>
              <w:spacing w:line="15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</w:t>
            </w:r>
            <w:r w:rsidR="00FC1C14">
              <w:rPr>
                <w:b/>
                <w:sz w:val="26"/>
              </w:rPr>
              <w:t>рыжки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в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длину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с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места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толчком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z w:val="26"/>
              </w:rPr>
              <w:t>двумя</w:t>
            </w:r>
            <w:r>
              <w:rPr>
                <w:b/>
                <w:sz w:val="26"/>
              </w:rPr>
              <w:t xml:space="preserve"> </w:t>
            </w:r>
            <w:r w:rsidR="00FC1C14">
              <w:rPr>
                <w:b/>
                <w:spacing w:val="-2"/>
                <w:sz w:val="26"/>
              </w:rPr>
              <w:t>ногами.</w:t>
            </w:r>
          </w:p>
        </w:tc>
        <w:tc>
          <w:tcPr>
            <w:tcW w:w="1043" w:type="dxa"/>
            <w:vMerge w:val="restart"/>
          </w:tcPr>
          <w:p w:rsidR="00B471C9" w:rsidRDefault="00FC1C14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 w:rsidTr="0093749F">
        <w:trPr>
          <w:trHeight w:val="228"/>
        </w:trPr>
        <w:tc>
          <w:tcPr>
            <w:tcW w:w="1136" w:type="dxa"/>
            <w:vMerge/>
            <w:tcBorders>
              <w:top w:val="nil"/>
              <w:bottom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B471C9" w:rsidRDefault="00FC1C14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0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vMerge/>
            <w:tcBorders>
              <w:top w:val="nil"/>
              <w:bottom w:val="nil"/>
            </w:tcBorders>
          </w:tcPr>
          <w:p w:rsidR="00B471C9" w:rsidRDefault="00B471C9">
            <w:pPr>
              <w:rPr>
                <w:sz w:val="2"/>
                <w:szCs w:val="2"/>
              </w:rPr>
            </w:pPr>
          </w:p>
        </w:tc>
      </w:tr>
      <w:tr w:rsidR="0093749F">
        <w:trPr>
          <w:trHeight w:val="228"/>
        </w:trPr>
        <w:tc>
          <w:tcPr>
            <w:tcW w:w="1136" w:type="dxa"/>
            <w:tcBorders>
              <w:top w:val="nil"/>
            </w:tcBorders>
            <w:textDirection w:val="btLr"/>
          </w:tcPr>
          <w:p w:rsidR="0093749F" w:rsidRDefault="0093749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>
            <w:pPr>
              <w:rPr>
                <w:sz w:val="2"/>
                <w:szCs w:val="2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09" w:lineRule="exact"/>
              <w:rPr>
                <w:spacing w:val="-2"/>
                <w:sz w:val="26"/>
              </w:rPr>
            </w:pP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>
            <w:pPr>
              <w:rPr>
                <w:sz w:val="2"/>
                <w:szCs w:val="2"/>
              </w:rPr>
            </w:pPr>
          </w:p>
        </w:tc>
      </w:tr>
      <w:tr w:rsidR="0093749F" w:rsidTr="00F4435E">
        <w:trPr>
          <w:trHeight w:val="412"/>
        </w:trPr>
        <w:tc>
          <w:tcPr>
            <w:tcW w:w="1136" w:type="dxa"/>
            <w:vMerge w:val="restart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2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</w:tr>
      <w:tr w:rsidR="0093749F" w:rsidTr="00F4435E">
        <w:trPr>
          <w:trHeight w:val="618"/>
        </w:trPr>
        <w:tc>
          <w:tcPr>
            <w:tcW w:w="1136" w:type="dxa"/>
            <w:vMerge/>
            <w:tcBorders>
              <w:top w:val="nil"/>
            </w:tcBorders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17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2F18C3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2F18C3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спине</w:t>
            </w:r>
          </w:p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0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  <w:p w:rsidR="0093749F" w:rsidRDefault="0093749F" w:rsidP="00F4435E">
            <w:pPr>
              <w:pStyle w:val="TableParagraph"/>
              <w:spacing w:line="21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99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Наклон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вперед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стоя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гимнастической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spacing w:line="26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скамье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2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7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before="2"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рук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упоре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лежа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7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4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1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354EAE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</w:t>
            </w:r>
            <w:proofErr w:type="spellEnd"/>
            <w:r w:rsidR="00354EAE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</w:t>
            </w:r>
            <w:r>
              <w:rPr>
                <w:b/>
                <w:spacing w:val="-2"/>
                <w:sz w:val="26"/>
              </w:rPr>
              <w:t>спине</w:t>
            </w:r>
            <w:proofErr w:type="spellEnd"/>
          </w:p>
          <w:p w:rsidR="0093749F" w:rsidRDefault="0093749F" w:rsidP="00F4435E">
            <w:pPr>
              <w:pStyle w:val="TableParagraph"/>
              <w:tabs>
                <w:tab w:val="left" w:pos="1815"/>
                <w:tab w:val="left" w:pos="3146"/>
                <w:tab w:val="left" w:pos="3637"/>
                <w:tab w:val="left" w:pos="5109"/>
                <w:tab w:val="left" w:pos="5898"/>
                <w:tab w:val="left" w:pos="6402"/>
              </w:tabs>
              <w:spacing w:line="26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Подтягивание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туловища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положения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лежа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спине.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брюшного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пресса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лордоза.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41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2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Прыжки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длину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места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толчком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двумя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ногами.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96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6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рук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упоре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лежа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6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6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spacing w:line="26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двигательных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способностей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2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Подвижные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игры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использованием</w:t>
            </w:r>
            <w:r w:rsidR="00354EAE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степ-платформ</w:t>
            </w:r>
            <w:proofErr w:type="spellEnd"/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354EAE" w:rsidP="00F4435E">
            <w:pPr>
              <w:pStyle w:val="TableParagraph"/>
              <w:spacing w:line="27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</w:t>
            </w:r>
            <w:r w:rsidR="0093749F">
              <w:rPr>
                <w:b/>
                <w:sz w:val="26"/>
              </w:rPr>
              <w:t>ыбору</w:t>
            </w:r>
            <w:r>
              <w:rPr>
                <w:b/>
                <w:sz w:val="26"/>
              </w:rPr>
              <w:t xml:space="preserve"> </w:t>
            </w:r>
            <w:r w:rsidR="0093749F">
              <w:rPr>
                <w:b/>
                <w:spacing w:val="-2"/>
                <w:sz w:val="26"/>
              </w:rPr>
              <w:t>детей.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координации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движений.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ограниченной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поверхности,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предметом</w:t>
            </w:r>
            <w:r w:rsidR="00354EAE">
              <w:rPr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5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голове.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</w:tr>
      <w:tr w:rsidR="0093749F" w:rsidTr="00F4435E">
        <w:trPr>
          <w:trHeight w:val="2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Растяжение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укрепление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80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354EAE" w:rsidP="00F4435E">
            <w:pPr>
              <w:pStyle w:val="TableParagraph"/>
              <w:spacing w:line="26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</w:t>
            </w:r>
            <w:r w:rsidR="0093749F">
              <w:rPr>
                <w:b/>
                <w:sz w:val="26"/>
              </w:rPr>
              <w:t>ышц</w:t>
            </w:r>
            <w:r>
              <w:rPr>
                <w:b/>
                <w:sz w:val="26"/>
              </w:rPr>
              <w:t xml:space="preserve"> </w:t>
            </w:r>
            <w:r w:rsidR="0093749F">
              <w:rPr>
                <w:b/>
                <w:sz w:val="26"/>
              </w:rPr>
              <w:t>ног,</w:t>
            </w:r>
            <w:r>
              <w:rPr>
                <w:b/>
                <w:sz w:val="26"/>
              </w:rPr>
              <w:t xml:space="preserve"> </w:t>
            </w:r>
            <w:r w:rsidR="0093749F">
              <w:rPr>
                <w:b/>
                <w:spacing w:val="-2"/>
                <w:sz w:val="26"/>
              </w:rPr>
              <w:t>спины.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8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231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spacing w:line="265" w:lineRule="exact"/>
              <w:rPr>
                <w:sz w:val="26"/>
              </w:rPr>
            </w:pPr>
            <w:r>
              <w:rPr>
                <w:sz w:val="26"/>
              </w:rPr>
              <w:t>Упражнения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стретчинг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(</w:t>
            </w:r>
            <w:proofErr w:type="gramEnd"/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элементы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йоги).</w:t>
            </w:r>
          </w:p>
        </w:tc>
        <w:tc>
          <w:tcPr>
            <w:tcW w:w="1043" w:type="dxa"/>
            <w:tcBorders>
              <w:top w:val="nil"/>
              <w:bottom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0"/>
              </w:rPr>
            </w:pPr>
          </w:p>
        </w:tc>
      </w:tr>
      <w:tr w:rsidR="0093749F" w:rsidTr="00F4435E">
        <w:trPr>
          <w:trHeight w:val="2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z w:val="26"/>
              </w:rPr>
              <w:t>«Рыбка».«Колечко».«Лягушка».</w:t>
            </w:r>
            <w:r>
              <w:rPr>
                <w:spacing w:val="-2"/>
                <w:sz w:val="26"/>
              </w:rPr>
              <w:t>«Плуг»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</w:pPr>
          </w:p>
        </w:tc>
      </w:tr>
      <w:tr w:rsidR="0093749F" w:rsidTr="00F4435E">
        <w:trPr>
          <w:trHeight w:val="599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Гимнастические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упражнения.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Укрепление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мышц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стопы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профилактика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плоскостопия.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Силовая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гимнастика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354EAE">
              <w:rPr>
                <w:b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z w:val="26"/>
              </w:rPr>
              <w:t>степ-</w:t>
            </w:r>
            <w:r>
              <w:rPr>
                <w:b/>
                <w:spacing w:val="-2"/>
                <w:sz w:val="26"/>
              </w:rPr>
              <w:t>платформе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>.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согласованно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двигать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руками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ногами.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11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2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разгибание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рук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упоре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лежа</w:t>
            </w:r>
          </w:p>
          <w:p w:rsidR="0093749F" w:rsidRDefault="0093749F" w:rsidP="00F4435E">
            <w:pPr>
              <w:pStyle w:val="TableParagraph"/>
              <w:tabs>
                <w:tab w:val="left" w:pos="1812"/>
                <w:tab w:val="left" w:pos="2855"/>
                <w:tab w:val="left" w:pos="3232"/>
                <w:tab w:val="left" w:pos="4350"/>
                <w:tab w:val="left" w:pos="5581"/>
              </w:tabs>
              <w:ind w:right="101"/>
              <w:rPr>
                <w:sz w:val="26"/>
              </w:rPr>
            </w:pPr>
            <w:r>
              <w:rPr>
                <w:spacing w:val="-2"/>
                <w:sz w:val="26"/>
              </w:rPr>
              <w:t>Двигательные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навыки.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Развитие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двигательных способностей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2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34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7231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1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Подтягивание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туловища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из</w:t>
            </w:r>
            <w:r w:rsidR="00354EAE">
              <w:rPr>
                <w:b/>
                <w:sz w:val="26"/>
              </w:rPr>
              <w:t xml:space="preserve"> </w:t>
            </w:r>
            <w:proofErr w:type="gramStart"/>
            <w:r>
              <w:rPr>
                <w:b/>
                <w:sz w:val="26"/>
              </w:rPr>
              <w:t>положения</w:t>
            </w:r>
            <w:proofErr w:type="gramEnd"/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лежа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спине</w:t>
            </w:r>
          </w:p>
        </w:tc>
        <w:tc>
          <w:tcPr>
            <w:tcW w:w="1043" w:type="dxa"/>
            <w:tcBorders>
              <w:bottom w:val="nil"/>
            </w:tcBorders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64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tabs>
                <w:tab w:val="left" w:pos="1814"/>
                <w:tab w:val="left" w:pos="3145"/>
                <w:tab w:val="left" w:pos="3636"/>
                <w:tab w:val="left" w:pos="5109"/>
                <w:tab w:val="left" w:pos="5898"/>
                <w:tab w:val="left" w:pos="6401"/>
              </w:tabs>
              <w:spacing w:before="30" w:line="300" w:lineRule="atLeast"/>
              <w:ind w:right="105"/>
              <w:rPr>
                <w:sz w:val="26"/>
              </w:rPr>
            </w:pPr>
            <w:r>
              <w:rPr>
                <w:spacing w:val="-2"/>
                <w:sz w:val="26"/>
              </w:rPr>
              <w:t>Подтягивание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туловища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из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положения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лежа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спине. </w:t>
            </w:r>
            <w:r>
              <w:rPr>
                <w:sz w:val="26"/>
              </w:rPr>
              <w:t>Укрепление мышц брюшного пресса и профилактика лордоза</w:t>
            </w:r>
          </w:p>
        </w:tc>
        <w:tc>
          <w:tcPr>
            <w:tcW w:w="1043" w:type="dxa"/>
            <w:tcBorders>
              <w:top w:val="nil"/>
            </w:tcBorders>
          </w:tcPr>
          <w:p w:rsidR="0093749F" w:rsidRDefault="0093749F" w:rsidP="00F4435E">
            <w:pPr>
              <w:pStyle w:val="TableParagraph"/>
              <w:ind w:left="0"/>
              <w:rPr>
                <w:sz w:val="24"/>
              </w:rPr>
            </w:pPr>
          </w:p>
        </w:tc>
      </w:tr>
      <w:tr w:rsidR="0093749F" w:rsidTr="00F4435E">
        <w:trPr>
          <w:trHeight w:val="599"/>
        </w:trPr>
        <w:tc>
          <w:tcPr>
            <w:tcW w:w="1136" w:type="dxa"/>
            <w:vMerge w:val="restart"/>
            <w:textDirection w:val="btLr"/>
          </w:tcPr>
          <w:p w:rsidR="0093749F" w:rsidRDefault="0093749F" w:rsidP="00F4435E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Школа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мяча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Учить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перебрасывать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мяч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другу,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си</w:t>
            </w:r>
            <w:r w:rsidR="00354EAE">
              <w:rPr>
                <w:sz w:val="26"/>
              </w:rPr>
              <w:t>д</w:t>
            </w:r>
            <w:r>
              <w:rPr>
                <w:sz w:val="26"/>
              </w:rPr>
              <w:t>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354EAE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степ</w:t>
            </w:r>
            <w:r w:rsidR="00354EAE"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платформе</w:t>
            </w:r>
            <w:proofErr w:type="spellEnd"/>
            <w:proofErr w:type="gramEnd"/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6" w:lineRule="exact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Стрейтчинг</w:t>
            </w:r>
            <w:proofErr w:type="spellEnd"/>
          </w:p>
          <w:p w:rsidR="0093749F" w:rsidRDefault="0093749F" w:rsidP="00F4435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мышечную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силу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выносливость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93749F" w:rsidRDefault="0093749F" w:rsidP="00F4435E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1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93749F" w:rsidTr="00F4435E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93749F" w:rsidRDefault="0093749F" w:rsidP="00F4435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36.</w:t>
            </w:r>
          </w:p>
        </w:tc>
        <w:tc>
          <w:tcPr>
            <w:tcW w:w="7231" w:type="dxa"/>
          </w:tcPr>
          <w:p w:rsidR="0093749F" w:rsidRDefault="0093749F" w:rsidP="00F4435E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93749F" w:rsidRDefault="0093749F" w:rsidP="00F4435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1043" w:type="dxa"/>
          </w:tcPr>
          <w:p w:rsidR="0093749F" w:rsidRDefault="0093749F" w:rsidP="00F4435E">
            <w:pPr>
              <w:pStyle w:val="TableParagraph"/>
              <w:spacing w:line="294" w:lineRule="exact"/>
              <w:ind w:left="0" w:right="3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93749F" w:rsidRDefault="0093749F">
      <w:pPr>
        <w:pStyle w:val="1"/>
        <w:spacing w:before="74" w:line="296" w:lineRule="exact"/>
        <w:ind w:left="569"/>
      </w:pPr>
    </w:p>
    <w:p w:rsidR="00B471C9" w:rsidRDefault="00FC1C14">
      <w:pPr>
        <w:pStyle w:val="1"/>
        <w:spacing w:before="74" w:line="296" w:lineRule="exact"/>
        <w:ind w:left="569"/>
      </w:pPr>
      <w:r>
        <w:t>Возрастная</w:t>
      </w:r>
      <w:r w:rsidR="00354EAE">
        <w:t xml:space="preserve"> </w:t>
      </w:r>
      <w:r>
        <w:t>категория:</w:t>
      </w:r>
      <w:r w:rsidR="00354EAE">
        <w:t xml:space="preserve"> </w:t>
      </w:r>
      <w:r>
        <w:t>6-7</w:t>
      </w:r>
      <w:r>
        <w:rPr>
          <w:spacing w:val="-4"/>
        </w:rPr>
        <w:t>лет.</w:t>
      </w:r>
    </w:p>
    <w:p w:rsidR="00B471C9" w:rsidRDefault="00FC1C14">
      <w:pPr>
        <w:pStyle w:val="a3"/>
        <w:spacing w:line="295" w:lineRule="exact"/>
        <w:ind w:left="569"/>
      </w:pPr>
      <w:r>
        <w:t>Режим</w:t>
      </w:r>
      <w:r w:rsidR="00354EAE">
        <w:t xml:space="preserve"> </w:t>
      </w:r>
      <w:r>
        <w:t>занятий:</w:t>
      </w:r>
      <w:r w:rsidR="0093749F">
        <w:t xml:space="preserve">1 </w:t>
      </w:r>
      <w:r>
        <w:t>раза</w:t>
      </w:r>
      <w:r w:rsidR="00354EAE">
        <w:t xml:space="preserve"> </w:t>
      </w:r>
      <w:r>
        <w:t>в</w:t>
      </w:r>
      <w:r w:rsidR="00354EAE">
        <w:t xml:space="preserve"> </w:t>
      </w:r>
      <w:r>
        <w:rPr>
          <w:spacing w:val="-2"/>
        </w:rPr>
        <w:t>неделю.</w:t>
      </w:r>
    </w:p>
    <w:p w:rsidR="00B471C9" w:rsidRDefault="00FC1C14">
      <w:pPr>
        <w:pStyle w:val="a3"/>
        <w:spacing w:line="298" w:lineRule="exact"/>
        <w:ind w:left="569"/>
      </w:pPr>
      <w:r>
        <w:rPr>
          <w:spacing w:val="-2"/>
        </w:rPr>
        <w:t>Продолжительность</w:t>
      </w:r>
      <w:r w:rsidR="00354EAE">
        <w:rPr>
          <w:spacing w:val="-2"/>
        </w:rPr>
        <w:t xml:space="preserve"> </w:t>
      </w:r>
      <w:r>
        <w:rPr>
          <w:spacing w:val="-2"/>
        </w:rPr>
        <w:t>занятия:</w:t>
      </w:r>
      <w:r w:rsidR="00354EAE">
        <w:rPr>
          <w:spacing w:val="-2"/>
        </w:rPr>
        <w:t xml:space="preserve"> </w:t>
      </w:r>
      <w:r>
        <w:rPr>
          <w:spacing w:val="-2"/>
        </w:rPr>
        <w:t>30минут.</w:t>
      </w:r>
    </w:p>
    <w:p w:rsidR="00B471C9" w:rsidRDefault="00B471C9">
      <w:pPr>
        <w:pStyle w:val="a3"/>
        <w:spacing w:before="76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966"/>
      </w:tblGrid>
      <w:tr w:rsidR="00B471C9">
        <w:trPr>
          <w:trHeight w:val="722"/>
        </w:trPr>
        <w:tc>
          <w:tcPr>
            <w:tcW w:w="1136" w:type="dxa"/>
          </w:tcPr>
          <w:p w:rsidR="00B471C9" w:rsidRDefault="00FC1C14">
            <w:pPr>
              <w:pStyle w:val="TableParagraph"/>
              <w:spacing w:before="2"/>
              <w:ind w:left="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Месяц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before="2"/>
              <w:ind w:left="4" w:right="28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r>
              <w:rPr>
                <w:b/>
                <w:spacing w:val="-2"/>
                <w:sz w:val="26"/>
              </w:rPr>
              <w:t>занятия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Тема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before="2"/>
              <w:ind w:left="164" w:right="42" w:hanging="8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Кол-во часов</w:t>
            </w:r>
          </w:p>
        </w:tc>
      </w:tr>
      <w:tr w:rsidR="00B471C9">
        <w:trPr>
          <w:trHeight w:val="8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Техника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безопасности.</w:t>
            </w:r>
          </w:p>
          <w:p w:rsidR="00B471C9" w:rsidRDefault="00FC1C1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Знакомство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техникой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занятиях.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proofErr w:type="gramStart"/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gramEnd"/>
            <w:r>
              <w:rPr>
                <w:spacing w:val="-2"/>
                <w:sz w:val="26"/>
              </w:rPr>
              <w:t>Ходьба</w:t>
            </w:r>
          </w:p>
          <w:p w:rsidR="00B471C9" w:rsidRDefault="00354EAE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C1C14">
              <w:rPr>
                <w:sz w:val="26"/>
              </w:rPr>
              <w:t>о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ограниченной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плоскости.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ВФСК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ГТО?</w:t>
            </w:r>
          </w:p>
          <w:p w:rsidR="00B471C9" w:rsidRDefault="00FC1C14">
            <w:pPr>
              <w:pStyle w:val="TableParagraph"/>
              <w:spacing w:line="296" w:lineRule="exact"/>
              <w:ind w:right="-15"/>
              <w:rPr>
                <w:sz w:val="26"/>
              </w:rPr>
            </w:pPr>
            <w:r>
              <w:rPr>
                <w:sz w:val="26"/>
              </w:rPr>
              <w:t>Строевые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медленном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темпе.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мячом.</w:t>
            </w:r>
          </w:p>
          <w:p w:rsidR="00B471C9" w:rsidRDefault="00FC1C1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«Прыгалка»,</w:t>
            </w:r>
            <w:r>
              <w:rPr>
                <w:spacing w:val="-2"/>
                <w:sz w:val="26"/>
              </w:rPr>
              <w:t>«Солдатики».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Формирование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правильной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осанки.</w:t>
            </w:r>
          </w:p>
          <w:p w:rsidR="00B471C9" w:rsidRDefault="00FC1C14">
            <w:pPr>
              <w:pStyle w:val="TableParagraph"/>
              <w:spacing w:line="282" w:lineRule="exact"/>
            </w:pP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заданиями.</w:t>
            </w:r>
            <w:r w:rsidR="00354EAE">
              <w:rPr>
                <w:sz w:val="26"/>
              </w:rPr>
              <w:t xml:space="preserve"> </w:t>
            </w:r>
            <w:r>
              <w:t>Прыжки–</w:t>
            </w:r>
            <w:proofErr w:type="spellStart"/>
            <w:r>
              <w:rPr>
                <w:spacing w:val="-2"/>
              </w:rPr>
              <w:t>многоскоки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координации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движений.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узкой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дорожке.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Лягушки»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Октябрь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24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Подвижные</w:t>
            </w:r>
            <w:r w:rsidR="00354EAE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Совершенствование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прыжка.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.«</w:t>
            </w:r>
            <w:proofErr w:type="spellStart"/>
            <w:proofErr w:type="gramEnd"/>
            <w:r>
              <w:rPr>
                <w:sz w:val="26"/>
              </w:rPr>
              <w:t>Волкво</w:t>
            </w:r>
            <w:r>
              <w:rPr>
                <w:spacing w:val="-4"/>
                <w:sz w:val="26"/>
              </w:rPr>
              <w:t>рву</w:t>
            </w:r>
            <w:proofErr w:type="spellEnd"/>
            <w:r>
              <w:rPr>
                <w:spacing w:val="-4"/>
                <w:sz w:val="26"/>
              </w:rPr>
              <w:t>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  <w:p w:rsidR="00B471C9" w:rsidRDefault="00FC1C14">
            <w:pPr>
              <w:pStyle w:val="TableParagraph"/>
              <w:spacing w:before="1" w:line="285" w:lineRule="exact"/>
              <w:ind w:left="75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Виды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прыжков.</w:t>
            </w:r>
          </w:p>
          <w:p w:rsidR="00B471C9" w:rsidRDefault="00FC1C14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Разминка.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Прыжки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одной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ноге,</w:t>
            </w:r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скрёстно</w:t>
            </w:r>
            <w:proofErr w:type="spellEnd"/>
            <w:r>
              <w:rPr>
                <w:sz w:val="26"/>
              </w:rPr>
              <w:t>,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поочерёдно)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Бег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заданиями.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Подвижные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Медленный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быстрый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ОРУ:</w:t>
            </w:r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скольцами</w:t>
            </w:r>
            <w:proofErr w:type="spellEnd"/>
            <w:r>
              <w:rPr>
                <w:sz w:val="26"/>
              </w:rPr>
              <w:t>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Перелёт</w:t>
            </w:r>
          </w:p>
          <w:p w:rsidR="00B471C9" w:rsidRDefault="00FC1C1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птиц».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Ноябрь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tabs>
                <w:tab w:val="left" w:pos="1456"/>
                <w:tab w:val="left" w:pos="1910"/>
                <w:tab w:val="left" w:pos="2447"/>
                <w:tab w:val="left" w:pos="3812"/>
                <w:tab w:val="left" w:pos="4256"/>
                <w:tab w:val="left" w:pos="5635"/>
              </w:tabs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Разминка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и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ее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значение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в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занятиях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физическими упражнениями</w:t>
            </w:r>
          </w:p>
          <w:p w:rsidR="00B471C9" w:rsidRDefault="00FC1C14">
            <w:pPr>
              <w:pStyle w:val="TableParagraph"/>
              <w:spacing w:line="293" w:lineRule="exact"/>
              <w:ind w:right="-15"/>
              <w:rPr>
                <w:sz w:val="26"/>
              </w:rPr>
            </w:pPr>
            <w:r>
              <w:rPr>
                <w:sz w:val="26"/>
              </w:rPr>
              <w:t>Бег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высоким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подниманием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бедра,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бросок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из-за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головы</w:t>
            </w:r>
            <w:r w:rsidR="00354EAE">
              <w:rPr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B471C9" w:rsidRDefault="00FC1C1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дальность.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.«</w:t>
            </w:r>
            <w:proofErr w:type="gramEnd"/>
            <w:r>
              <w:rPr>
                <w:sz w:val="26"/>
              </w:rPr>
              <w:t>Зайцы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354EA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огороде».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Бег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заданиями.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Подвижные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Медленный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быстрый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бег.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ОРУ: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кольцами.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Перелёт</w:t>
            </w:r>
          </w:p>
          <w:p w:rsidR="00B471C9" w:rsidRDefault="00FC1C14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птиц».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5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2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подвижности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различных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суставов.</w:t>
            </w:r>
          </w:p>
          <w:p w:rsidR="00B471C9" w:rsidRDefault="00FC1C14">
            <w:pPr>
              <w:pStyle w:val="TableParagraph"/>
              <w:tabs>
                <w:tab w:val="left" w:pos="761"/>
                <w:tab w:val="left" w:pos="1353"/>
                <w:tab w:val="left" w:pos="2687"/>
                <w:tab w:val="left" w:pos="4315"/>
                <w:tab w:val="left" w:pos="4936"/>
                <w:tab w:val="left" w:pos="5433"/>
              </w:tabs>
              <w:spacing w:line="295" w:lineRule="exact"/>
              <w:ind w:right="-15"/>
              <w:rPr>
                <w:sz w:val="26"/>
              </w:rPr>
            </w:pPr>
            <w:r>
              <w:rPr>
                <w:spacing w:val="-5"/>
                <w:sz w:val="26"/>
              </w:rPr>
              <w:t>ОРУ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без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предмета.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Гимнастика: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вис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на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гимнастической</w:t>
            </w:r>
            <w:proofErr w:type="gramEnd"/>
          </w:p>
          <w:p w:rsidR="00B471C9" w:rsidRDefault="00FC1C14">
            <w:pPr>
              <w:pStyle w:val="TableParagraph"/>
              <w:spacing w:line="298" w:lineRule="exact"/>
              <w:ind w:right="27"/>
              <w:rPr>
                <w:sz w:val="26"/>
              </w:rPr>
            </w:pPr>
            <w:r>
              <w:rPr>
                <w:sz w:val="26"/>
              </w:rPr>
              <w:t>лестнице, лазание на гимнастической лестнице. Подвижна играс бегом «День и ночь».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2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гибкости.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Круговая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разминка.</w:t>
            </w:r>
            <w:r w:rsidR="00354EAE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Игровой</w:t>
            </w:r>
            <w:proofErr w:type="gramEnd"/>
            <w:r w:rsidR="00354EAE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стрейчинг</w:t>
            </w:r>
            <w:proofErr w:type="spellEnd"/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гимнастических ковриках. П.и. «Не оставайся на полу»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Декабрь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равновесия.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Прыжки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через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скакалку.</w:t>
            </w:r>
          </w:p>
          <w:p w:rsidR="00B471C9" w:rsidRDefault="00FC1C14">
            <w:pPr>
              <w:pStyle w:val="TableParagraph"/>
              <w:tabs>
                <w:tab w:val="left" w:pos="1231"/>
                <w:tab w:val="left" w:pos="2466"/>
                <w:tab w:val="left" w:pos="4212"/>
                <w:tab w:val="left" w:pos="6142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Круговая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разминка</w:t>
            </w:r>
            <w:r>
              <w:rPr>
                <w:sz w:val="26"/>
              </w:rPr>
              <w:tab/>
              <w:t>спрыжками.</w:t>
            </w:r>
            <w:r>
              <w:rPr>
                <w:sz w:val="26"/>
              </w:rPr>
              <w:tab/>
              <w:t>Прыжкичерез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короткую </w:t>
            </w:r>
            <w:r>
              <w:rPr>
                <w:sz w:val="26"/>
              </w:rPr>
              <w:t>скакалку на месте и с продвижением. П.и «Удочка»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Метание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набивного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мяча.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Школа мяча: ведение одной рукой и двумя. Передача мяча из-за головы двумя руками. Бросок набивного мяча.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431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Ловля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мяча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двумя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руками.</w:t>
            </w:r>
          </w:p>
          <w:p w:rsidR="00B471C9" w:rsidRDefault="00FC1C14">
            <w:pPr>
              <w:pStyle w:val="TableParagraph"/>
              <w:tabs>
                <w:tab w:val="left" w:pos="723"/>
                <w:tab w:val="left" w:pos="1042"/>
                <w:tab w:val="left" w:pos="2553"/>
                <w:tab w:val="left" w:pos="4198"/>
                <w:tab w:val="left" w:pos="5775"/>
                <w:tab w:val="left" w:pos="6604"/>
              </w:tabs>
              <w:spacing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ОРУ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элементами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ритмической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гимнастики: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учить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детей</w:t>
            </w:r>
          </w:p>
          <w:p w:rsidR="00B471C9" w:rsidRDefault="00354EAE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Д</w:t>
            </w:r>
            <w:r w:rsidR="00FC1C14">
              <w:rPr>
                <w:sz w:val="26"/>
              </w:rPr>
              <w:t>вигаться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ритмично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синхронно.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Школа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мяча: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работа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парах.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471C9" w:rsidRDefault="00B471C9">
      <w:pPr>
        <w:pStyle w:val="TableParagraph"/>
        <w:spacing w:line="291" w:lineRule="exact"/>
        <w:jc w:val="center"/>
        <w:rPr>
          <w:sz w:val="26"/>
        </w:rPr>
        <w:sectPr w:rsidR="00B471C9">
          <w:pgSz w:w="11910" w:h="16840"/>
          <w:pgMar w:top="1340" w:right="425" w:bottom="1200" w:left="566" w:header="0" w:footer="99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966"/>
      </w:tblGrid>
      <w:tr w:rsidR="00B471C9">
        <w:trPr>
          <w:trHeight w:val="600"/>
        </w:trPr>
        <w:tc>
          <w:tcPr>
            <w:tcW w:w="1136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Школа</w:t>
            </w:r>
            <w:r w:rsidR="00354EA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мяча.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парах: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передача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ловля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354EAE">
              <w:rPr>
                <w:sz w:val="26"/>
              </w:rPr>
              <w:t xml:space="preserve"> </w:t>
            </w:r>
            <w:r>
              <w:rPr>
                <w:sz w:val="26"/>
              </w:rPr>
              <w:t>известными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способами.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Январь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Профилактика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плоскостопия.</w:t>
            </w:r>
          </w:p>
          <w:p w:rsidR="00B471C9" w:rsidRDefault="00FC1C14">
            <w:pPr>
              <w:pStyle w:val="TableParagraph"/>
              <w:tabs>
                <w:tab w:val="left" w:pos="1468"/>
                <w:tab w:val="left" w:pos="2872"/>
                <w:tab w:val="left" w:pos="3944"/>
                <w:tab w:val="left" w:pos="4354"/>
                <w:tab w:val="left" w:pos="6038"/>
                <w:tab w:val="left" w:pos="6768"/>
              </w:tabs>
              <w:ind w:right="-15"/>
              <w:rPr>
                <w:sz w:val="26"/>
              </w:rPr>
            </w:pPr>
            <w:r>
              <w:rPr>
                <w:sz w:val="26"/>
              </w:rPr>
              <w:t>ОРУ: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палкой,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ребристым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дорожкам. </w:t>
            </w:r>
            <w:r>
              <w:rPr>
                <w:spacing w:val="-2"/>
                <w:sz w:val="26"/>
              </w:rPr>
              <w:t>Сочетание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движений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палкой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движениями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ног.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П.и.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«Бездомный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заяц»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Акробатика.</w:t>
            </w:r>
          </w:p>
          <w:p w:rsidR="00B471C9" w:rsidRDefault="00FC1C14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Перекаты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правую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левую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стороны,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статическое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напряжение.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Прыжки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через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небольшое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возвышение.</w:t>
            </w:r>
          </w:p>
          <w:p w:rsidR="00B471C9" w:rsidRDefault="00FC1C14">
            <w:pPr>
              <w:pStyle w:val="TableParagraph"/>
              <w:tabs>
                <w:tab w:val="left" w:pos="1078"/>
                <w:tab w:val="left" w:pos="1478"/>
                <w:tab w:val="left" w:pos="2092"/>
                <w:tab w:val="left" w:pos="2468"/>
                <w:tab w:val="left" w:pos="3957"/>
                <w:tab w:val="left" w:pos="5160"/>
                <w:tab w:val="left" w:pos="6013"/>
              </w:tabs>
              <w:spacing w:line="295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Ходьба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бег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заданиями.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Прыжки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через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небольшое</w:t>
            </w:r>
            <w:proofErr w:type="gramEnd"/>
          </w:p>
          <w:p w:rsidR="00B471C9" w:rsidRDefault="00D17ECF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 w:rsidR="00FC1C14">
              <w:rPr>
                <w:sz w:val="26"/>
              </w:rPr>
              <w:t>озвышение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(</w:t>
            </w:r>
            <w:proofErr w:type="spellStart"/>
            <w:r w:rsidR="00FC1C14">
              <w:rPr>
                <w:sz w:val="26"/>
              </w:rPr>
              <w:t>разныевиды</w:t>
            </w:r>
            <w:proofErr w:type="spellEnd"/>
            <w:r w:rsidR="00FC1C14">
              <w:rPr>
                <w:sz w:val="26"/>
              </w:rPr>
              <w:t>).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ОРУ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с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гимнастической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палкой.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Правильная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осанка</w:t>
            </w:r>
            <w:proofErr w:type="gramStart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.</w:t>
            </w:r>
            <w:proofErr w:type="gramEnd"/>
            <w:r>
              <w:rPr>
                <w:b/>
                <w:sz w:val="26"/>
              </w:rPr>
              <w:t>Подвижные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5" w:lineRule="exact"/>
              <w:ind w:right="-15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полу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полном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приседе,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внешней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стороне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стопы.</w:t>
            </w:r>
          </w:p>
          <w:p w:rsidR="00B471C9" w:rsidRDefault="00FC1C14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массажным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Февраль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равновесие.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Круговая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разминка.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канату,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бревну.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Развитие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глазомера</w:t>
            </w:r>
            <w:proofErr w:type="gramStart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.</w:t>
            </w:r>
            <w:proofErr w:type="gramEnd"/>
            <w:r>
              <w:rPr>
                <w:b/>
                <w:sz w:val="26"/>
              </w:rPr>
              <w:t>Броски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ловля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мяча</w:t>
            </w:r>
            <w:r>
              <w:rPr>
                <w:spacing w:val="-2"/>
                <w:sz w:val="26"/>
              </w:rPr>
              <w:t>.</w:t>
            </w:r>
          </w:p>
          <w:p w:rsidR="00B471C9" w:rsidRDefault="00FC1C14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мячом.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Броски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мяча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корзину.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вертикальную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цель.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412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Игры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выбору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детей.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Закаливание.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Подвижные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Чередование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колонне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одному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бегом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рассыпную</w:t>
            </w:r>
            <w:proofErr w:type="gramEnd"/>
            <w:r>
              <w:rPr>
                <w:sz w:val="26"/>
              </w:rPr>
              <w:t>. П.и. «Через кочки и пенечки»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Укрепление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мышц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брюшного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пресса.</w:t>
            </w:r>
          </w:p>
          <w:p w:rsidR="00B471C9" w:rsidRDefault="00FC1C1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заданиями.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малым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мячом.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Поднимание </w:t>
            </w:r>
            <w:proofErr w:type="gramStart"/>
            <w:r>
              <w:rPr>
                <w:sz w:val="26"/>
              </w:rPr>
              <w:t>прямы</w:t>
            </w:r>
            <w:proofErr w:type="gramEnd"/>
            <w:r w:rsidR="00D17EC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хног</w:t>
            </w:r>
            <w:proofErr w:type="spellEnd"/>
            <w:r>
              <w:rPr>
                <w:sz w:val="26"/>
              </w:rPr>
              <w:t>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Вис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стенке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прямыми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руками.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П.и.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Ловишки</w:t>
            </w:r>
            <w:proofErr w:type="spellEnd"/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мячом»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Акробатические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упражнения.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Разновидности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ходьбы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бега.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Стойка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лопатках.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П.и.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«Два </w:t>
            </w:r>
            <w:r>
              <w:rPr>
                <w:spacing w:val="-2"/>
                <w:sz w:val="26"/>
              </w:rPr>
              <w:t>мороза»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Челночный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бег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30</w:t>
            </w:r>
            <w:r>
              <w:rPr>
                <w:b/>
                <w:spacing w:val="-2"/>
                <w:sz w:val="26"/>
              </w:rPr>
              <w:t>метров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элементами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ритмической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гимнастики.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 развитие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гибкости. Самомассаж.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 w:rsidR="00D17ECF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фитболах</w:t>
            </w:r>
            <w:proofErr w:type="spellEnd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«</w:t>
            </w:r>
            <w:proofErr w:type="spellStart"/>
            <w:r>
              <w:rPr>
                <w:b/>
                <w:sz w:val="26"/>
              </w:rPr>
              <w:t>Воробьинная</w:t>
            </w:r>
            <w:proofErr w:type="spellEnd"/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дискотека»</w:t>
            </w:r>
          </w:p>
          <w:p w:rsidR="00B471C9" w:rsidRDefault="00FC1C14">
            <w:pPr>
              <w:pStyle w:val="TableParagraph"/>
              <w:tabs>
                <w:tab w:val="left" w:pos="1483"/>
                <w:tab w:val="left" w:pos="3774"/>
                <w:tab w:val="left" w:pos="5460"/>
                <w:tab w:val="left" w:pos="6101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Комплекс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оздоровительной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гимнастики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фитболах</w:t>
            </w:r>
            <w:proofErr w:type="spellEnd"/>
            <w:r>
              <w:rPr>
                <w:spacing w:val="-2"/>
                <w:sz w:val="26"/>
              </w:rPr>
              <w:t xml:space="preserve">. </w:t>
            </w:r>
            <w:r>
              <w:rPr>
                <w:sz w:val="26"/>
              </w:rPr>
              <w:t>Укрепление правильной осанки.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4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-1"/>
              <w:rPr>
                <w:sz w:val="26"/>
              </w:rPr>
            </w:pPr>
            <w:r>
              <w:rPr>
                <w:spacing w:val="-2"/>
                <w:sz w:val="26"/>
              </w:rPr>
              <w:t>Апрель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tabs>
                <w:tab w:val="left" w:pos="1140"/>
                <w:tab w:val="left" w:pos="1708"/>
                <w:tab w:val="left" w:pos="3922"/>
                <w:tab w:val="left" w:pos="5316"/>
                <w:tab w:val="left" w:pos="5721"/>
              </w:tabs>
              <w:ind w:right="-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Ходьба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6"/>
                <w:sz w:val="26"/>
              </w:rPr>
              <w:t>по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гимнастической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скамейке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0"/>
                <w:sz w:val="26"/>
              </w:rPr>
              <w:t>с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различными </w:t>
            </w:r>
            <w:r>
              <w:rPr>
                <w:b/>
                <w:sz w:val="26"/>
              </w:rPr>
              <w:t>положениями рук.</w:t>
            </w:r>
          </w:p>
          <w:p w:rsidR="00B471C9" w:rsidRDefault="00FC1C14">
            <w:pPr>
              <w:pStyle w:val="TableParagraph"/>
              <w:spacing w:line="291" w:lineRule="exact"/>
              <w:ind w:right="-15"/>
              <w:rPr>
                <w:sz w:val="26"/>
              </w:rPr>
            </w:pPr>
            <w:r>
              <w:rPr>
                <w:sz w:val="26"/>
              </w:rPr>
              <w:t>Строевые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ОРУ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палкой.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B471C9" w:rsidRDefault="00D17EC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FC1C14">
              <w:rPr>
                <w:sz w:val="26"/>
              </w:rPr>
              <w:t>олзание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по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гимнастической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скамейке.</w:t>
            </w:r>
            <w:r>
              <w:rPr>
                <w:sz w:val="26"/>
              </w:rPr>
              <w:t xml:space="preserve"> </w:t>
            </w:r>
            <w:r w:rsidR="00FC1C14">
              <w:rPr>
                <w:sz w:val="26"/>
              </w:rPr>
              <w:t>П.и</w:t>
            </w:r>
            <w:proofErr w:type="gramStart"/>
            <w:r w:rsidR="00FC1C14">
              <w:rPr>
                <w:sz w:val="26"/>
              </w:rPr>
              <w:t>.«</w:t>
            </w:r>
            <w:proofErr w:type="gramEnd"/>
            <w:r w:rsidR="00FC1C14">
              <w:rPr>
                <w:sz w:val="26"/>
              </w:rPr>
              <w:t>Проползи</w:t>
            </w:r>
            <w:r>
              <w:rPr>
                <w:sz w:val="26"/>
              </w:rPr>
              <w:t xml:space="preserve"> –</w:t>
            </w:r>
            <w:r w:rsidR="00FC1C14">
              <w:rPr>
                <w:sz w:val="26"/>
              </w:rPr>
              <w:t>не</w:t>
            </w:r>
            <w:r>
              <w:rPr>
                <w:sz w:val="26"/>
              </w:rPr>
              <w:t xml:space="preserve"> </w:t>
            </w:r>
            <w:r w:rsidR="00FC1C14">
              <w:rPr>
                <w:spacing w:val="-2"/>
                <w:sz w:val="26"/>
              </w:rPr>
              <w:t>урони»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8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Упоры,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равновесие,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перекаты.</w:t>
            </w:r>
          </w:p>
          <w:p w:rsidR="00B471C9" w:rsidRDefault="00FC1C1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гимнастическим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шагом,</w:t>
            </w:r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упор</w:t>
            </w:r>
            <w:proofErr w:type="gramEnd"/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стоя,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лежа,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правой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(левой) 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ноге, перекаты. П.и. «Мяч водящему»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Упражнения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игрового</w:t>
            </w:r>
            <w:r w:rsidR="00D17ECF"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стрейтчинга</w:t>
            </w:r>
            <w:proofErr w:type="spellEnd"/>
            <w:r>
              <w:rPr>
                <w:b/>
                <w:spacing w:val="-2"/>
                <w:sz w:val="26"/>
              </w:rPr>
              <w:t>.</w:t>
            </w:r>
          </w:p>
          <w:p w:rsidR="00B471C9" w:rsidRDefault="00FC1C1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Ходьба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бег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высоки</w:t>
            </w:r>
            <w:r>
              <w:rPr>
                <w:sz w:val="26"/>
              </w:rPr>
              <w:t>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подниманием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бедра,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 w:rsidR="00D17ECF">
              <w:rPr>
                <w:sz w:val="26"/>
              </w:rPr>
              <w:t>ахлестывание</w:t>
            </w:r>
            <w:r>
              <w:rPr>
                <w:sz w:val="26"/>
              </w:rPr>
              <w:t>м голени.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игрового</w:t>
            </w:r>
            <w:r w:rsidR="00D17EC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стрейтчинга</w:t>
            </w:r>
            <w:proofErr w:type="spellEnd"/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«Паучок»</w:t>
            </w:r>
            <w:proofErr w:type="gramStart"/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Рыбка»,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«Лягушка».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471C9" w:rsidRDefault="00B471C9">
      <w:pPr>
        <w:pStyle w:val="TableParagraph"/>
        <w:spacing w:line="291" w:lineRule="exact"/>
        <w:jc w:val="center"/>
        <w:rPr>
          <w:sz w:val="26"/>
        </w:rPr>
        <w:sectPr w:rsidR="00B471C9">
          <w:type w:val="continuous"/>
          <w:pgSz w:w="11910" w:h="16840"/>
          <w:pgMar w:top="1100" w:right="425" w:bottom="1200" w:left="566" w:header="0" w:footer="994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992"/>
        <w:gridCol w:w="7231"/>
        <w:gridCol w:w="966"/>
      </w:tblGrid>
      <w:tr w:rsidR="00B471C9">
        <w:trPr>
          <w:trHeight w:val="1197"/>
        </w:trPr>
        <w:tc>
          <w:tcPr>
            <w:tcW w:w="1136" w:type="dxa"/>
            <w:tcBorders>
              <w:top w:val="nil"/>
            </w:tcBorders>
          </w:tcPr>
          <w:p w:rsidR="00B471C9" w:rsidRDefault="00B471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Растяжение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укрепление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мышц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ног,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спины.</w:t>
            </w:r>
          </w:p>
          <w:p w:rsidR="00B471C9" w:rsidRDefault="00FC1C14">
            <w:pPr>
              <w:pStyle w:val="TableParagraph"/>
              <w:tabs>
                <w:tab w:val="left" w:pos="612"/>
                <w:tab w:val="left" w:pos="965"/>
                <w:tab w:val="left" w:pos="2752"/>
                <w:tab w:val="left" w:pos="3128"/>
                <w:tab w:val="left" w:pos="4277"/>
                <w:tab w:val="left" w:pos="4778"/>
                <w:tab w:val="left" w:pos="5365"/>
                <w:tab w:val="left" w:pos="6353"/>
                <w:tab w:val="left" w:pos="7107"/>
              </w:tabs>
              <w:spacing w:line="295" w:lineRule="exact"/>
              <w:ind w:right="-15"/>
              <w:rPr>
                <w:sz w:val="26"/>
              </w:rPr>
            </w:pPr>
            <w:r>
              <w:rPr>
                <w:spacing w:val="-5"/>
                <w:sz w:val="26"/>
              </w:rPr>
              <w:t>Бег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чередованием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ходьбой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ab/>
              <w:t>4-</w:t>
            </w:r>
            <w:r>
              <w:rPr>
                <w:spacing w:val="-10"/>
                <w:sz w:val="26"/>
              </w:rPr>
              <w:t>5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минут.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ОРУ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  <w:p w:rsidR="00B471C9" w:rsidRDefault="00FC1C14">
            <w:pPr>
              <w:pStyle w:val="TableParagraph"/>
              <w:tabs>
                <w:tab w:val="left" w:pos="2054"/>
                <w:tab w:val="left" w:pos="4093"/>
                <w:tab w:val="left" w:pos="5448"/>
                <w:tab w:val="left" w:pos="7099"/>
              </w:tabs>
              <w:spacing w:line="298" w:lineRule="exact"/>
              <w:ind w:right="-15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использованием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гимнастической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скамейки.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Упражнения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z w:val="26"/>
              </w:rPr>
              <w:t>равновесии на гимнастической скамье. П.и. «Перелёт птиц»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1194"/>
        </w:trPr>
        <w:tc>
          <w:tcPr>
            <w:tcW w:w="1136" w:type="dxa"/>
            <w:vMerge w:val="restart"/>
            <w:textDirection w:val="btLr"/>
          </w:tcPr>
          <w:p w:rsidR="00B471C9" w:rsidRDefault="00FC1C14">
            <w:pPr>
              <w:pStyle w:val="TableParagraph"/>
              <w:spacing w:before="7"/>
              <w:ind w:left="2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Разучивание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комплекса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ритмической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гимнастики.</w:t>
            </w:r>
          </w:p>
          <w:p w:rsidR="00B471C9" w:rsidRDefault="00FC1C14">
            <w:pPr>
              <w:pStyle w:val="TableParagraph"/>
              <w:tabs>
                <w:tab w:val="left" w:pos="1737"/>
                <w:tab w:val="left" w:pos="2718"/>
                <w:tab w:val="left" w:pos="3620"/>
                <w:tab w:val="left" w:pos="4815"/>
                <w:tab w:val="left" w:pos="6024"/>
              </w:tabs>
              <w:rPr>
                <w:sz w:val="26"/>
              </w:rPr>
            </w:pPr>
            <w:r>
              <w:rPr>
                <w:sz w:val="26"/>
              </w:rPr>
              <w:t>Строевые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упражнения.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ОРУ:</w:t>
            </w:r>
            <w:r w:rsidR="00D17ECF"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степ-шаги</w:t>
            </w:r>
            <w:proofErr w:type="spellEnd"/>
            <w:proofErr w:type="gramEnd"/>
            <w:r>
              <w:rPr>
                <w:sz w:val="26"/>
              </w:rPr>
              <w:t>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Прыжки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высоты. </w:t>
            </w:r>
            <w:r>
              <w:rPr>
                <w:spacing w:val="-2"/>
                <w:sz w:val="26"/>
              </w:rPr>
              <w:t>Спортивные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игры: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«Кто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сделает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меньше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прыжков»,</w:t>
            </w:r>
          </w:p>
          <w:p w:rsidR="00B471C9" w:rsidRDefault="00FC1C14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«Перебежки»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4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before="2"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Подвижные</w:t>
            </w:r>
            <w:r w:rsidR="00D17ECF"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игры.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ОРУ: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предметов.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П.и</w:t>
            </w:r>
            <w:proofErr w:type="gramStart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Перестрелка».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4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7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B471C9" w:rsidRDefault="00FC1C14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599"/>
        </w:trPr>
        <w:tc>
          <w:tcPr>
            <w:tcW w:w="1136" w:type="dxa"/>
            <w:vMerge/>
            <w:tcBorders>
              <w:top w:val="nil"/>
            </w:tcBorders>
            <w:textDirection w:val="btLr"/>
          </w:tcPr>
          <w:p w:rsidR="00B471C9" w:rsidRDefault="00B471C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B471C9" w:rsidRDefault="00FC1C14">
            <w:pPr>
              <w:pStyle w:val="TableParagraph"/>
              <w:spacing w:line="291" w:lineRule="exact"/>
              <w:ind w:left="0" w:right="224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36.</w:t>
            </w:r>
          </w:p>
        </w:tc>
        <w:tc>
          <w:tcPr>
            <w:tcW w:w="7231" w:type="dxa"/>
          </w:tcPr>
          <w:p w:rsidR="00B471C9" w:rsidRDefault="00FC1C14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Сдача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норм</w:t>
            </w:r>
            <w:r w:rsidR="00D17ECF">
              <w:rPr>
                <w:b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ГТО</w:t>
            </w:r>
          </w:p>
          <w:p w:rsidR="00B471C9" w:rsidRDefault="00FC1C14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Получение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бронзового,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серебряного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золотого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значка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ГТО</w:t>
            </w:r>
          </w:p>
        </w:tc>
        <w:tc>
          <w:tcPr>
            <w:tcW w:w="966" w:type="dxa"/>
          </w:tcPr>
          <w:p w:rsidR="00B471C9" w:rsidRDefault="00FC1C14">
            <w:pPr>
              <w:pStyle w:val="TableParagraph"/>
              <w:spacing w:line="291" w:lineRule="exact"/>
              <w:ind w:left="3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</w:tbl>
    <w:p w:rsidR="00B471C9" w:rsidRDefault="00B471C9">
      <w:pPr>
        <w:pStyle w:val="TableParagraph"/>
        <w:spacing w:line="291" w:lineRule="exact"/>
        <w:jc w:val="center"/>
        <w:rPr>
          <w:sz w:val="26"/>
        </w:rPr>
        <w:sectPr w:rsidR="00B471C9">
          <w:type w:val="continuous"/>
          <w:pgSz w:w="11910" w:h="16840"/>
          <w:pgMar w:top="1100" w:right="425" w:bottom="1200" w:left="566" w:header="0" w:footer="994" w:gutter="0"/>
          <w:cols w:space="720"/>
        </w:sectPr>
      </w:pPr>
    </w:p>
    <w:p w:rsidR="00B471C9" w:rsidRDefault="00FC1C14">
      <w:pPr>
        <w:pStyle w:val="1"/>
        <w:numPr>
          <w:ilvl w:val="2"/>
          <w:numId w:val="11"/>
        </w:numPr>
        <w:tabs>
          <w:tab w:val="left" w:pos="3750"/>
        </w:tabs>
        <w:spacing w:before="74"/>
        <w:ind w:left="3750" w:hanging="428"/>
        <w:jc w:val="left"/>
      </w:pPr>
      <w:bookmarkStart w:id="9" w:name="_TOC_250001"/>
      <w:r>
        <w:rPr>
          <w:spacing w:val="-2"/>
        </w:rPr>
        <w:lastRenderedPageBreak/>
        <w:t>ОРГАНИЗАЦИОННЫЙ</w:t>
      </w:r>
      <w:bookmarkEnd w:id="9"/>
      <w:r w:rsidR="00D17ECF">
        <w:rPr>
          <w:spacing w:val="-2"/>
        </w:rPr>
        <w:t xml:space="preserve">  </w:t>
      </w:r>
      <w:r>
        <w:rPr>
          <w:spacing w:val="-2"/>
        </w:rPr>
        <w:t>РАЗДЕЛ</w:t>
      </w:r>
    </w:p>
    <w:p w:rsidR="00B471C9" w:rsidRDefault="00B471C9">
      <w:pPr>
        <w:pStyle w:val="a3"/>
        <w:spacing w:before="2"/>
        <w:rPr>
          <w:b/>
        </w:rPr>
      </w:pPr>
    </w:p>
    <w:p w:rsidR="00B471C9" w:rsidRDefault="00FC1C14">
      <w:pPr>
        <w:pStyle w:val="1"/>
        <w:numPr>
          <w:ilvl w:val="1"/>
          <w:numId w:val="1"/>
        </w:numPr>
        <w:tabs>
          <w:tab w:val="left" w:pos="3038"/>
        </w:tabs>
        <w:ind w:left="3038" w:hanging="388"/>
      </w:pPr>
      <w:bookmarkStart w:id="10" w:name="_TOC_250000"/>
      <w:r>
        <w:rPr>
          <w:spacing w:val="-2"/>
        </w:rPr>
        <w:t>Материально-техническое</w:t>
      </w:r>
      <w:r w:rsidR="00D17ECF">
        <w:rPr>
          <w:spacing w:val="-2"/>
        </w:rPr>
        <w:t xml:space="preserve"> </w:t>
      </w:r>
      <w:r>
        <w:rPr>
          <w:spacing w:val="-2"/>
        </w:rPr>
        <w:t>обеспечение</w:t>
      </w:r>
      <w:bookmarkEnd w:id="10"/>
      <w:r w:rsidR="00D17ECF">
        <w:rPr>
          <w:spacing w:val="-2"/>
        </w:rPr>
        <w:t xml:space="preserve"> </w:t>
      </w:r>
      <w:r>
        <w:rPr>
          <w:spacing w:val="-2"/>
        </w:rPr>
        <w:t>Программы</w:t>
      </w:r>
    </w:p>
    <w:p w:rsidR="00B471C9" w:rsidRDefault="00B471C9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6C6E6F"/>
          <w:left w:val="single" w:sz="6" w:space="0" w:color="6C6E6F"/>
          <w:bottom w:val="single" w:sz="6" w:space="0" w:color="6C6E6F"/>
          <w:right w:val="single" w:sz="6" w:space="0" w:color="6C6E6F"/>
          <w:insideH w:val="single" w:sz="6" w:space="0" w:color="6C6E6F"/>
          <w:insideV w:val="single" w:sz="6" w:space="0" w:color="6C6E6F"/>
        </w:tblBorders>
        <w:tblLayout w:type="fixed"/>
        <w:tblLook w:val="01E0"/>
      </w:tblPr>
      <w:tblGrid>
        <w:gridCol w:w="1359"/>
        <w:gridCol w:w="8123"/>
        <w:gridCol w:w="1284"/>
      </w:tblGrid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13" w:line="294" w:lineRule="exact"/>
              <w:ind w:left="931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№</w:t>
            </w:r>
          </w:p>
        </w:tc>
        <w:tc>
          <w:tcPr>
            <w:tcW w:w="9407" w:type="dxa"/>
            <w:gridSpan w:val="2"/>
          </w:tcPr>
          <w:p w:rsidR="00B471C9" w:rsidRDefault="00FC1C14">
            <w:pPr>
              <w:pStyle w:val="TableParagraph"/>
              <w:spacing w:before="13" w:line="294" w:lineRule="exact"/>
              <w:ind w:left="93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Наименование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4"/>
                <w:sz w:val="26"/>
              </w:rPr>
              <w:t>Стол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Стул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полумягкий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Колонка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Мешочки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метания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Гимнастическая</w:t>
            </w:r>
            <w:r w:rsidR="00D17EC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стенка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7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7"/>
              <w:ind w:left="868"/>
              <w:rPr>
                <w:sz w:val="26"/>
              </w:rPr>
            </w:pPr>
            <w:r>
              <w:rPr>
                <w:sz w:val="26"/>
              </w:rPr>
              <w:t>Тележки</w:t>
            </w:r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  <w:r w:rsidR="00D17ECF">
              <w:rPr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спорт</w:t>
            </w:r>
            <w:proofErr w:type="gramEnd"/>
            <w:r w:rsidR="00D17EC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инвентаря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7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Флажки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разноцветные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Мяч–</w:t>
            </w:r>
            <w:proofErr w:type="spellStart"/>
            <w:r>
              <w:rPr>
                <w:spacing w:val="-2"/>
                <w:sz w:val="26"/>
              </w:rPr>
              <w:t>фитбол</w:t>
            </w:r>
            <w:proofErr w:type="spellEnd"/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5"/>
                <w:sz w:val="26"/>
              </w:rPr>
              <w:t>Мат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Тренажер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детский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Мячи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маленькие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Мячи</w:t>
            </w:r>
            <w:r w:rsidR="00D17EC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большие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Гантели</w:t>
            </w:r>
            <w:r w:rsidR="00D17ECF">
              <w:rPr>
                <w:sz w:val="26"/>
              </w:rPr>
              <w:t xml:space="preserve"> </w:t>
            </w:r>
            <w:r>
              <w:rPr>
                <w:sz w:val="26"/>
              </w:rPr>
              <w:t>детские,0,5</w:t>
            </w: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7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7"/>
              <w:ind w:left="868"/>
              <w:rPr>
                <w:sz w:val="26"/>
              </w:rPr>
            </w:pPr>
            <w:r>
              <w:rPr>
                <w:sz w:val="26"/>
              </w:rPr>
              <w:t>Баскетбольные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кольца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7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Палка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(длинная)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Щит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метания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цель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Обруч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пластмассовый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плоский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диаметром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65см(5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Обруч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пластмассовый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плоский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диаметром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50см(5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Обруч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пластмассовый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плоский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диаметром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35см(10</w:t>
            </w:r>
            <w:r>
              <w:rPr>
                <w:spacing w:val="-4"/>
                <w:sz w:val="26"/>
              </w:rPr>
              <w:t>шт.)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Скакалка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Коврик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следами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ступней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Тоннель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Мячи1</w:t>
            </w:r>
            <w:r>
              <w:rPr>
                <w:spacing w:val="-5"/>
                <w:sz w:val="26"/>
              </w:rPr>
              <w:t>кг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Доска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ребристая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Скамейка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гимнастическая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Гимнастические</w:t>
            </w:r>
            <w:r w:rsidR="00E20E1B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ленты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Мяч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футбольный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Кегли</w:t>
            </w:r>
            <w:r>
              <w:rPr>
                <w:spacing w:val="-2"/>
                <w:sz w:val="26"/>
              </w:rPr>
              <w:t>(набор)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Дуга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20E1B">
              <w:rPr>
                <w:sz w:val="26"/>
              </w:rPr>
              <w:t xml:space="preserve"> </w:t>
            </w:r>
            <w:proofErr w:type="spellStart"/>
            <w:r w:rsidR="00E20E1B">
              <w:rPr>
                <w:spacing w:val="-2"/>
                <w:sz w:val="26"/>
              </w:rPr>
              <w:t>п</w:t>
            </w:r>
            <w:r>
              <w:rPr>
                <w:spacing w:val="-2"/>
                <w:sz w:val="26"/>
              </w:rPr>
              <w:t>о</w:t>
            </w:r>
            <w:r w:rsidR="00E20E1B">
              <w:rPr>
                <w:spacing w:val="-2"/>
                <w:sz w:val="26"/>
              </w:rPr>
              <w:t>д</w:t>
            </w:r>
            <w:r>
              <w:rPr>
                <w:spacing w:val="-2"/>
                <w:sz w:val="26"/>
              </w:rPr>
              <w:t>лезания</w:t>
            </w:r>
            <w:proofErr w:type="spellEnd"/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Степ-платформы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Коврики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гимнастические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pacing w:val="-2"/>
                <w:sz w:val="26"/>
              </w:rPr>
              <w:t>Ленты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</w:tr>
      <w:tr w:rsidR="00B471C9">
        <w:trPr>
          <w:trHeight w:val="328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6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6"/>
              <w:ind w:left="868"/>
              <w:rPr>
                <w:sz w:val="26"/>
              </w:rPr>
            </w:pPr>
            <w:r>
              <w:rPr>
                <w:sz w:val="26"/>
              </w:rPr>
              <w:t>Бревно</w:t>
            </w:r>
            <w:r w:rsidR="00E20E1B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гимнастическое</w:t>
            </w:r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6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  <w:tr w:rsidR="00B471C9">
        <w:trPr>
          <w:trHeight w:val="330"/>
        </w:trPr>
        <w:tc>
          <w:tcPr>
            <w:tcW w:w="1359" w:type="dxa"/>
          </w:tcPr>
          <w:p w:rsidR="00B471C9" w:rsidRDefault="00FC1C14">
            <w:pPr>
              <w:pStyle w:val="TableParagraph"/>
              <w:spacing w:before="9"/>
              <w:ind w:left="866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8123" w:type="dxa"/>
          </w:tcPr>
          <w:p w:rsidR="00B471C9" w:rsidRDefault="00FC1C14">
            <w:pPr>
              <w:pStyle w:val="TableParagraph"/>
              <w:spacing w:before="9"/>
              <w:ind w:left="868"/>
              <w:rPr>
                <w:sz w:val="26"/>
              </w:rPr>
            </w:pPr>
            <w:r>
              <w:rPr>
                <w:sz w:val="26"/>
              </w:rPr>
              <w:t>Канат</w:t>
            </w:r>
            <w:r w:rsidR="00E20E1B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E20E1B"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перетягивания</w:t>
            </w:r>
            <w:proofErr w:type="spellEnd"/>
          </w:p>
        </w:tc>
        <w:tc>
          <w:tcPr>
            <w:tcW w:w="1284" w:type="dxa"/>
          </w:tcPr>
          <w:p w:rsidR="00B471C9" w:rsidRDefault="00FC1C14">
            <w:pPr>
              <w:pStyle w:val="TableParagraph"/>
              <w:spacing w:before="9"/>
              <w:ind w:left="0" w:right="270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</w:tr>
    </w:tbl>
    <w:p w:rsidR="00FC1C14" w:rsidRDefault="00FC1C14"/>
    <w:sectPr w:rsidR="00FC1C14" w:rsidSect="00CD32C7">
      <w:pgSz w:w="11910" w:h="16840"/>
      <w:pgMar w:top="1040" w:right="425" w:bottom="1200" w:left="566" w:header="0" w:footer="9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ECF" w:rsidRDefault="00D17ECF">
      <w:r>
        <w:separator/>
      </w:r>
    </w:p>
  </w:endnote>
  <w:endnote w:type="continuationSeparator" w:id="1">
    <w:p w:rsidR="00D17ECF" w:rsidRDefault="00D1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ECF" w:rsidRDefault="009C27A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287.55pt;margin-top:780.45pt;width:13.05pt;height:14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" filled="f" stroked="f">
          <v:path arrowok="t"/>
          <v:textbox inset="0,0,0,0">
            <w:txbxContent>
              <w:p w:rsidR="00D17ECF" w:rsidRDefault="009C27AD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D17ECF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87646">
                  <w:rPr>
                    <w:noProof/>
                    <w:spacing w:val="-5"/>
                  </w:rPr>
                  <w:t>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ECF" w:rsidRDefault="00D17ECF">
      <w:r>
        <w:separator/>
      </w:r>
    </w:p>
  </w:footnote>
  <w:footnote w:type="continuationSeparator" w:id="1">
    <w:p w:rsidR="00D17ECF" w:rsidRDefault="00D1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3390"/>
    <w:multiLevelType w:val="hybridMultilevel"/>
    <w:tmpl w:val="D4C8B22A"/>
    <w:lvl w:ilvl="0" w:tplc="6BCE5DEA">
      <w:start w:val="1"/>
      <w:numFmt w:val="decimal"/>
      <w:lvlText w:val="%1."/>
      <w:lvlJc w:val="left"/>
      <w:pPr>
        <w:ind w:left="850" w:hanging="709"/>
      </w:pPr>
      <w:rPr>
        <w:rFonts w:hint="default"/>
        <w:spacing w:val="0"/>
        <w:w w:val="99"/>
        <w:lang w:val="ru-RU" w:eastAsia="en-US" w:bidi="ar-SA"/>
      </w:rPr>
    </w:lvl>
    <w:lvl w:ilvl="1" w:tplc="52BC51CE">
      <w:numFmt w:val="bullet"/>
      <w:lvlText w:val="•"/>
      <w:lvlJc w:val="left"/>
      <w:pPr>
        <w:ind w:left="1865" w:hanging="709"/>
      </w:pPr>
      <w:rPr>
        <w:rFonts w:hint="default"/>
        <w:lang w:val="ru-RU" w:eastAsia="en-US" w:bidi="ar-SA"/>
      </w:rPr>
    </w:lvl>
    <w:lvl w:ilvl="2" w:tplc="B09A7364">
      <w:numFmt w:val="bullet"/>
      <w:lvlText w:val="•"/>
      <w:lvlJc w:val="left"/>
      <w:pPr>
        <w:ind w:left="2871" w:hanging="709"/>
      </w:pPr>
      <w:rPr>
        <w:rFonts w:hint="default"/>
        <w:lang w:val="ru-RU" w:eastAsia="en-US" w:bidi="ar-SA"/>
      </w:rPr>
    </w:lvl>
    <w:lvl w:ilvl="3" w:tplc="38F0A254">
      <w:numFmt w:val="bullet"/>
      <w:lvlText w:val="•"/>
      <w:lvlJc w:val="left"/>
      <w:pPr>
        <w:ind w:left="3876" w:hanging="709"/>
      </w:pPr>
      <w:rPr>
        <w:rFonts w:hint="default"/>
        <w:lang w:val="ru-RU" w:eastAsia="en-US" w:bidi="ar-SA"/>
      </w:rPr>
    </w:lvl>
    <w:lvl w:ilvl="4" w:tplc="F0EC1D56">
      <w:numFmt w:val="bullet"/>
      <w:lvlText w:val="•"/>
      <w:lvlJc w:val="left"/>
      <w:pPr>
        <w:ind w:left="4882" w:hanging="709"/>
      </w:pPr>
      <w:rPr>
        <w:rFonts w:hint="default"/>
        <w:lang w:val="ru-RU" w:eastAsia="en-US" w:bidi="ar-SA"/>
      </w:rPr>
    </w:lvl>
    <w:lvl w:ilvl="5" w:tplc="F196A37A">
      <w:numFmt w:val="bullet"/>
      <w:lvlText w:val="•"/>
      <w:lvlJc w:val="left"/>
      <w:pPr>
        <w:ind w:left="5887" w:hanging="709"/>
      </w:pPr>
      <w:rPr>
        <w:rFonts w:hint="default"/>
        <w:lang w:val="ru-RU" w:eastAsia="en-US" w:bidi="ar-SA"/>
      </w:rPr>
    </w:lvl>
    <w:lvl w:ilvl="6" w:tplc="2C5C3D56">
      <w:numFmt w:val="bullet"/>
      <w:lvlText w:val="•"/>
      <w:lvlJc w:val="left"/>
      <w:pPr>
        <w:ind w:left="6893" w:hanging="709"/>
      </w:pPr>
      <w:rPr>
        <w:rFonts w:hint="default"/>
        <w:lang w:val="ru-RU" w:eastAsia="en-US" w:bidi="ar-SA"/>
      </w:rPr>
    </w:lvl>
    <w:lvl w:ilvl="7" w:tplc="952AF5FC">
      <w:numFmt w:val="bullet"/>
      <w:lvlText w:val="•"/>
      <w:lvlJc w:val="left"/>
      <w:pPr>
        <w:ind w:left="7898" w:hanging="709"/>
      </w:pPr>
      <w:rPr>
        <w:rFonts w:hint="default"/>
        <w:lang w:val="ru-RU" w:eastAsia="en-US" w:bidi="ar-SA"/>
      </w:rPr>
    </w:lvl>
    <w:lvl w:ilvl="8" w:tplc="7D78C05E">
      <w:numFmt w:val="bullet"/>
      <w:lvlText w:val="•"/>
      <w:lvlJc w:val="left"/>
      <w:pPr>
        <w:ind w:left="8904" w:hanging="709"/>
      </w:pPr>
      <w:rPr>
        <w:rFonts w:hint="default"/>
        <w:lang w:val="ru-RU" w:eastAsia="en-US" w:bidi="ar-SA"/>
      </w:rPr>
    </w:lvl>
  </w:abstractNum>
  <w:abstractNum w:abstractNumId="1">
    <w:nsid w:val="1D6554BF"/>
    <w:multiLevelType w:val="multilevel"/>
    <w:tmpl w:val="6D6A18B8"/>
    <w:lvl w:ilvl="0">
      <w:start w:val="1"/>
      <w:numFmt w:val="decimal"/>
      <w:lvlText w:val="%1"/>
      <w:lvlJc w:val="left"/>
      <w:pPr>
        <w:ind w:left="1678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2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89"/>
      </w:pPr>
      <w:rPr>
        <w:rFonts w:hint="default"/>
        <w:lang w:val="ru-RU" w:eastAsia="en-US" w:bidi="ar-SA"/>
      </w:rPr>
    </w:lvl>
  </w:abstractNum>
  <w:abstractNum w:abstractNumId="2">
    <w:nsid w:val="2B7D0FA3"/>
    <w:multiLevelType w:val="hybridMultilevel"/>
    <w:tmpl w:val="669E156C"/>
    <w:lvl w:ilvl="0" w:tplc="3BEC1864">
      <w:start w:val="1"/>
      <w:numFmt w:val="decimal"/>
      <w:lvlText w:val="%1."/>
      <w:lvlJc w:val="left"/>
      <w:pPr>
        <w:ind w:left="142" w:hanging="37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0E41FFA">
      <w:numFmt w:val="bullet"/>
      <w:lvlText w:val="•"/>
      <w:lvlJc w:val="left"/>
      <w:pPr>
        <w:ind w:left="1217" w:hanging="377"/>
      </w:pPr>
      <w:rPr>
        <w:rFonts w:hint="default"/>
        <w:lang w:val="ru-RU" w:eastAsia="en-US" w:bidi="ar-SA"/>
      </w:rPr>
    </w:lvl>
    <w:lvl w:ilvl="2" w:tplc="439C28F6">
      <w:numFmt w:val="bullet"/>
      <w:lvlText w:val="•"/>
      <w:lvlJc w:val="left"/>
      <w:pPr>
        <w:ind w:left="2295" w:hanging="377"/>
      </w:pPr>
      <w:rPr>
        <w:rFonts w:hint="default"/>
        <w:lang w:val="ru-RU" w:eastAsia="en-US" w:bidi="ar-SA"/>
      </w:rPr>
    </w:lvl>
    <w:lvl w:ilvl="3" w:tplc="BBA66EC4">
      <w:numFmt w:val="bullet"/>
      <w:lvlText w:val="•"/>
      <w:lvlJc w:val="left"/>
      <w:pPr>
        <w:ind w:left="3372" w:hanging="377"/>
      </w:pPr>
      <w:rPr>
        <w:rFonts w:hint="default"/>
        <w:lang w:val="ru-RU" w:eastAsia="en-US" w:bidi="ar-SA"/>
      </w:rPr>
    </w:lvl>
    <w:lvl w:ilvl="4" w:tplc="BAB66654">
      <w:numFmt w:val="bullet"/>
      <w:lvlText w:val="•"/>
      <w:lvlJc w:val="left"/>
      <w:pPr>
        <w:ind w:left="4450" w:hanging="377"/>
      </w:pPr>
      <w:rPr>
        <w:rFonts w:hint="default"/>
        <w:lang w:val="ru-RU" w:eastAsia="en-US" w:bidi="ar-SA"/>
      </w:rPr>
    </w:lvl>
    <w:lvl w:ilvl="5" w:tplc="1750BBFA">
      <w:numFmt w:val="bullet"/>
      <w:lvlText w:val="•"/>
      <w:lvlJc w:val="left"/>
      <w:pPr>
        <w:ind w:left="5527" w:hanging="377"/>
      </w:pPr>
      <w:rPr>
        <w:rFonts w:hint="default"/>
        <w:lang w:val="ru-RU" w:eastAsia="en-US" w:bidi="ar-SA"/>
      </w:rPr>
    </w:lvl>
    <w:lvl w:ilvl="6" w:tplc="14B835E8">
      <w:numFmt w:val="bullet"/>
      <w:lvlText w:val="•"/>
      <w:lvlJc w:val="left"/>
      <w:pPr>
        <w:ind w:left="6605" w:hanging="377"/>
      </w:pPr>
      <w:rPr>
        <w:rFonts w:hint="default"/>
        <w:lang w:val="ru-RU" w:eastAsia="en-US" w:bidi="ar-SA"/>
      </w:rPr>
    </w:lvl>
    <w:lvl w:ilvl="7" w:tplc="565EE92A">
      <w:numFmt w:val="bullet"/>
      <w:lvlText w:val="•"/>
      <w:lvlJc w:val="left"/>
      <w:pPr>
        <w:ind w:left="7682" w:hanging="377"/>
      </w:pPr>
      <w:rPr>
        <w:rFonts w:hint="default"/>
        <w:lang w:val="ru-RU" w:eastAsia="en-US" w:bidi="ar-SA"/>
      </w:rPr>
    </w:lvl>
    <w:lvl w:ilvl="8" w:tplc="A428187C">
      <w:numFmt w:val="bullet"/>
      <w:lvlText w:val="•"/>
      <w:lvlJc w:val="left"/>
      <w:pPr>
        <w:ind w:left="8760" w:hanging="377"/>
      </w:pPr>
      <w:rPr>
        <w:rFonts w:hint="default"/>
        <w:lang w:val="ru-RU" w:eastAsia="en-US" w:bidi="ar-SA"/>
      </w:rPr>
    </w:lvl>
  </w:abstractNum>
  <w:abstractNum w:abstractNumId="3">
    <w:nsid w:val="2B800A57"/>
    <w:multiLevelType w:val="multilevel"/>
    <w:tmpl w:val="C31A4420"/>
    <w:lvl w:ilvl="0">
      <w:start w:val="1"/>
      <w:numFmt w:val="decimal"/>
      <w:lvlText w:val="%1"/>
      <w:lvlJc w:val="left"/>
      <w:pPr>
        <w:ind w:left="1270" w:hanging="11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70" w:hanging="1129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1270" w:hanging="1129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270" w:hanging="1129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1270" w:hanging="1129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1270" w:hanging="1129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1270" w:hanging="112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8"/>
        <w:sz w:val="14"/>
        <w:szCs w:val="14"/>
        <w:lang w:val="ru-RU" w:eastAsia="en-US" w:bidi="ar-SA"/>
      </w:rPr>
    </w:lvl>
    <w:lvl w:ilvl="7">
      <w:start w:val="1"/>
      <w:numFmt w:val="upperRoman"/>
      <w:lvlText w:val="%8."/>
      <w:lvlJc w:val="left"/>
      <w:pPr>
        <w:ind w:left="1308" w:hanging="7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8">
      <w:numFmt w:val="bullet"/>
      <w:lvlText w:val="•"/>
      <w:lvlJc w:val="left"/>
      <w:pPr>
        <w:ind w:left="3544" w:hanging="740"/>
      </w:pPr>
      <w:rPr>
        <w:rFonts w:hint="default"/>
        <w:lang w:val="ru-RU" w:eastAsia="en-US" w:bidi="ar-SA"/>
      </w:rPr>
    </w:lvl>
  </w:abstractNum>
  <w:abstractNum w:abstractNumId="4">
    <w:nsid w:val="34FA2735"/>
    <w:multiLevelType w:val="multilevel"/>
    <w:tmpl w:val="F30A842A"/>
    <w:lvl w:ilvl="0">
      <w:start w:val="1"/>
      <w:numFmt w:val="decimal"/>
      <w:lvlText w:val="%1."/>
      <w:lvlJc w:val="left"/>
      <w:pPr>
        <w:ind w:left="62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48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26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7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3" w:hanging="454"/>
      </w:pPr>
      <w:rPr>
        <w:rFonts w:hint="default"/>
        <w:lang w:val="ru-RU" w:eastAsia="en-US" w:bidi="ar-SA"/>
      </w:rPr>
    </w:lvl>
  </w:abstractNum>
  <w:abstractNum w:abstractNumId="5">
    <w:nsid w:val="35217738"/>
    <w:multiLevelType w:val="multilevel"/>
    <w:tmpl w:val="E4FAD534"/>
    <w:lvl w:ilvl="0">
      <w:start w:val="1"/>
      <w:numFmt w:val="decimal"/>
      <w:lvlText w:val="%1"/>
      <w:lvlJc w:val="left"/>
      <w:pPr>
        <w:ind w:left="4466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66" w:hanging="39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51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96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7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33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8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4" w:hanging="390"/>
      </w:pPr>
      <w:rPr>
        <w:rFonts w:hint="default"/>
        <w:lang w:val="ru-RU" w:eastAsia="en-US" w:bidi="ar-SA"/>
      </w:rPr>
    </w:lvl>
  </w:abstractNum>
  <w:abstractNum w:abstractNumId="6">
    <w:nsid w:val="3E405B79"/>
    <w:multiLevelType w:val="hybridMultilevel"/>
    <w:tmpl w:val="16F0799A"/>
    <w:lvl w:ilvl="0" w:tplc="6BA2B0EE">
      <w:numFmt w:val="bullet"/>
      <w:lvlText w:val="-"/>
      <w:lvlJc w:val="left"/>
      <w:pPr>
        <w:ind w:left="1609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F7C01E2">
      <w:numFmt w:val="bullet"/>
      <w:lvlText w:val="•"/>
      <w:lvlJc w:val="left"/>
      <w:pPr>
        <w:ind w:left="1343" w:hanging="332"/>
      </w:pPr>
      <w:rPr>
        <w:rFonts w:hint="default"/>
        <w:lang w:val="ru-RU" w:eastAsia="en-US" w:bidi="ar-SA"/>
      </w:rPr>
    </w:lvl>
    <w:lvl w:ilvl="2" w:tplc="AE64D354">
      <w:numFmt w:val="bullet"/>
      <w:lvlText w:val="•"/>
      <w:lvlJc w:val="left"/>
      <w:pPr>
        <w:ind w:left="2407" w:hanging="332"/>
      </w:pPr>
      <w:rPr>
        <w:rFonts w:hint="default"/>
        <w:lang w:val="ru-RU" w:eastAsia="en-US" w:bidi="ar-SA"/>
      </w:rPr>
    </w:lvl>
    <w:lvl w:ilvl="3" w:tplc="F7028D12">
      <w:numFmt w:val="bullet"/>
      <w:lvlText w:val="•"/>
      <w:lvlJc w:val="left"/>
      <w:pPr>
        <w:ind w:left="3470" w:hanging="332"/>
      </w:pPr>
      <w:rPr>
        <w:rFonts w:hint="default"/>
        <w:lang w:val="ru-RU" w:eastAsia="en-US" w:bidi="ar-SA"/>
      </w:rPr>
    </w:lvl>
    <w:lvl w:ilvl="4" w:tplc="7B1683FC">
      <w:numFmt w:val="bullet"/>
      <w:lvlText w:val="•"/>
      <w:lvlJc w:val="left"/>
      <w:pPr>
        <w:ind w:left="4534" w:hanging="332"/>
      </w:pPr>
      <w:rPr>
        <w:rFonts w:hint="default"/>
        <w:lang w:val="ru-RU" w:eastAsia="en-US" w:bidi="ar-SA"/>
      </w:rPr>
    </w:lvl>
    <w:lvl w:ilvl="5" w:tplc="BCF806C2">
      <w:numFmt w:val="bullet"/>
      <w:lvlText w:val="•"/>
      <w:lvlJc w:val="left"/>
      <w:pPr>
        <w:ind w:left="5597" w:hanging="332"/>
      </w:pPr>
      <w:rPr>
        <w:rFonts w:hint="default"/>
        <w:lang w:val="ru-RU" w:eastAsia="en-US" w:bidi="ar-SA"/>
      </w:rPr>
    </w:lvl>
    <w:lvl w:ilvl="6" w:tplc="9D402D0E">
      <w:numFmt w:val="bullet"/>
      <w:lvlText w:val="•"/>
      <w:lvlJc w:val="left"/>
      <w:pPr>
        <w:ind w:left="6661" w:hanging="332"/>
      </w:pPr>
      <w:rPr>
        <w:rFonts w:hint="default"/>
        <w:lang w:val="ru-RU" w:eastAsia="en-US" w:bidi="ar-SA"/>
      </w:rPr>
    </w:lvl>
    <w:lvl w:ilvl="7" w:tplc="BA42F7A8">
      <w:numFmt w:val="bullet"/>
      <w:lvlText w:val="•"/>
      <w:lvlJc w:val="left"/>
      <w:pPr>
        <w:ind w:left="7724" w:hanging="332"/>
      </w:pPr>
      <w:rPr>
        <w:rFonts w:hint="default"/>
        <w:lang w:val="ru-RU" w:eastAsia="en-US" w:bidi="ar-SA"/>
      </w:rPr>
    </w:lvl>
    <w:lvl w:ilvl="8" w:tplc="9F6EC5A6">
      <w:numFmt w:val="bullet"/>
      <w:lvlText w:val="•"/>
      <w:lvlJc w:val="left"/>
      <w:pPr>
        <w:ind w:left="8788" w:hanging="332"/>
      </w:pPr>
      <w:rPr>
        <w:rFonts w:hint="default"/>
        <w:lang w:val="ru-RU" w:eastAsia="en-US" w:bidi="ar-SA"/>
      </w:rPr>
    </w:lvl>
  </w:abstractNum>
  <w:abstractNum w:abstractNumId="7">
    <w:nsid w:val="44681CCA"/>
    <w:multiLevelType w:val="hybridMultilevel"/>
    <w:tmpl w:val="6472D1BE"/>
    <w:lvl w:ilvl="0" w:tplc="E55443FA">
      <w:numFmt w:val="bullet"/>
      <w:lvlText w:val="-"/>
      <w:lvlJc w:val="left"/>
      <w:pPr>
        <w:ind w:left="14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D1A5042">
      <w:start w:val="1"/>
      <w:numFmt w:val="decimal"/>
      <w:lvlText w:val="%2."/>
      <w:lvlJc w:val="left"/>
      <w:pPr>
        <w:ind w:left="1189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2" w:tplc="6CEE6592">
      <w:numFmt w:val="bullet"/>
      <w:lvlText w:val="•"/>
      <w:lvlJc w:val="left"/>
      <w:pPr>
        <w:ind w:left="2261" w:hanging="196"/>
      </w:pPr>
      <w:rPr>
        <w:rFonts w:hint="default"/>
        <w:lang w:val="ru-RU" w:eastAsia="en-US" w:bidi="ar-SA"/>
      </w:rPr>
    </w:lvl>
    <w:lvl w:ilvl="3" w:tplc="31E488A8">
      <w:numFmt w:val="bullet"/>
      <w:lvlText w:val="•"/>
      <w:lvlJc w:val="left"/>
      <w:pPr>
        <w:ind w:left="3343" w:hanging="196"/>
      </w:pPr>
      <w:rPr>
        <w:rFonts w:hint="default"/>
        <w:lang w:val="ru-RU" w:eastAsia="en-US" w:bidi="ar-SA"/>
      </w:rPr>
    </w:lvl>
    <w:lvl w:ilvl="4" w:tplc="17CA257C">
      <w:numFmt w:val="bullet"/>
      <w:lvlText w:val="•"/>
      <w:lvlJc w:val="left"/>
      <w:pPr>
        <w:ind w:left="4425" w:hanging="196"/>
      </w:pPr>
      <w:rPr>
        <w:rFonts w:hint="default"/>
        <w:lang w:val="ru-RU" w:eastAsia="en-US" w:bidi="ar-SA"/>
      </w:rPr>
    </w:lvl>
    <w:lvl w:ilvl="5" w:tplc="6BAE80D6">
      <w:numFmt w:val="bullet"/>
      <w:lvlText w:val="•"/>
      <w:lvlJc w:val="left"/>
      <w:pPr>
        <w:ind w:left="5506" w:hanging="196"/>
      </w:pPr>
      <w:rPr>
        <w:rFonts w:hint="default"/>
        <w:lang w:val="ru-RU" w:eastAsia="en-US" w:bidi="ar-SA"/>
      </w:rPr>
    </w:lvl>
    <w:lvl w:ilvl="6" w:tplc="FAECF2AA">
      <w:numFmt w:val="bullet"/>
      <w:lvlText w:val="•"/>
      <w:lvlJc w:val="left"/>
      <w:pPr>
        <w:ind w:left="6588" w:hanging="196"/>
      </w:pPr>
      <w:rPr>
        <w:rFonts w:hint="default"/>
        <w:lang w:val="ru-RU" w:eastAsia="en-US" w:bidi="ar-SA"/>
      </w:rPr>
    </w:lvl>
    <w:lvl w:ilvl="7" w:tplc="177AF5D6">
      <w:numFmt w:val="bullet"/>
      <w:lvlText w:val="•"/>
      <w:lvlJc w:val="left"/>
      <w:pPr>
        <w:ind w:left="7670" w:hanging="196"/>
      </w:pPr>
      <w:rPr>
        <w:rFonts w:hint="default"/>
        <w:lang w:val="ru-RU" w:eastAsia="en-US" w:bidi="ar-SA"/>
      </w:rPr>
    </w:lvl>
    <w:lvl w:ilvl="8" w:tplc="A488804C">
      <w:numFmt w:val="bullet"/>
      <w:lvlText w:val="•"/>
      <w:lvlJc w:val="left"/>
      <w:pPr>
        <w:ind w:left="8751" w:hanging="196"/>
      </w:pPr>
      <w:rPr>
        <w:rFonts w:hint="default"/>
        <w:lang w:val="ru-RU" w:eastAsia="en-US" w:bidi="ar-SA"/>
      </w:rPr>
    </w:lvl>
  </w:abstractNum>
  <w:abstractNum w:abstractNumId="8">
    <w:nsid w:val="4EA0033F"/>
    <w:multiLevelType w:val="hybridMultilevel"/>
    <w:tmpl w:val="744029DA"/>
    <w:lvl w:ilvl="0" w:tplc="D64CC688">
      <w:start w:val="3"/>
      <w:numFmt w:val="decimal"/>
      <w:lvlText w:val="%1."/>
      <w:lvlJc w:val="left"/>
      <w:pPr>
        <w:ind w:left="621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D4A2CAEC">
      <w:numFmt w:val="bullet"/>
      <w:lvlText w:val="-"/>
      <w:lvlJc w:val="left"/>
      <w:pPr>
        <w:ind w:left="57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E24F582">
      <w:numFmt w:val="bullet"/>
      <w:lvlText w:val="•"/>
      <w:lvlJc w:val="left"/>
      <w:pPr>
        <w:ind w:left="1763" w:hanging="152"/>
      </w:pPr>
      <w:rPr>
        <w:rFonts w:hint="default"/>
        <w:lang w:val="ru-RU" w:eastAsia="en-US" w:bidi="ar-SA"/>
      </w:rPr>
    </w:lvl>
    <w:lvl w:ilvl="3" w:tplc="FF587DF0">
      <w:numFmt w:val="bullet"/>
      <w:lvlText w:val="•"/>
      <w:lvlJc w:val="left"/>
      <w:pPr>
        <w:ind w:left="2907" w:hanging="152"/>
      </w:pPr>
      <w:rPr>
        <w:rFonts w:hint="default"/>
        <w:lang w:val="ru-RU" w:eastAsia="en-US" w:bidi="ar-SA"/>
      </w:rPr>
    </w:lvl>
    <w:lvl w:ilvl="4" w:tplc="EC62EF5E">
      <w:numFmt w:val="bullet"/>
      <w:lvlText w:val="•"/>
      <w:lvlJc w:val="left"/>
      <w:pPr>
        <w:ind w:left="4051" w:hanging="152"/>
      </w:pPr>
      <w:rPr>
        <w:rFonts w:hint="default"/>
        <w:lang w:val="ru-RU" w:eastAsia="en-US" w:bidi="ar-SA"/>
      </w:rPr>
    </w:lvl>
    <w:lvl w:ilvl="5" w:tplc="8A72A3CA">
      <w:numFmt w:val="bullet"/>
      <w:lvlText w:val="•"/>
      <w:lvlJc w:val="left"/>
      <w:pPr>
        <w:ind w:left="5195" w:hanging="152"/>
      </w:pPr>
      <w:rPr>
        <w:rFonts w:hint="default"/>
        <w:lang w:val="ru-RU" w:eastAsia="en-US" w:bidi="ar-SA"/>
      </w:rPr>
    </w:lvl>
    <w:lvl w:ilvl="6" w:tplc="265CF528">
      <w:numFmt w:val="bullet"/>
      <w:lvlText w:val="•"/>
      <w:lvlJc w:val="left"/>
      <w:pPr>
        <w:ind w:left="6339" w:hanging="152"/>
      </w:pPr>
      <w:rPr>
        <w:rFonts w:hint="default"/>
        <w:lang w:val="ru-RU" w:eastAsia="en-US" w:bidi="ar-SA"/>
      </w:rPr>
    </w:lvl>
    <w:lvl w:ilvl="7" w:tplc="9FC83E86">
      <w:numFmt w:val="bullet"/>
      <w:lvlText w:val="•"/>
      <w:lvlJc w:val="left"/>
      <w:pPr>
        <w:ind w:left="7483" w:hanging="152"/>
      </w:pPr>
      <w:rPr>
        <w:rFonts w:hint="default"/>
        <w:lang w:val="ru-RU" w:eastAsia="en-US" w:bidi="ar-SA"/>
      </w:rPr>
    </w:lvl>
    <w:lvl w:ilvl="8" w:tplc="29F869C0">
      <w:numFmt w:val="bullet"/>
      <w:lvlText w:val="•"/>
      <w:lvlJc w:val="left"/>
      <w:pPr>
        <w:ind w:left="8627" w:hanging="152"/>
      </w:pPr>
      <w:rPr>
        <w:rFonts w:hint="default"/>
        <w:lang w:val="ru-RU" w:eastAsia="en-US" w:bidi="ar-SA"/>
      </w:rPr>
    </w:lvl>
  </w:abstractNum>
  <w:abstractNum w:abstractNumId="9">
    <w:nsid w:val="65314415"/>
    <w:multiLevelType w:val="multilevel"/>
    <w:tmpl w:val="CF0E0840"/>
    <w:lvl w:ilvl="0">
      <w:start w:val="3"/>
      <w:numFmt w:val="decimal"/>
      <w:lvlText w:val="%1"/>
      <w:lvlJc w:val="left"/>
      <w:pPr>
        <w:ind w:left="1614" w:hanging="3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4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75" w:hanging="708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1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5" w:hanging="708"/>
      </w:pPr>
      <w:rPr>
        <w:rFonts w:hint="default"/>
        <w:lang w:val="ru-RU" w:eastAsia="en-US" w:bidi="ar-SA"/>
      </w:rPr>
    </w:lvl>
  </w:abstractNum>
  <w:abstractNum w:abstractNumId="10">
    <w:nsid w:val="6A313198"/>
    <w:multiLevelType w:val="multilevel"/>
    <w:tmpl w:val="C4E05FE4"/>
    <w:lvl w:ilvl="0">
      <w:start w:val="3"/>
      <w:numFmt w:val="decimal"/>
      <w:lvlText w:val="%1"/>
      <w:lvlJc w:val="left"/>
      <w:pPr>
        <w:ind w:left="3040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0" w:hanging="3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15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2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0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7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5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0" w:hanging="390"/>
      </w:pPr>
      <w:rPr>
        <w:rFonts w:hint="default"/>
        <w:lang w:val="ru-RU" w:eastAsia="en-US" w:bidi="ar-SA"/>
      </w:rPr>
    </w:lvl>
  </w:abstractNum>
  <w:abstractNum w:abstractNumId="11">
    <w:nsid w:val="6AEA6C0E"/>
    <w:multiLevelType w:val="multilevel"/>
    <w:tmpl w:val="34946AD4"/>
    <w:lvl w:ilvl="0">
      <w:start w:val="2"/>
      <w:numFmt w:val="decimal"/>
      <w:lvlText w:val="%1"/>
      <w:lvlJc w:val="left"/>
      <w:pPr>
        <w:ind w:left="283" w:hanging="38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83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0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389"/>
      </w:pPr>
      <w:rPr>
        <w:rFonts w:hint="default"/>
        <w:lang w:val="ru-RU" w:eastAsia="en-US" w:bidi="ar-SA"/>
      </w:rPr>
    </w:lvl>
  </w:abstractNum>
  <w:abstractNum w:abstractNumId="12">
    <w:nsid w:val="6F613287"/>
    <w:multiLevelType w:val="multilevel"/>
    <w:tmpl w:val="E6BAF2EA"/>
    <w:lvl w:ilvl="0">
      <w:start w:val="2"/>
      <w:numFmt w:val="decimal"/>
      <w:lvlText w:val="%1"/>
      <w:lvlJc w:val="left"/>
      <w:pPr>
        <w:ind w:left="1678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78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527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8" w:hanging="389"/>
      </w:pPr>
      <w:rPr>
        <w:rFonts w:hint="default"/>
        <w:lang w:val="ru-RU" w:eastAsia="en-US" w:bidi="ar-SA"/>
      </w:rPr>
    </w:lvl>
  </w:abstractNum>
  <w:abstractNum w:abstractNumId="13">
    <w:nsid w:val="7A990620"/>
    <w:multiLevelType w:val="hybridMultilevel"/>
    <w:tmpl w:val="30A210D0"/>
    <w:lvl w:ilvl="0" w:tplc="78E44ACA">
      <w:numFmt w:val="bullet"/>
      <w:lvlText w:val="•"/>
      <w:lvlJc w:val="left"/>
      <w:pPr>
        <w:ind w:left="142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3"/>
        <w:sz w:val="24"/>
        <w:szCs w:val="24"/>
        <w:lang w:val="ru-RU" w:eastAsia="en-US" w:bidi="ar-SA"/>
      </w:rPr>
    </w:lvl>
    <w:lvl w:ilvl="1" w:tplc="7A06C3F6">
      <w:numFmt w:val="bullet"/>
      <w:lvlText w:val="•"/>
      <w:lvlJc w:val="left"/>
      <w:pPr>
        <w:ind w:left="1217" w:hanging="92"/>
      </w:pPr>
      <w:rPr>
        <w:rFonts w:hint="default"/>
        <w:lang w:val="ru-RU" w:eastAsia="en-US" w:bidi="ar-SA"/>
      </w:rPr>
    </w:lvl>
    <w:lvl w:ilvl="2" w:tplc="2D8E227C">
      <w:numFmt w:val="bullet"/>
      <w:lvlText w:val="•"/>
      <w:lvlJc w:val="left"/>
      <w:pPr>
        <w:ind w:left="2295" w:hanging="92"/>
      </w:pPr>
      <w:rPr>
        <w:rFonts w:hint="default"/>
        <w:lang w:val="ru-RU" w:eastAsia="en-US" w:bidi="ar-SA"/>
      </w:rPr>
    </w:lvl>
    <w:lvl w:ilvl="3" w:tplc="61709D9A">
      <w:numFmt w:val="bullet"/>
      <w:lvlText w:val="•"/>
      <w:lvlJc w:val="left"/>
      <w:pPr>
        <w:ind w:left="3372" w:hanging="92"/>
      </w:pPr>
      <w:rPr>
        <w:rFonts w:hint="default"/>
        <w:lang w:val="ru-RU" w:eastAsia="en-US" w:bidi="ar-SA"/>
      </w:rPr>
    </w:lvl>
    <w:lvl w:ilvl="4" w:tplc="856AD480">
      <w:numFmt w:val="bullet"/>
      <w:lvlText w:val="•"/>
      <w:lvlJc w:val="left"/>
      <w:pPr>
        <w:ind w:left="4450" w:hanging="92"/>
      </w:pPr>
      <w:rPr>
        <w:rFonts w:hint="default"/>
        <w:lang w:val="ru-RU" w:eastAsia="en-US" w:bidi="ar-SA"/>
      </w:rPr>
    </w:lvl>
    <w:lvl w:ilvl="5" w:tplc="C5EA509C">
      <w:numFmt w:val="bullet"/>
      <w:lvlText w:val="•"/>
      <w:lvlJc w:val="left"/>
      <w:pPr>
        <w:ind w:left="5527" w:hanging="92"/>
      </w:pPr>
      <w:rPr>
        <w:rFonts w:hint="default"/>
        <w:lang w:val="ru-RU" w:eastAsia="en-US" w:bidi="ar-SA"/>
      </w:rPr>
    </w:lvl>
    <w:lvl w:ilvl="6" w:tplc="E90E53B2">
      <w:numFmt w:val="bullet"/>
      <w:lvlText w:val="•"/>
      <w:lvlJc w:val="left"/>
      <w:pPr>
        <w:ind w:left="6605" w:hanging="92"/>
      </w:pPr>
      <w:rPr>
        <w:rFonts w:hint="default"/>
        <w:lang w:val="ru-RU" w:eastAsia="en-US" w:bidi="ar-SA"/>
      </w:rPr>
    </w:lvl>
    <w:lvl w:ilvl="7" w:tplc="5FB066BC">
      <w:numFmt w:val="bullet"/>
      <w:lvlText w:val="•"/>
      <w:lvlJc w:val="left"/>
      <w:pPr>
        <w:ind w:left="7682" w:hanging="92"/>
      </w:pPr>
      <w:rPr>
        <w:rFonts w:hint="default"/>
        <w:lang w:val="ru-RU" w:eastAsia="en-US" w:bidi="ar-SA"/>
      </w:rPr>
    </w:lvl>
    <w:lvl w:ilvl="8" w:tplc="B3068088">
      <w:numFmt w:val="bullet"/>
      <w:lvlText w:val="•"/>
      <w:lvlJc w:val="left"/>
      <w:pPr>
        <w:ind w:left="8760" w:hanging="9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13"/>
  </w:num>
  <w:num w:numId="9">
    <w:abstractNumId w:val="7"/>
  </w:num>
  <w:num w:numId="10">
    <w:abstractNumId w:val="5"/>
  </w:num>
  <w:num w:numId="11">
    <w:abstractNumId w:val="9"/>
  </w:num>
  <w:num w:numId="12">
    <w:abstractNumId w:val="12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B471C9"/>
    <w:rsid w:val="000B58EB"/>
    <w:rsid w:val="002713F3"/>
    <w:rsid w:val="00280A6F"/>
    <w:rsid w:val="002B2A55"/>
    <w:rsid w:val="002F18C3"/>
    <w:rsid w:val="00354EAE"/>
    <w:rsid w:val="003C025C"/>
    <w:rsid w:val="00410B89"/>
    <w:rsid w:val="00487646"/>
    <w:rsid w:val="00763BB6"/>
    <w:rsid w:val="008F6497"/>
    <w:rsid w:val="0093749F"/>
    <w:rsid w:val="009C27AD"/>
    <w:rsid w:val="00AB5FF5"/>
    <w:rsid w:val="00AC3446"/>
    <w:rsid w:val="00B471C9"/>
    <w:rsid w:val="00CD32C7"/>
    <w:rsid w:val="00D17ECF"/>
    <w:rsid w:val="00E20E1B"/>
    <w:rsid w:val="00E32A13"/>
    <w:rsid w:val="00F0293C"/>
    <w:rsid w:val="00F4435E"/>
    <w:rsid w:val="00F979DB"/>
    <w:rsid w:val="00FC1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32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D32C7"/>
    <w:pPr>
      <w:ind w:left="42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32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D32C7"/>
    <w:pPr>
      <w:spacing w:before="1" w:line="298" w:lineRule="exact"/>
      <w:ind w:left="1253" w:hanging="749"/>
    </w:pPr>
    <w:rPr>
      <w:b/>
      <w:bCs/>
      <w:sz w:val="26"/>
      <w:szCs w:val="26"/>
    </w:rPr>
  </w:style>
  <w:style w:type="paragraph" w:styleId="2">
    <w:name w:val="toc 2"/>
    <w:basedOn w:val="a"/>
    <w:uiPriority w:val="1"/>
    <w:qFormat/>
    <w:rsid w:val="00CD32C7"/>
    <w:pPr>
      <w:spacing w:line="298" w:lineRule="exact"/>
      <w:ind w:left="1677" w:hanging="388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CD32C7"/>
    <w:rPr>
      <w:sz w:val="26"/>
      <w:szCs w:val="26"/>
    </w:rPr>
  </w:style>
  <w:style w:type="paragraph" w:styleId="a4">
    <w:name w:val="List Paragraph"/>
    <w:basedOn w:val="a"/>
    <w:uiPriority w:val="1"/>
    <w:qFormat/>
    <w:rsid w:val="00CD32C7"/>
    <w:pPr>
      <w:ind w:left="141" w:hanging="388"/>
    </w:pPr>
  </w:style>
  <w:style w:type="paragraph" w:customStyle="1" w:styleId="TableParagraph">
    <w:name w:val="Table Paragraph"/>
    <w:basedOn w:val="a"/>
    <w:uiPriority w:val="1"/>
    <w:qFormat/>
    <w:rsid w:val="00CD32C7"/>
    <w:pPr>
      <w:ind w:left="5"/>
    </w:pPr>
  </w:style>
  <w:style w:type="paragraph" w:styleId="a5">
    <w:name w:val="Balloon Text"/>
    <w:basedOn w:val="a"/>
    <w:link w:val="a6"/>
    <w:uiPriority w:val="99"/>
    <w:semiHidden/>
    <w:unhideWhenUsed/>
    <w:rsid w:val="00FC1C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C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749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749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" w:line="298" w:lineRule="exact"/>
      <w:ind w:left="1253" w:hanging="749"/>
    </w:pPr>
    <w:rPr>
      <w:b/>
      <w:bCs/>
      <w:sz w:val="26"/>
      <w:szCs w:val="26"/>
    </w:rPr>
  </w:style>
  <w:style w:type="paragraph" w:styleId="2">
    <w:name w:val="toc 2"/>
    <w:basedOn w:val="a"/>
    <w:uiPriority w:val="1"/>
    <w:qFormat/>
    <w:pPr>
      <w:spacing w:line="298" w:lineRule="exact"/>
      <w:ind w:left="1677" w:hanging="388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hanging="388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5">
    <w:name w:val="Balloon Text"/>
    <w:basedOn w:val="a"/>
    <w:link w:val="a6"/>
    <w:uiPriority w:val="99"/>
    <w:semiHidden/>
    <w:unhideWhenUsed/>
    <w:rsid w:val="00FC1C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C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3749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374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3749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federalnyi-zakon-ot-29122012-n-273-fz-ob/glava-1/statia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Ёлочка</dc:creator>
  <cp:lastModifiedBy>ACER</cp:lastModifiedBy>
  <cp:revision>14</cp:revision>
  <dcterms:created xsi:type="dcterms:W3CDTF">2026-08-24T09:23:00Z</dcterms:created>
  <dcterms:modified xsi:type="dcterms:W3CDTF">2026-08-29T22:35:00Z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2024-08-20T00:00:00Z</vt:filetime>
  </property>
  <property fmtid="{D5CDD505-2E9C-101B-9397-08002B2CF9AE}" pid="4" name="LastSaved">
    <vt:filetime>2026-08-24T00:00:00Z</vt:filetime>
  </property>
</Properties>
</file>