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C" w:rsidRPr="00F8232C" w:rsidRDefault="00F8232C" w:rsidP="00F8232C">
      <w:pPr>
        <w:jc w:val="center"/>
        <w:rPr>
          <w:b/>
        </w:rPr>
      </w:pPr>
      <w:r w:rsidRPr="00F8232C">
        <w:rPr>
          <w:b/>
        </w:rPr>
        <w:t>Уважаемые родители!</w:t>
      </w:r>
    </w:p>
    <w:p w:rsidR="00F8232C" w:rsidRDefault="00F8232C" w:rsidP="00F8232C"/>
    <w:p w:rsidR="00F8232C" w:rsidRPr="00F8232C" w:rsidRDefault="00F8232C" w:rsidP="00F8232C">
      <w:pPr>
        <w:jc w:val="both"/>
      </w:pPr>
      <w:r>
        <w:t xml:space="preserve">     </w:t>
      </w:r>
      <w:r w:rsidRPr="00F8232C">
        <w:t xml:space="preserve">Как правило, в инструкции к любому препарату есть фраза о хранении в месте, недоступном для ребенка. </w:t>
      </w:r>
      <w:r w:rsidRPr="00F8232C">
        <w:rPr>
          <w:b/>
        </w:rPr>
        <w:t>Соблюсти данное правило очень важно!</w:t>
      </w:r>
      <w:r w:rsidRPr="00F8232C">
        <w:t xml:space="preserve"> Многие таблетки похожи на конфеты, не говоря о капсулах с разноцветными «горошками» внутри, а пузырек с назальными каплями напоминает кукольную бутылочку для кормления.</w:t>
      </w:r>
    </w:p>
    <w:p w:rsidR="00F8232C" w:rsidRPr="00F8232C" w:rsidRDefault="00F8232C" w:rsidP="00F8232C">
      <w:pPr>
        <w:spacing w:line="276" w:lineRule="auto"/>
        <w:jc w:val="both"/>
      </w:pPr>
    </w:p>
    <w:p w:rsidR="00A31F12" w:rsidRDefault="00A31F12"/>
    <w:p w:rsidR="00A31F12" w:rsidRDefault="00F8232C">
      <w:r w:rsidRPr="00F8232C">
        <w:drawing>
          <wp:inline distT="0" distB="0" distL="0" distR="0">
            <wp:extent cx="3067610" cy="2085975"/>
            <wp:effectExtent l="19050" t="0" r="0" b="0"/>
            <wp:docPr id="4" name="Рисунок 4" descr="девочка играет лекар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а играет лекарств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1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2C" w:rsidRDefault="00F8232C"/>
    <w:p w:rsidR="00F8232C" w:rsidRDefault="00F8232C"/>
    <w:p w:rsidR="00F8232C" w:rsidRPr="00106E35" w:rsidRDefault="004218A5" w:rsidP="004218A5">
      <w:pPr>
        <w:spacing w:line="276" w:lineRule="auto"/>
        <w:jc w:val="both"/>
      </w:pPr>
      <w:r>
        <w:t xml:space="preserve">     </w:t>
      </w:r>
      <w:r w:rsidR="00F8232C" w:rsidRPr="004218A5">
        <w:t xml:space="preserve">Страшно представить, что может случиться, если дочка не только покормит куклу из такой бутылочки, но и попьет сама. </w:t>
      </w:r>
      <w:r w:rsidR="00F8232C" w:rsidRPr="00BD72EF">
        <w:rPr>
          <w:b/>
        </w:rPr>
        <w:t>Так что лекарства, которые используются, как говорится, здесь и сейчас, следует хранить так далеко, чтобы дети до них ни в коем случае не добрались.</w:t>
      </w:r>
      <w:r w:rsidR="00F8232C" w:rsidRPr="004218A5">
        <w:t xml:space="preserve"> Хранение лекарственных средств в аптечке также должно быть организовано в месте, недоступном для детей. На лекарствах, которые могут потерять свои целебные свойства под воздействием влаги, стоит пометка: хранить в сухом месте. Это означает, что данные виды медикаментов </w:t>
      </w:r>
      <w:r w:rsidR="00F8232C" w:rsidRPr="004218A5">
        <w:lastRenderedPageBreak/>
        <w:t>должны храниться в местах с постоянной влажностью воздуха. В инструкции к некоторым лекарствам прямо указана влажность, например, не выше 70%. Если же конкретная влажность не указана, следует считать сухим местом то, в котором она не превышает 50-60%.</w:t>
      </w:r>
    </w:p>
    <w:p w:rsidR="00A31F12" w:rsidRPr="004218A5" w:rsidRDefault="00A31F12"/>
    <w:p w:rsidR="00BD72EF" w:rsidRDefault="00BD72EF" w:rsidP="00BD72EF">
      <w:pPr>
        <w:spacing w:line="276" w:lineRule="auto"/>
        <w:jc w:val="center"/>
        <w:rPr>
          <w:b/>
          <w:sz w:val="28"/>
          <w:szCs w:val="28"/>
        </w:rPr>
      </w:pPr>
      <w:r w:rsidRPr="00BD72EF">
        <w:rPr>
          <w:b/>
          <w:sz w:val="28"/>
          <w:szCs w:val="28"/>
        </w:rPr>
        <w:t xml:space="preserve">Как выбрать место </w:t>
      </w:r>
    </w:p>
    <w:p w:rsidR="00BD72EF" w:rsidRPr="00BD72EF" w:rsidRDefault="00BD72EF" w:rsidP="00BD72EF">
      <w:pPr>
        <w:spacing w:line="276" w:lineRule="auto"/>
        <w:jc w:val="center"/>
        <w:rPr>
          <w:b/>
          <w:sz w:val="28"/>
          <w:szCs w:val="28"/>
        </w:rPr>
      </w:pPr>
      <w:r w:rsidRPr="00BD72EF">
        <w:rPr>
          <w:b/>
          <w:sz w:val="28"/>
          <w:szCs w:val="28"/>
        </w:rPr>
        <w:t>для хранения лекарств</w:t>
      </w:r>
    </w:p>
    <w:p w:rsidR="00BD72EF" w:rsidRDefault="00BD72EF" w:rsidP="00BD72EF">
      <w:pPr>
        <w:spacing w:line="276" w:lineRule="auto"/>
        <w:rPr>
          <w:rFonts w:ascii="Arial" w:hAnsi="Arial" w:cs="Arial"/>
          <w:color w:val="444444"/>
          <w:sz w:val="21"/>
          <w:szCs w:val="21"/>
          <w:shd w:val="clear" w:color="auto" w:fill="F8F8F8"/>
        </w:rPr>
      </w:pPr>
    </w:p>
    <w:p w:rsidR="00A31F12" w:rsidRPr="00BD72EF" w:rsidRDefault="00BD72EF" w:rsidP="00BD72EF">
      <w:pPr>
        <w:spacing w:line="276" w:lineRule="auto"/>
        <w:jc w:val="both"/>
      </w:pPr>
      <w:r>
        <w:t xml:space="preserve">     </w:t>
      </w:r>
      <w:r w:rsidRPr="00BD72EF">
        <w:t>Теперь поговорим о месте, в котором хранение лекарственных средств будет наиболее удобным, безопасным и позволит медикаментам сохранить свои лечебные свойства. Как правило, лекарства не хранят в одном месте. Это следует в первую очередь из того, что разные лекарства имеют разные температуры, при которых они хранятся. Существуют лекарства, которые нельзя хранить в холодильнике, например, Валокордин. Он хранится при комнатной температуре</w:t>
      </w:r>
      <w:r>
        <w:t>.</w:t>
      </w:r>
    </w:p>
    <w:p w:rsidR="00BD72EF" w:rsidRPr="00BD72EF" w:rsidRDefault="00BD72EF" w:rsidP="00BD72EF">
      <w:pPr>
        <w:spacing w:line="276" w:lineRule="auto"/>
        <w:jc w:val="both"/>
      </w:pPr>
      <w:r>
        <w:t xml:space="preserve">     </w:t>
      </w:r>
      <w:r w:rsidRPr="00BD72EF">
        <w:t xml:space="preserve">Кроме разницы в температурах, существуют и другие критерии, на основании которых многие лекарства не держат вместе в одной аптечке. Например, раздельно хранят лекарства: для внутреннего и наружного применения; жидкие и таблетированные; травяные сборы; медицинские приспособления типа кружки Эсмарха, тонометра, грелок, спринцовок, градусников и т. п. </w:t>
      </w:r>
    </w:p>
    <w:p w:rsidR="00F166A2" w:rsidRDefault="00F166A2" w:rsidP="00F166A2">
      <w:pPr>
        <w:jc w:val="both"/>
        <w:rPr>
          <w:b/>
          <w:sz w:val="18"/>
          <w:szCs w:val="18"/>
        </w:rPr>
      </w:pPr>
      <w:r w:rsidRPr="00BD72EF">
        <w:t>Градусники, особенно ртутные, нуждаются в хранении в отдельном футляре в укромном</w:t>
      </w:r>
      <w:r>
        <w:t xml:space="preserve">     </w:t>
      </w:r>
      <w:r w:rsidRPr="00BD72EF">
        <w:t>месте: там, где его не найдут дети, и там, где его ненароком не заденут и не уронят.</w:t>
      </w:r>
    </w:p>
    <w:p w:rsidR="00A31F12" w:rsidRPr="00F43E25" w:rsidRDefault="00A31F12" w:rsidP="00D14B84">
      <w:pPr>
        <w:jc w:val="center"/>
        <w:rPr>
          <w:b/>
          <w:sz w:val="18"/>
          <w:szCs w:val="18"/>
        </w:rPr>
      </w:pPr>
      <w:r w:rsidRPr="00F43E25">
        <w:rPr>
          <w:b/>
          <w:sz w:val="18"/>
          <w:szCs w:val="18"/>
        </w:rPr>
        <w:lastRenderedPageBreak/>
        <w:t xml:space="preserve">МУНИЦИПАЛЬНОЕ </w:t>
      </w:r>
      <w:r>
        <w:rPr>
          <w:b/>
          <w:sz w:val="18"/>
          <w:szCs w:val="18"/>
        </w:rPr>
        <w:t>БЮДЖЕТНОЕ ДОШКОЛЬНОЕ</w:t>
      </w:r>
      <w:r w:rsidRPr="00F43E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ОБРАЗОВАТЕЛЬНОЕ </w:t>
      </w:r>
      <w:r w:rsidRPr="00F43E25">
        <w:rPr>
          <w:b/>
          <w:sz w:val="18"/>
          <w:szCs w:val="18"/>
        </w:rPr>
        <w:t>УЧРЕЖДЕНИЕ</w:t>
      </w:r>
    </w:p>
    <w:p w:rsidR="00A31F12" w:rsidRPr="008D6FE8" w:rsidRDefault="00A31F12" w:rsidP="00F166A2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ДЕТСКИЙ САД № 27 «Росинка»</w:t>
      </w:r>
    </w:p>
    <w:p w:rsidR="00A31F12" w:rsidRDefault="00A31F12" w:rsidP="00A31F12"/>
    <w:p w:rsidR="00A31F12" w:rsidRDefault="00A31F12" w:rsidP="00A31F12"/>
    <w:p w:rsidR="00A31F12" w:rsidRDefault="00A31F12" w:rsidP="00A31F12">
      <w:r w:rsidRPr="00A31F12">
        <w:drawing>
          <wp:inline distT="0" distB="0" distL="0" distR="0">
            <wp:extent cx="3235699" cy="2200275"/>
            <wp:effectExtent l="19050" t="0" r="2801" b="0"/>
            <wp:docPr id="1" name="Рисунок 1" descr="домашняя апт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яя апте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41" cy="220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12" w:rsidRDefault="00A31F12" w:rsidP="00A31F12"/>
    <w:p w:rsidR="00F8232C" w:rsidRPr="00F8232C" w:rsidRDefault="00A31F12" w:rsidP="00A31F12">
      <w:pPr>
        <w:jc w:val="center"/>
        <w:rPr>
          <w:rFonts w:ascii="Monotype Corsiva" w:hAnsi="Monotype Corsiva"/>
          <w:b/>
          <w:sz w:val="56"/>
          <w:szCs w:val="56"/>
        </w:rPr>
      </w:pPr>
      <w:r w:rsidRPr="00F8232C">
        <w:rPr>
          <w:rFonts w:ascii="Monotype Corsiva" w:hAnsi="Monotype Corsiva"/>
          <w:b/>
          <w:sz w:val="56"/>
          <w:szCs w:val="56"/>
        </w:rPr>
        <w:t xml:space="preserve">Правила хранения </w:t>
      </w:r>
    </w:p>
    <w:p w:rsidR="00F8232C" w:rsidRPr="00F8232C" w:rsidRDefault="00A31F12" w:rsidP="00A31F12">
      <w:pPr>
        <w:jc w:val="center"/>
        <w:rPr>
          <w:rFonts w:ascii="Monotype Corsiva" w:hAnsi="Monotype Corsiva"/>
          <w:b/>
          <w:sz w:val="56"/>
          <w:szCs w:val="56"/>
        </w:rPr>
      </w:pPr>
      <w:r w:rsidRPr="00F8232C">
        <w:rPr>
          <w:rFonts w:ascii="Monotype Corsiva" w:hAnsi="Monotype Corsiva"/>
          <w:b/>
          <w:sz w:val="56"/>
          <w:szCs w:val="56"/>
        </w:rPr>
        <w:t xml:space="preserve">лекарственных средств </w:t>
      </w:r>
    </w:p>
    <w:p w:rsidR="00A31F12" w:rsidRDefault="00A31F12" w:rsidP="00A31F12">
      <w:pPr>
        <w:jc w:val="center"/>
        <w:rPr>
          <w:rFonts w:ascii="Monotype Corsiva" w:hAnsi="Monotype Corsiva"/>
          <w:b/>
          <w:sz w:val="56"/>
          <w:szCs w:val="56"/>
        </w:rPr>
      </w:pPr>
      <w:r w:rsidRPr="00F8232C">
        <w:rPr>
          <w:rFonts w:ascii="Monotype Corsiva" w:hAnsi="Monotype Corsiva"/>
          <w:b/>
          <w:sz w:val="56"/>
          <w:szCs w:val="56"/>
        </w:rPr>
        <w:t>в домашних условиях</w:t>
      </w:r>
    </w:p>
    <w:p w:rsidR="00F8232C" w:rsidRDefault="00F8232C" w:rsidP="00F8232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F8232C" w:rsidRDefault="00F8232C" w:rsidP="00F8232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F8232C" w:rsidRDefault="00F8232C" w:rsidP="00F8232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F8232C" w:rsidRPr="00F8232C" w:rsidRDefault="00F8232C" w:rsidP="00F8232C">
      <w:pPr>
        <w:jc w:val="center"/>
        <w:rPr>
          <w:rFonts w:ascii="Monotype Corsiva" w:hAnsi="Monotype Corsiva"/>
          <w:i/>
          <w:sz w:val="40"/>
          <w:szCs w:val="40"/>
        </w:rPr>
      </w:pPr>
      <w:r w:rsidRPr="00F8232C">
        <w:rPr>
          <w:rFonts w:ascii="Monotype Corsiva" w:hAnsi="Monotype Corsiva"/>
          <w:i/>
          <w:sz w:val="40"/>
          <w:szCs w:val="40"/>
        </w:rPr>
        <w:t>Памятка для родителей</w:t>
      </w:r>
    </w:p>
    <w:p w:rsidR="00F8232C" w:rsidRDefault="00F8232C" w:rsidP="00F8232C">
      <w:pPr>
        <w:jc w:val="center"/>
        <w:rPr>
          <w:sz w:val="22"/>
          <w:szCs w:val="22"/>
        </w:rPr>
      </w:pPr>
    </w:p>
    <w:p w:rsidR="00F8232C" w:rsidRDefault="00F8232C" w:rsidP="00F8232C"/>
    <w:p w:rsidR="00F166A2" w:rsidRDefault="00F166A2" w:rsidP="00D14B84"/>
    <w:p w:rsidR="00F166A2" w:rsidRDefault="00F166A2" w:rsidP="00F8232C">
      <w:pPr>
        <w:jc w:val="center"/>
      </w:pPr>
    </w:p>
    <w:p w:rsidR="00F8232C" w:rsidRPr="004104F0" w:rsidRDefault="00F8232C" w:rsidP="00F8232C">
      <w:pPr>
        <w:jc w:val="center"/>
      </w:pPr>
      <w:r>
        <w:t>с.Новопышминское</w:t>
      </w:r>
    </w:p>
    <w:p w:rsidR="00F8232C" w:rsidRDefault="00F8232C" w:rsidP="00F8232C">
      <w:pPr>
        <w:jc w:val="center"/>
      </w:pPr>
      <w:r>
        <w:t>2016</w:t>
      </w:r>
      <w:r w:rsidRPr="004104F0">
        <w:t xml:space="preserve"> г</w:t>
      </w:r>
      <w:r>
        <w:t>од</w:t>
      </w:r>
    </w:p>
    <w:p w:rsidR="00F8232C" w:rsidRDefault="00F8232C" w:rsidP="00F8232C">
      <w:pPr>
        <w:jc w:val="center"/>
      </w:pPr>
    </w:p>
    <w:p w:rsidR="00F8232C" w:rsidRDefault="00F8232C" w:rsidP="00F8232C">
      <w:pPr>
        <w:jc w:val="center"/>
      </w:pPr>
      <w:r>
        <w:t xml:space="preserve">Подготовила педагог-психолог </w:t>
      </w:r>
    </w:p>
    <w:p w:rsidR="00F8232C" w:rsidRDefault="00F8232C" w:rsidP="004218A5">
      <w:pPr>
        <w:jc w:val="center"/>
      </w:pPr>
      <w:r>
        <w:t>Павлова Л.М.</w:t>
      </w:r>
    </w:p>
    <w:p w:rsidR="00F166A2" w:rsidRDefault="00F166A2" w:rsidP="004218A5">
      <w:pPr>
        <w:jc w:val="center"/>
      </w:pPr>
    </w:p>
    <w:p w:rsidR="00BD72EF" w:rsidRDefault="00F166A2" w:rsidP="00BD72EF">
      <w:pPr>
        <w:spacing w:line="276" w:lineRule="auto"/>
        <w:jc w:val="both"/>
      </w:pPr>
      <w:r>
        <w:lastRenderedPageBreak/>
        <w:t xml:space="preserve">      </w:t>
      </w:r>
      <w:r w:rsidR="00BD72EF" w:rsidRPr="00BD72EF">
        <w:t>К слову сказать, к 2020 году в России планируется полный отказ от медицинских приспособлений, содержащих ртуть, и от градусников в том числе. Поэтому уже можно переходить на альтернативные приборы для измерения температуры: электронные, тимпанические термометры и другие. Они являются более безопасными, позволяют быстрее измерять температуру, что особенно важно, если в семье есть маленькие дети</w:t>
      </w:r>
      <w:r w:rsidR="00BD72EF">
        <w:t>.</w:t>
      </w:r>
    </w:p>
    <w:p w:rsidR="00BD72EF" w:rsidRDefault="00BD72EF" w:rsidP="00BD72EF">
      <w:pPr>
        <w:spacing w:line="276" w:lineRule="auto"/>
        <w:jc w:val="both"/>
      </w:pPr>
    </w:p>
    <w:p w:rsidR="00BD72EF" w:rsidRDefault="00BD72EF" w:rsidP="00BD72EF">
      <w:pPr>
        <w:spacing w:line="276" w:lineRule="auto"/>
        <w:jc w:val="both"/>
      </w:pPr>
      <w:r w:rsidRPr="00BD72EF">
        <w:drawing>
          <wp:inline distT="0" distB="0" distL="0" distR="0">
            <wp:extent cx="2876550" cy="1956054"/>
            <wp:effectExtent l="19050" t="0" r="0" b="0"/>
            <wp:docPr id="7" name="Рисунок 7" descr="лекарства в шка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карства в шкаф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5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EF" w:rsidRDefault="00BD72EF" w:rsidP="00BD72EF">
      <w:pPr>
        <w:spacing w:line="276" w:lineRule="auto"/>
        <w:jc w:val="both"/>
      </w:pPr>
    </w:p>
    <w:p w:rsidR="00BD72EF" w:rsidRDefault="00BD72EF" w:rsidP="00BD72EF">
      <w:pPr>
        <w:spacing w:line="276" w:lineRule="auto"/>
        <w:jc w:val="both"/>
      </w:pPr>
      <w:r>
        <w:t xml:space="preserve">     </w:t>
      </w:r>
      <w:r w:rsidRPr="00BD72EF">
        <w:t xml:space="preserve">Отдельно хочется остановиться на травяных сборах. Их следует держать в сухих темных местах при температуре до 25°С. Как правило, таким местом часто становится шкаф. Если пачки с засушенными цветками и листьями не вскрыты, их можно спокойно там хранить. Но если картонная коробка вскрыта, ее содержимое лучше пересыпать в герметичную банку, например, из стекла. Если этого не сделать, велика вероятность заражения травяных сборов домашними жучками. Они обожают яркие ароматы и их, как магнитом, притягивают сильные запахи. По той же причине открытые пакеты с горчичниками </w:t>
      </w:r>
      <w:r w:rsidRPr="00BD72EF">
        <w:lastRenderedPageBreak/>
        <w:t xml:space="preserve">стоит хранить, обернутыми полиэтиленом. Таким образом, рассортировав имеющиеся в наличии лекарства по коробкам, получаем несколько аптечек. </w:t>
      </w:r>
    </w:p>
    <w:p w:rsidR="00BD72EF" w:rsidRDefault="00F166A2" w:rsidP="00BD72EF">
      <w:pPr>
        <w:spacing w:line="276" w:lineRule="auto"/>
        <w:jc w:val="both"/>
      </w:pPr>
      <w:r w:rsidRPr="00F166A2">
        <w:drawing>
          <wp:inline distT="0" distB="0" distL="0" distR="0">
            <wp:extent cx="3120390" cy="2121865"/>
            <wp:effectExtent l="19050" t="0" r="3810" b="0"/>
            <wp:docPr id="10" name="Рисунок 10" descr="травяные с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вяные сбо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A2" w:rsidRDefault="00F166A2" w:rsidP="00BD72EF">
      <w:pPr>
        <w:spacing w:line="276" w:lineRule="auto"/>
        <w:jc w:val="both"/>
      </w:pPr>
      <w:r>
        <w:t xml:space="preserve">    </w:t>
      </w:r>
    </w:p>
    <w:p w:rsidR="00F166A2" w:rsidRPr="00F166A2" w:rsidRDefault="00BD72EF" w:rsidP="00F166A2">
      <w:pPr>
        <w:spacing w:line="276" w:lineRule="auto"/>
        <w:jc w:val="center"/>
        <w:rPr>
          <w:b/>
          <w:sz w:val="28"/>
          <w:szCs w:val="28"/>
        </w:rPr>
      </w:pPr>
      <w:r w:rsidRPr="00F166A2">
        <w:rPr>
          <w:b/>
          <w:sz w:val="28"/>
          <w:szCs w:val="28"/>
        </w:rPr>
        <w:t>Где лучше организовать хранение лекарственных средств?</w:t>
      </w:r>
    </w:p>
    <w:p w:rsidR="00BD72EF" w:rsidRPr="00BD72EF" w:rsidRDefault="00F166A2" w:rsidP="00BD72EF">
      <w:pPr>
        <w:spacing w:line="276" w:lineRule="auto"/>
        <w:jc w:val="both"/>
      </w:pPr>
      <w:r>
        <w:t xml:space="preserve">      </w:t>
      </w:r>
      <w:r w:rsidR="00BD72EF" w:rsidRPr="00BD72EF">
        <w:t>Приемлемыми для этого местами в доме будут: холодильник; шкаф в коридоре (верхняя его полка). Холодильник подходит в качестве места хранения лекарств из-за возможности поддержания постоянной температуры в пределах от +5°С до +7°С. При этом стоит помнить, что температура на дверке выше на 1-2°С. Чтобы правильно хранить медикаменты в холодильнике, нужно поместить их в плотно закрывающийся ящик или полиэтиленовый пакет. Если в доме есть дети, аптечка, которая будет находиться в холодильнике, должна надежно закрываться.</w:t>
      </w:r>
    </w:p>
    <w:p w:rsidR="00BD72EF" w:rsidRDefault="00F166A2" w:rsidP="00F166A2">
      <w:pPr>
        <w:spacing w:line="276" w:lineRule="auto"/>
        <w:jc w:val="both"/>
        <w:rPr>
          <w:b/>
          <w:i/>
        </w:rPr>
      </w:pPr>
      <w:r>
        <w:t xml:space="preserve">     </w:t>
      </w:r>
      <w:r w:rsidRPr="00F166A2">
        <w:t xml:space="preserve">Шкаф, находящийся в коридоре — лучшее место для того, чтобы разместить в нем аптечку. В коридоре наименьшие перепады влажности и температур, нет прямых солнечных лучей. Верхняя полка шкафа </w:t>
      </w:r>
      <w:r w:rsidRPr="00F166A2">
        <w:lastRenderedPageBreak/>
        <w:t xml:space="preserve">является наиболее подходящим местом для хранения лекарственных средств, которые держат при комнатной температуре. Туда не доберутся дети. </w:t>
      </w:r>
      <w:r w:rsidRPr="00F166A2">
        <w:rPr>
          <w:b/>
          <w:i/>
        </w:rPr>
        <w:t>Совет: аптечка должна находиться в таком месте, куда нет доступа не только детям, но и психически нездоровым членам семьи (если таковые имеются) и домашним животным</w:t>
      </w:r>
      <w:r>
        <w:rPr>
          <w:b/>
          <w:i/>
        </w:rPr>
        <w:t>.</w:t>
      </w:r>
    </w:p>
    <w:p w:rsidR="00D14B84" w:rsidRPr="00D14B84" w:rsidRDefault="00D14B84" w:rsidP="00D14B84">
      <w:pPr>
        <w:spacing w:line="276" w:lineRule="auto"/>
        <w:jc w:val="both"/>
      </w:pPr>
      <w:r>
        <w:t xml:space="preserve">     </w:t>
      </w:r>
      <w:r w:rsidRPr="00D14B84">
        <w:t>Правильная аптечка должна представлять собой ящик, полость которого разделена на отсеки. По ним следует разложить схожие по действию препараты. Это облегчит их поиск. В аптечке не допускается хранить лекарства без указания их названия (например, без этикеток или остатки таблеток в мягкой бумажной упаковке, название на которой оторвано) и срока годности. Также полезно сохранять инструкции к препаратам.</w:t>
      </w:r>
    </w:p>
    <w:p w:rsidR="00D14B84" w:rsidRPr="00106E35" w:rsidRDefault="00D14B84" w:rsidP="00D14B84">
      <w:pPr>
        <w:spacing w:line="276" w:lineRule="auto"/>
        <w:jc w:val="both"/>
      </w:pPr>
      <w:r>
        <w:t xml:space="preserve">     Д</w:t>
      </w:r>
      <w:r w:rsidRPr="00D14B84">
        <w:t xml:space="preserve">омашняя аптечка должна, как минимум, содержать медицинские препараты для </w:t>
      </w:r>
      <w:r w:rsidRPr="00D14B84">
        <w:rPr>
          <w:b/>
        </w:rPr>
        <w:t>экстренной помощи</w:t>
      </w:r>
      <w:r w:rsidRPr="00D14B84">
        <w:t>: бинты, вата, пластырь; перекись водорода, зеленка, йод; жаропонижающие средства; антигистаминные средства; противопростудные средства; обезболивающие средства; противодиарейные средства, порошок для приготовления раствора для пероральной регидратации</w:t>
      </w:r>
      <w:r w:rsidRPr="00106E35">
        <w:rPr>
          <w:shd w:val="clear" w:color="auto" w:fill="F8F8F8"/>
        </w:rPr>
        <w:t>.</w:t>
      </w:r>
    </w:p>
    <w:p w:rsidR="00D14B84" w:rsidRDefault="00D14B84" w:rsidP="00D14B84">
      <w:pPr>
        <w:spacing w:line="276" w:lineRule="auto"/>
        <w:jc w:val="both"/>
      </w:pPr>
      <w:r>
        <w:t xml:space="preserve">     </w:t>
      </w:r>
      <w:r w:rsidRPr="00D14B84">
        <w:t xml:space="preserve">Покупайте впрок только средства, которые входят в состав домашней аптечки и необходимы для оказания первой помощи. Не забывайте время от времени проводить в аптечке «ревизию», выбрасывая негодные лекарства. </w:t>
      </w:r>
    </w:p>
    <w:p w:rsidR="00F166A2" w:rsidRPr="00D14B84" w:rsidRDefault="00D14B84" w:rsidP="00D14B84">
      <w:pPr>
        <w:spacing w:line="276" w:lineRule="auto"/>
        <w:jc w:val="center"/>
        <w:rPr>
          <w:b/>
          <w:sz w:val="28"/>
          <w:szCs w:val="28"/>
        </w:rPr>
      </w:pPr>
      <w:r w:rsidRPr="00D14B84">
        <w:rPr>
          <w:b/>
          <w:sz w:val="28"/>
          <w:szCs w:val="28"/>
        </w:rPr>
        <w:t>Будьте здоровы!</w:t>
      </w:r>
    </w:p>
    <w:sectPr w:rsidR="00F166A2" w:rsidRPr="00D14B84" w:rsidSect="00F166A2">
      <w:pgSz w:w="16838" w:h="11906" w:orient="landscape"/>
      <w:pgMar w:top="142" w:right="395" w:bottom="284" w:left="28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88" w:rsidRDefault="000B4D88" w:rsidP="00F166A2">
      <w:r>
        <w:separator/>
      </w:r>
    </w:p>
  </w:endnote>
  <w:endnote w:type="continuationSeparator" w:id="0">
    <w:p w:rsidR="000B4D88" w:rsidRDefault="000B4D88" w:rsidP="00F1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88" w:rsidRDefault="000B4D88" w:rsidP="00F166A2">
      <w:r>
        <w:separator/>
      </w:r>
    </w:p>
  </w:footnote>
  <w:footnote w:type="continuationSeparator" w:id="0">
    <w:p w:rsidR="000B4D88" w:rsidRDefault="000B4D88" w:rsidP="00F16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F12"/>
    <w:rsid w:val="000B4D88"/>
    <w:rsid w:val="00196E00"/>
    <w:rsid w:val="00343A8F"/>
    <w:rsid w:val="00360F2A"/>
    <w:rsid w:val="004218A5"/>
    <w:rsid w:val="004407CD"/>
    <w:rsid w:val="004C025D"/>
    <w:rsid w:val="00710B9F"/>
    <w:rsid w:val="008815DC"/>
    <w:rsid w:val="00A31F12"/>
    <w:rsid w:val="00BD72EF"/>
    <w:rsid w:val="00CF3E5E"/>
    <w:rsid w:val="00D14B84"/>
    <w:rsid w:val="00D2628C"/>
    <w:rsid w:val="00DF5E68"/>
    <w:rsid w:val="00F166A2"/>
    <w:rsid w:val="00F265B9"/>
    <w:rsid w:val="00F56FF0"/>
    <w:rsid w:val="00F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10B9F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paragraph" w:customStyle="1" w:styleId="2">
    <w:name w:val="Стиль2"/>
    <w:basedOn w:val="a"/>
    <w:autoRedefine/>
    <w:qFormat/>
    <w:rsid w:val="00710B9F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31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66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66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6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2016-12-12T04:13:00Z</dcterms:created>
  <dcterms:modified xsi:type="dcterms:W3CDTF">2016-12-12T05:26:00Z</dcterms:modified>
</cp:coreProperties>
</file>