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413A43">
              <w:rPr>
                <w:b/>
              </w:rPr>
              <w:t>05</w:t>
            </w:r>
            <w:r>
              <w:rPr>
                <w:b/>
              </w:rPr>
              <w:t xml:space="preserve">» </w:t>
            </w:r>
            <w:r w:rsidR="00413A43">
              <w:rPr>
                <w:b/>
              </w:rPr>
              <w:t>сентября</w:t>
            </w:r>
            <w:r w:rsidR="00B75EEC">
              <w:rPr>
                <w:b/>
              </w:rPr>
              <w:t xml:space="preserve"> 2018</w:t>
            </w:r>
            <w:r w:rsidR="00A660D0">
              <w:rPr>
                <w:b/>
              </w:rPr>
              <w:t xml:space="preserve"> г. № </w:t>
            </w:r>
            <w:r w:rsidR="00053293">
              <w:rPr>
                <w:b/>
              </w:rPr>
              <w:t>274</w:t>
            </w:r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>. Сайфутдинову</w:t>
            </w:r>
          </w:p>
          <w:p w:rsidR="00A660D0" w:rsidRDefault="00A660D0" w:rsidP="00826500"/>
          <w:p w:rsidR="00A660D0" w:rsidRDefault="00A660D0" w:rsidP="00826500"/>
        </w:tc>
      </w:tr>
    </w:tbl>
    <w:p w:rsidR="00811001" w:rsidRPr="00053293" w:rsidRDefault="00811001" w:rsidP="00A660D0">
      <w:pPr>
        <w:jc w:val="center"/>
        <w:rPr>
          <w:rFonts w:eastAsiaTheme="minorHAnsi"/>
          <w:b/>
          <w:szCs w:val="22"/>
          <w:lang w:eastAsia="en-US"/>
        </w:rPr>
      </w:pPr>
      <w:r w:rsidRPr="00053293">
        <w:rPr>
          <w:rFonts w:eastAsiaTheme="minorHAnsi"/>
          <w:b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</w:t>
      </w:r>
      <w:r w:rsidR="00053293">
        <w:rPr>
          <w:rFonts w:eastAsiaTheme="minorHAnsi"/>
          <w:b/>
          <w:szCs w:val="22"/>
          <w:lang w:eastAsia="en-US"/>
        </w:rPr>
        <w:t xml:space="preserve"> </w:t>
      </w:r>
      <w:r w:rsidRPr="00053293">
        <w:rPr>
          <w:rFonts w:eastAsiaTheme="minorHAnsi"/>
          <w:b/>
          <w:szCs w:val="22"/>
          <w:lang w:eastAsia="en-US"/>
        </w:rPr>
        <w:t>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276"/>
        <w:gridCol w:w="2552"/>
        <w:gridCol w:w="6202"/>
      </w:tblGrid>
      <w:tr w:rsidR="002C77FF" w:rsidTr="005C3C40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55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20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5C3C40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55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</w:t>
            </w:r>
            <w:r w:rsidR="0005329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6202" w:type="dxa"/>
          </w:tcPr>
          <w:p w:rsidR="00CC79D7" w:rsidRDefault="00EA58FF" w:rsidP="009D368E">
            <w:pPr>
              <w:jc w:val="both"/>
            </w:pPr>
            <w:r>
              <w:rPr>
                <w:rFonts w:eastAsia="Calibri"/>
                <w:lang w:eastAsia="en-US"/>
              </w:rPr>
              <w:t>Просмотр видеороликов</w:t>
            </w:r>
            <w:r w:rsidR="002C77FF">
              <w:rPr>
                <w:rFonts w:eastAsia="Calibri"/>
                <w:lang w:eastAsia="en-US"/>
              </w:rPr>
              <w:t xml:space="preserve"> по ссылке: </w:t>
            </w:r>
          </w:p>
          <w:p w:rsidR="00FC315F" w:rsidRDefault="00EA58FF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5" w:history="1">
              <w:r w:rsidR="00413A43" w:rsidRPr="000407B6">
                <w:rPr>
                  <w:rStyle w:val="a5"/>
                  <w:rFonts w:eastAsia="Calibri"/>
                  <w:lang w:eastAsia="en-US"/>
                </w:rPr>
                <w:t>https://www.youtube.com/watch?v=QMJVlYbtHyE</w:t>
              </w:r>
            </w:hyperlink>
          </w:p>
          <w:p w:rsidR="00EA58FF" w:rsidRPr="00CC79D7" w:rsidRDefault="00413A43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6" w:history="1">
              <w:r w:rsidR="00FC315F" w:rsidRPr="000407B6">
                <w:rPr>
                  <w:rStyle w:val="a5"/>
                  <w:rFonts w:eastAsia="Calibri"/>
                  <w:lang w:eastAsia="en-US"/>
                </w:rPr>
                <w:t>https://www.youtube.com/watch?v=xwjl4gLcoiY</w:t>
              </w:r>
            </w:hyperlink>
            <w:r w:rsidR="00FC315F">
              <w:rPr>
                <w:rFonts w:eastAsia="Calibri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:rsidR="00A660D0" w:rsidRPr="00053293" w:rsidRDefault="00A660D0" w:rsidP="00E01B2B">
      <w:pPr>
        <w:jc w:val="center"/>
        <w:rPr>
          <w:rFonts w:eastAsiaTheme="minorHAnsi"/>
          <w:b/>
          <w:szCs w:val="22"/>
          <w:lang w:eastAsia="en-US"/>
        </w:rPr>
      </w:pPr>
      <w:r w:rsidRPr="00053293">
        <w:rPr>
          <w:rFonts w:eastAsiaTheme="minorHAnsi"/>
          <w:b/>
          <w:szCs w:val="22"/>
          <w:lang w:eastAsia="en-US"/>
        </w:rPr>
        <w:t>Сведения</w:t>
      </w:r>
    </w:p>
    <w:p w:rsidR="00A660D0" w:rsidRPr="00053293" w:rsidRDefault="00A660D0" w:rsidP="0025550E">
      <w:pPr>
        <w:jc w:val="center"/>
        <w:rPr>
          <w:rFonts w:eastAsiaTheme="minorHAnsi"/>
          <w:b/>
          <w:szCs w:val="22"/>
          <w:lang w:eastAsia="en-US"/>
        </w:rPr>
      </w:pPr>
      <w:r w:rsidRPr="00053293">
        <w:rPr>
          <w:rFonts w:eastAsiaTheme="minorHAnsi"/>
          <w:b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Pr="00053293" w:rsidRDefault="00413A43" w:rsidP="0025550E">
      <w:pPr>
        <w:jc w:val="center"/>
        <w:rPr>
          <w:rFonts w:eastAsiaTheme="minorHAnsi"/>
          <w:b/>
          <w:szCs w:val="22"/>
          <w:lang w:eastAsia="en-US"/>
        </w:rPr>
      </w:pPr>
      <w:r w:rsidRPr="00053293">
        <w:rPr>
          <w:rFonts w:eastAsiaTheme="minorHAnsi"/>
          <w:b/>
          <w:szCs w:val="22"/>
          <w:lang w:eastAsia="en-US"/>
        </w:rPr>
        <w:t>по состоянию на сентябрь</w:t>
      </w:r>
      <w:r w:rsidR="006500C0" w:rsidRPr="00053293">
        <w:rPr>
          <w:rFonts w:eastAsiaTheme="minorHAnsi"/>
          <w:b/>
          <w:szCs w:val="22"/>
          <w:lang w:eastAsia="en-US"/>
        </w:rPr>
        <w:t xml:space="preserve"> </w:t>
      </w:r>
      <w:r w:rsidR="00EA58FF" w:rsidRPr="00053293">
        <w:rPr>
          <w:rFonts w:eastAsiaTheme="minorHAnsi"/>
          <w:b/>
          <w:szCs w:val="22"/>
          <w:lang w:eastAsia="en-US"/>
        </w:rPr>
        <w:t xml:space="preserve"> </w:t>
      </w:r>
      <w:r w:rsidR="006500C0" w:rsidRPr="00053293">
        <w:rPr>
          <w:rFonts w:eastAsiaTheme="minorHAnsi"/>
          <w:b/>
          <w:szCs w:val="22"/>
          <w:lang w:eastAsia="en-US"/>
        </w:rPr>
        <w:t xml:space="preserve"> 2018</w:t>
      </w:r>
      <w:r w:rsidR="00A660D0" w:rsidRPr="00053293">
        <w:rPr>
          <w:rFonts w:eastAsiaTheme="minorHAnsi"/>
          <w:b/>
          <w:szCs w:val="22"/>
          <w:lang w:eastAsia="en-US"/>
        </w:rPr>
        <w:t xml:space="preserve"> года МБДОУ №</w:t>
      </w:r>
      <w:r w:rsidR="00053293">
        <w:rPr>
          <w:rFonts w:eastAsiaTheme="minorHAnsi"/>
          <w:b/>
          <w:szCs w:val="22"/>
          <w:lang w:eastAsia="en-US"/>
        </w:rPr>
        <w:t xml:space="preserve"> </w:t>
      </w:r>
      <w:r w:rsidR="00A660D0" w:rsidRPr="00053293">
        <w:rPr>
          <w:rFonts w:eastAsiaTheme="minorHAnsi"/>
          <w:b/>
          <w:szCs w:val="22"/>
          <w:lang w:eastAsia="en-US"/>
        </w:rPr>
        <w:t>27</w:t>
      </w:r>
    </w:p>
    <w:tbl>
      <w:tblPr>
        <w:tblStyle w:val="a4"/>
        <w:tblW w:w="10037" w:type="dxa"/>
        <w:tblInd w:w="-431" w:type="dxa"/>
        <w:tblLook w:val="04A0"/>
      </w:tblPr>
      <w:tblGrid>
        <w:gridCol w:w="3403"/>
        <w:gridCol w:w="3258"/>
        <w:gridCol w:w="3376"/>
      </w:tblGrid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5C3C4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5F" w:rsidRDefault="00413A43" w:rsidP="00FC315F">
            <w:pPr>
              <w:pStyle w:val="a7"/>
              <w:spacing w:before="0" w:beforeAutospacing="0" w:after="0" w:afterAutospacing="0"/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</w:pPr>
            <w:r w:rsidRPr="00413A43"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  <w:t>8 сентября 1812 года</w:t>
            </w:r>
            <w:r w:rsidRPr="00413A43">
              <w:rPr>
                <w:rStyle w:val="a6"/>
                <w:rFonts w:ascii="PT Sans" w:hAnsi="PT Sans"/>
                <w:b w:val="0"/>
                <w:color w:val="0E0D0D"/>
                <w:sz w:val="24"/>
                <w:szCs w:val="24"/>
                <w:shd w:val="clear" w:color="auto" w:fill="FFFFFF"/>
              </w:rPr>
              <w:t xml:space="preserve"> День воинской славы России</w:t>
            </w:r>
            <w:r w:rsidRPr="00413A43">
              <w:rPr>
                <w:rFonts w:ascii="PT Sans" w:hAnsi="PT Sans"/>
                <w:b/>
                <w:color w:val="0E0D0D"/>
                <w:sz w:val="24"/>
                <w:szCs w:val="24"/>
              </w:rPr>
              <w:br/>
            </w:r>
            <w:r w:rsidRPr="00413A43"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>русская армия под командованием Кутузова выстояла в генеральном сражении с франц</w:t>
            </w:r>
            <w:r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>узской армией при селе Бородино.</w:t>
            </w:r>
          </w:p>
          <w:p w:rsidR="00413A43" w:rsidRPr="00FC315F" w:rsidRDefault="00FC315F" w:rsidP="00FC315F">
            <w:pPr>
              <w:pStyle w:val="a7"/>
              <w:spacing w:before="0" w:beforeAutospacing="0" w:after="0" w:afterAutospacing="0"/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</w:pPr>
            <w:r w:rsidRPr="00FC315F">
              <w:rPr>
                <w:rFonts w:ascii="PT Sans" w:hAnsi="PT Sans"/>
                <w:b/>
                <w:color w:val="0E0D0D"/>
                <w:sz w:val="24"/>
                <w:szCs w:val="24"/>
                <w:shd w:val="clear" w:color="auto" w:fill="FFFFFF"/>
              </w:rPr>
              <w:t>24 сентября 1799 года</w:t>
            </w:r>
            <w:r w:rsidRPr="00FC315F"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 xml:space="preserve"> войска под командованием Александра Васильевича Суворова совершили героический переход через перевал Сен-Готард в Швейцарии.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6F269C">
            <w:pPr>
              <w:rPr>
                <w:rFonts w:eastAsia="Calibri"/>
                <w:lang w:eastAsia="en-US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7" w:history="1">
              <w:r w:rsidR="002C77FF" w:rsidRPr="00D617C4">
                <w:rPr>
                  <w:rStyle w:val="a5"/>
                  <w:rFonts w:ascii="Tahoma" w:hAnsi="Tahoma" w:cs="Tahoma"/>
                  <w:sz w:val="19"/>
                  <w:szCs w:val="19"/>
                  <w:shd w:val="clear" w:color="auto" w:fill="FFFFFF"/>
                </w:rPr>
                <w:t>http://rosinka27.ucoz.ru</w:t>
              </w:r>
            </w:hyperlink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40" w:rsidRDefault="00FC315F" w:rsidP="00FC315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</w:pPr>
            <w:r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>1.</w:t>
            </w:r>
            <w:r w:rsidR="00413A43" w:rsidRPr="00413A43"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>«Недаром помнит вся Россия про день Бородина»</w:t>
            </w:r>
          </w:p>
          <w:p w:rsidR="00FC315F" w:rsidRPr="00EA58FF" w:rsidRDefault="00FC315F" w:rsidP="00FC315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>2.</w:t>
            </w:r>
            <w:r w:rsidRPr="00FC315F">
              <w:rPr>
                <w:rFonts w:ascii="PT Sans" w:hAnsi="PT Sans"/>
                <w:color w:val="0E0D0D"/>
                <w:sz w:val="24"/>
                <w:szCs w:val="24"/>
                <w:shd w:val="clear" w:color="auto" w:fill="FFFFFF"/>
              </w:rPr>
              <w:t>Переход Суворова через Альпы стал беспрецедентным в истории.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903183" w:rsidRDefault="0090318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EA58FF" w:rsidRDefault="00EA58FF" w:rsidP="00EA58FF">
      <w:pPr>
        <w:jc w:val="center"/>
      </w:pPr>
    </w:p>
    <w:p w:rsidR="00F12C30" w:rsidRDefault="006500C0" w:rsidP="00EA58FF">
      <w:pPr>
        <w:jc w:val="center"/>
      </w:pPr>
      <w:r>
        <w:t>Заведующий МБДОУ №</w:t>
      </w:r>
      <w:r w:rsidR="00053293">
        <w:t xml:space="preserve"> </w:t>
      </w:r>
      <w:r>
        <w:t>27 _______________ О.С.Рыжкова</w:t>
      </w:r>
    </w:p>
    <w:sectPr w:rsidR="00F12C30" w:rsidSect="000532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0D0"/>
    <w:rsid w:val="00053293"/>
    <w:rsid w:val="000C585D"/>
    <w:rsid w:val="001470C3"/>
    <w:rsid w:val="00165655"/>
    <w:rsid w:val="00194FF5"/>
    <w:rsid w:val="001C0100"/>
    <w:rsid w:val="0025550E"/>
    <w:rsid w:val="002C77FF"/>
    <w:rsid w:val="00413A43"/>
    <w:rsid w:val="004841AC"/>
    <w:rsid w:val="004A2AA6"/>
    <w:rsid w:val="004C0130"/>
    <w:rsid w:val="005B15B3"/>
    <w:rsid w:val="005C3C40"/>
    <w:rsid w:val="006500C0"/>
    <w:rsid w:val="00661537"/>
    <w:rsid w:val="006F269C"/>
    <w:rsid w:val="00774C07"/>
    <w:rsid w:val="007A342B"/>
    <w:rsid w:val="00811001"/>
    <w:rsid w:val="0086107F"/>
    <w:rsid w:val="00903183"/>
    <w:rsid w:val="0091050F"/>
    <w:rsid w:val="009D368E"/>
    <w:rsid w:val="009E52EB"/>
    <w:rsid w:val="00A613B3"/>
    <w:rsid w:val="00A660D0"/>
    <w:rsid w:val="00A96F6F"/>
    <w:rsid w:val="00AA3A46"/>
    <w:rsid w:val="00AB05AC"/>
    <w:rsid w:val="00B53A6F"/>
    <w:rsid w:val="00B61F44"/>
    <w:rsid w:val="00B709A7"/>
    <w:rsid w:val="00B75EEC"/>
    <w:rsid w:val="00C53743"/>
    <w:rsid w:val="00CC79D7"/>
    <w:rsid w:val="00D16885"/>
    <w:rsid w:val="00DF4755"/>
    <w:rsid w:val="00E01B2B"/>
    <w:rsid w:val="00EA58FF"/>
    <w:rsid w:val="00ED46DB"/>
    <w:rsid w:val="00F12C30"/>
    <w:rsid w:val="00F46C50"/>
    <w:rsid w:val="00F943D8"/>
    <w:rsid w:val="00FC3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10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1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inka27.uc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wjl4gLcoiY" TargetMode="External"/><Relationship Id="rId5" Type="http://schemas.openxmlformats.org/officeDocument/2006/relationships/hyperlink" Target="https://www.youtube.com/watch?v=QMJVlYbtHy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2223-109C-4023-804B-2184AC5B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2</cp:revision>
  <cp:lastPrinted>2018-09-04T10:16:00Z</cp:lastPrinted>
  <dcterms:created xsi:type="dcterms:W3CDTF">2018-09-18T06:24:00Z</dcterms:created>
  <dcterms:modified xsi:type="dcterms:W3CDTF">2018-09-18T06:24:00Z</dcterms:modified>
</cp:coreProperties>
</file>