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FD9" w:rsidRDefault="00D83FD9" w:rsidP="00D83FD9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</w:t>
      </w:r>
    </w:p>
    <w:p w:rsidR="00D83FD9" w:rsidRPr="00D83FD9" w:rsidRDefault="00D83FD9" w:rsidP="00D83FD9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D83FD9">
        <w:rPr>
          <w:rFonts w:ascii="Segoe UI" w:hAnsi="Segoe UI" w:cs="Segoe UI"/>
          <w:color w:val="000000"/>
          <w:sz w:val="28"/>
          <w:szCs w:val="28"/>
        </w:rPr>
        <w:t>Т</w:t>
      </w:r>
      <w:r w:rsidRPr="00D83FD9">
        <w:rPr>
          <w:rFonts w:ascii="Segoe UI" w:hAnsi="Segoe UI" w:cs="Segoe UI"/>
          <w:color w:val="000000"/>
          <w:sz w:val="28"/>
          <w:szCs w:val="28"/>
        </w:rPr>
        <w:t>ема «Вот так мама, золотая прямо!»</w:t>
      </w:r>
    </w:p>
    <w:p w:rsidR="00D83FD9" w:rsidRPr="00D83FD9" w:rsidRDefault="00D83FD9" w:rsidP="00D83FD9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D83FD9">
        <w:rPr>
          <w:rFonts w:ascii="Segoe UI" w:hAnsi="Segoe UI" w:cs="Segoe UI"/>
          <w:color w:val="000000"/>
          <w:sz w:val="28"/>
          <w:szCs w:val="28"/>
        </w:rPr>
        <w:t>Цель: Продолжать знакомить детей с трудом мам и бабушек, показать их деловые качества.</w:t>
      </w:r>
    </w:p>
    <w:p w:rsidR="00D83FD9" w:rsidRPr="00D83FD9" w:rsidRDefault="00D83FD9" w:rsidP="00D83FD9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D83FD9">
        <w:rPr>
          <w:rFonts w:ascii="Segoe UI" w:hAnsi="Segoe UI" w:cs="Segoe UI"/>
          <w:color w:val="000000"/>
          <w:sz w:val="28"/>
          <w:szCs w:val="28"/>
        </w:rPr>
        <w:t>Задачи:</w:t>
      </w:r>
    </w:p>
    <w:p w:rsidR="00D83FD9" w:rsidRPr="00D83FD9" w:rsidRDefault="00D83FD9" w:rsidP="00D83FD9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D83FD9">
        <w:rPr>
          <w:rFonts w:ascii="Segoe UI" w:hAnsi="Segoe UI" w:cs="Segoe UI"/>
          <w:color w:val="000000"/>
          <w:sz w:val="28"/>
          <w:szCs w:val="28"/>
        </w:rPr>
        <w:t>Образовательные:</w:t>
      </w:r>
    </w:p>
    <w:p w:rsidR="00D83FD9" w:rsidRPr="00D83FD9" w:rsidRDefault="00D83FD9" w:rsidP="00D83FD9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D83FD9">
        <w:rPr>
          <w:rFonts w:ascii="Segoe UI" w:hAnsi="Segoe UI" w:cs="Segoe UI"/>
          <w:color w:val="000000"/>
          <w:sz w:val="28"/>
          <w:szCs w:val="28"/>
        </w:rPr>
        <w:t>- Учить рассказывать о своей маме.</w:t>
      </w:r>
    </w:p>
    <w:p w:rsidR="00D83FD9" w:rsidRPr="00D83FD9" w:rsidRDefault="00D83FD9" w:rsidP="00D83FD9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D83FD9">
        <w:rPr>
          <w:rFonts w:ascii="Segoe UI" w:hAnsi="Segoe UI" w:cs="Segoe UI"/>
          <w:color w:val="000000"/>
          <w:sz w:val="28"/>
          <w:szCs w:val="28"/>
        </w:rPr>
        <w:t>Развивающие:</w:t>
      </w:r>
    </w:p>
    <w:p w:rsidR="00D83FD9" w:rsidRPr="00D83FD9" w:rsidRDefault="00D83FD9" w:rsidP="00D83FD9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D83FD9">
        <w:rPr>
          <w:rFonts w:ascii="Segoe UI" w:hAnsi="Segoe UI" w:cs="Segoe UI"/>
          <w:color w:val="000000"/>
          <w:sz w:val="28"/>
          <w:szCs w:val="28"/>
        </w:rPr>
        <w:t>- Развивать желание трудиться, стремление к общению в труде.</w:t>
      </w:r>
    </w:p>
    <w:p w:rsidR="00D83FD9" w:rsidRPr="00D83FD9" w:rsidRDefault="00D83FD9" w:rsidP="00D83FD9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D83FD9">
        <w:rPr>
          <w:rFonts w:ascii="Segoe UI" w:hAnsi="Segoe UI" w:cs="Segoe UI"/>
          <w:color w:val="000000"/>
          <w:sz w:val="28"/>
          <w:szCs w:val="28"/>
        </w:rPr>
        <w:t>- Развивать зрительное восприятие, внимание, мышление и воображение, наблюдательность.</w:t>
      </w:r>
    </w:p>
    <w:p w:rsidR="00D83FD9" w:rsidRPr="00D83FD9" w:rsidRDefault="00D83FD9" w:rsidP="00D83FD9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D83FD9">
        <w:rPr>
          <w:rFonts w:ascii="Segoe UI" w:hAnsi="Segoe UI" w:cs="Segoe UI"/>
          <w:color w:val="000000"/>
          <w:sz w:val="28"/>
          <w:szCs w:val="28"/>
        </w:rPr>
        <w:t>Воспитательные:</w:t>
      </w:r>
    </w:p>
    <w:p w:rsidR="00D83FD9" w:rsidRPr="00D83FD9" w:rsidRDefault="00D83FD9" w:rsidP="00D83FD9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D83FD9">
        <w:rPr>
          <w:rFonts w:ascii="Segoe UI" w:hAnsi="Segoe UI" w:cs="Segoe UI"/>
          <w:color w:val="000000"/>
          <w:sz w:val="28"/>
          <w:szCs w:val="28"/>
        </w:rPr>
        <w:t>- Воспитывать уважение к маме и бабушке, желание рассказывать о них.</w:t>
      </w:r>
    </w:p>
    <w:p w:rsidR="00D83FD9" w:rsidRPr="00D83FD9" w:rsidRDefault="00D83FD9" w:rsidP="00D83FD9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D83FD9">
        <w:rPr>
          <w:rFonts w:ascii="Segoe UI" w:hAnsi="Segoe UI" w:cs="Segoe UI"/>
          <w:color w:val="000000"/>
          <w:sz w:val="28"/>
          <w:szCs w:val="28"/>
        </w:rPr>
        <w:t>Предварительная работа: чтение книг, просмотр мультфильмов и иллюстраций.</w:t>
      </w:r>
    </w:p>
    <w:p w:rsidR="00D83FD9" w:rsidRPr="00D83FD9" w:rsidRDefault="00D83FD9" w:rsidP="00D83FD9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D83FD9">
        <w:rPr>
          <w:rFonts w:ascii="Segoe UI" w:hAnsi="Segoe UI" w:cs="Segoe UI"/>
          <w:color w:val="000000"/>
          <w:sz w:val="28"/>
          <w:szCs w:val="28"/>
        </w:rPr>
        <w:t xml:space="preserve">Материал. Кукла Катя в вязаном шапочке и шарфике, </w:t>
      </w:r>
      <w:proofErr w:type="gramStart"/>
      <w:r w:rsidRPr="00D83FD9">
        <w:rPr>
          <w:rFonts w:ascii="Segoe UI" w:hAnsi="Segoe UI" w:cs="Segoe UI"/>
          <w:color w:val="000000"/>
          <w:sz w:val="28"/>
          <w:szCs w:val="28"/>
        </w:rPr>
        <w:t>вязанные</w:t>
      </w:r>
      <w:proofErr w:type="gramEnd"/>
      <w:r w:rsidRPr="00D83FD9">
        <w:rPr>
          <w:rFonts w:ascii="Segoe UI" w:hAnsi="Segoe UI" w:cs="Segoe UI"/>
          <w:color w:val="000000"/>
          <w:sz w:val="28"/>
          <w:szCs w:val="28"/>
        </w:rPr>
        <w:t xml:space="preserve"> вещи ребят, кукла в новом платье, вязанный коврик.</w:t>
      </w:r>
    </w:p>
    <w:p w:rsidR="00D83FD9" w:rsidRPr="00D83FD9" w:rsidRDefault="00D83FD9" w:rsidP="00D83FD9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D83FD9">
        <w:rPr>
          <w:rFonts w:ascii="Segoe UI" w:hAnsi="Segoe UI" w:cs="Segoe UI"/>
          <w:color w:val="000000"/>
          <w:sz w:val="28"/>
          <w:szCs w:val="28"/>
        </w:rPr>
        <w:t>Оборудование:</w:t>
      </w:r>
      <w:r w:rsidRPr="00D83FD9"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Pr="00D83FD9">
        <w:rPr>
          <w:rFonts w:ascii="Segoe UI" w:hAnsi="Segoe UI" w:cs="Segoe UI"/>
          <w:color w:val="000000"/>
          <w:sz w:val="28"/>
          <w:szCs w:val="28"/>
        </w:rPr>
        <w:t xml:space="preserve">кукла Катя, </w:t>
      </w:r>
      <w:proofErr w:type="gramStart"/>
      <w:r w:rsidRPr="00D83FD9">
        <w:rPr>
          <w:rFonts w:ascii="Segoe UI" w:hAnsi="Segoe UI" w:cs="Segoe UI"/>
          <w:color w:val="000000"/>
          <w:sz w:val="28"/>
          <w:szCs w:val="28"/>
        </w:rPr>
        <w:t>вязанные</w:t>
      </w:r>
      <w:proofErr w:type="gramEnd"/>
      <w:r w:rsidRPr="00D83FD9">
        <w:rPr>
          <w:rFonts w:ascii="Segoe UI" w:hAnsi="Segoe UI" w:cs="Segoe UI"/>
          <w:color w:val="000000"/>
          <w:sz w:val="28"/>
          <w:szCs w:val="28"/>
        </w:rPr>
        <w:t xml:space="preserve"> вещи ребят, кукла в новом платье, вязанный коврик, мяч, клей, заготовка для аппликации, кисточки, салфетки.</w:t>
      </w:r>
    </w:p>
    <w:p w:rsidR="00D83FD9" w:rsidRPr="00D83FD9" w:rsidRDefault="00D83FD9" w:rsidP="00D83FD9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D83FD9">
        <w:rPr>
          <w:rFonts w:ascii="Segoe UI" w:hAnsi="Segoe UI" w:cs="Segoe UI"/>
          <w:color w:val="000000"/>
          <w:sz w:val="28"/>
          <w:szCs w:val="28"/>
        </w:rPr>
        <w:t>Ход НОД</w:t>
      </w:r>
    </w:p>
    <w:p w:rsidR="00D83FD9" w:rsidRPr="00D83FD9" w:rsidRDefault="00D83FD9" w:rsidP="00D83FD9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D83FD9">
        <w:rPr>
          <w:rFonts w:ascii="Segoe UI" w:hAnsi="Segoe UI" w:cs="Segoe UI"/>
          <w:color w:val="000000"/>
          <w:sz w:val="28"/>
          <w:szCs w:val="28"/>
        </w:rPr>
        <w:t>Вводная часть</w:t>
      </w:r>
    </w:p>
    <w:p w:rsidR="00D83FD9" w:rsidRPr="00D83FD9" w:rsidRDefault="00D83FD9" w:rsidP="00D83FD9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proofErr w:type="spellStart"/>
      <w:r w:rsidRPr="00D83FD9">
        <w:rPr>
          <w:rFonts w:ascii="Segoe UI" w:hAnsi="Segoe UI" w:cs="Segoe UI"/>
          <w:color w:val="000000"/>
          <w:sz w:val="28"/>
          <w:szCs w:val="28"/>
        </w:rPr>
        <w:t>Воспитатель</w:t>
      </w:r>
      <w:proofErr w:type="gramStart"/>
      <w:r w:rsidRPr="00D83FD9">
        <w:rPr>
          <w:rFonts w:ascii="Segoe UI" w:hAnsi="Segoe UI" w:cs="Segoe UI"/>
          <w:color w:val="000000"/>
          <w:sz w:val="28"/>
          <w:szCs w:val="28"/>
        </w:rPr>
        <w:t>:Р</w:t>
      </w:r>
      <w:proofErr w:type="gramEnd"/>
      <w:r w:rsidRPr="00D83FD9">
        <w:rPr>
          <w:rFonts w:ascii="Segoe UI" w:hAnsi="Segoe UI" w:cs="Segoe UI"/>
          <w:color w:val="000000"/>
          <w:sz w:val="28"/>
          <w:szCs w:val="28"/>
        </w:rPr>
        <w:t>ебята</w:t>
      </w:r>
      <w:proofErr w:type="spellEnd"/>
      <w:r w:rsidRPr="00D83FD9">
        <w:rPr>
          <w:rFonts w:ascii="Segoe UI" w:hAnsi="Segoe UI" w:cs="Segoe UI"/>
          <w:color w:val="000000"/>
          <w:sz w:val="28"/>
          <w:szCs w:val="28"/>
        </w:rPr>
        <w:t>, посмотрите к нам пришли сегодня гости, давайте все вместе поздороваемся с ними. (</w:t>
      </w:r>
      <w:r w:rsidRPr="00D83FD9">
        <w:rPr>
          <w:rFonts w:ascii="Segoe UI" w:hAnsi="Segoe UI" w:cs="Segoe UI"/>
          <w:iCs/>
          <w:color w:val="000000"/>
          <w:sz w:val="28"/>
          <w:szCs w:val="28"/>
        </w:rPr>
        <w:t>Дети здороваются с гостями</w:t>
      </w:r>
      <w:r w:rsidRPr="00D83FD9">
        <w:rPr>
          <w:rFonts w:ascii="Segoe UI" w:hAnsi="Segoe UI" w:cs="Segoe UI"/>
          <w:color w:val="000000"/>
          <w:sz w:val="28"/>
          <w:szCs w:val="28"/>
        </w:rPr>
        <w:t>) А теперь мы поздороваемся друг с другом и подарим друг другу улыбку.  </w:t>
      </w:r>
    </w:p>
    <w:p w:rsidR="00D83FD9" w:rsidRPr="00D83FD9" w:rsidRDefault="00D83FD9" w:rsidP="00D83FD9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D83FD9">
        <w:rPr>
          <w:rFonts w:ascii="Segoe UI" w:hAnsi="Segoe UI" w:cs="Segoe UI"/>
          <w:iCs/>
          <w:color w:val="000000"/>
          <w:sz w:val="28"/>
          <w:szCs w:val="28"/>
        </w:rPr>
        <w:t xml:space="preserve">Раздаётся стук в дверь. Воспитатель предлагает детям </w:t>
      </w:r>
      <w:proofErr w:type="gramStart"/>
      <w:r w:rsidRPr="00D83FD9">
        <w:rPr>
          <w:rFonts w:ascii="Segoe UI" w:hAnsi="Segoe UI" w:cs="Segoe UI"/>
          <w:iCs/>
          <w:color w:val="000000"/>
          <w:sz w:val="28"/>
          <w:szCs w:val="28"/>
        </w:rPr>
        <w:t>посмотреть</w:t>
      </w:r>
      <w:proofErr w:type="gramEnd"/>
      <w:r w:rsidRPr="00D83FD9">
        <w:rPr>
          <w:rFonts w:ascii="Segoe UI" w:hAnsi="Segoe UI" w:cs="Segoe UI"/>
          <w:iCs/>
          <w:color w:val="000000"/>
          <w:sz w:val="28"/>
          <w:szCs w:val="28"/>
        </w:rPr>
        <w:t xml:space="preserve"> кто пришёл.</w:t>
      </w:r>
    </w:p>
    <w:p w:rsidR="00D83FD9" w:rsidRPr="00D83FD9" w:rsidRDefault="00D83FD9" w:rsidP="00D83FD9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D83FD9">
        <w:rPr>
          <w:rFonts w:ascii="Segoe UI" w:hAnsi="Segoe UI" w:cs="Segoe UI"/>
          <w:color w:val="000000"/>
          <w:sz w:val="28"/>
          <w:szCs w:val="28"/>
        </w:rPr>
        <w:lastRenderedPageBreak/>
        <w:t>Воспитатель: «К нам пришла кукла Катя. Здравствуй, Катя!»</w:t>
      </w:r>
    </w:p>
    <w:p w:rsidR="00D83FD9" w:rsidRPr="00D83FD9" w:rsidRDefault="00D83FD9" w:rsidP="00D83FD9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D83FD9">
        <w:rPr>
          <w:rFonts w:ascii="Segoe UI" w:hAnsi="Segoe UI" w:cs="Segoe UI"/>
          <w:color w:val="000000"/>
          <w:sz w:val="28"/>
          <w:szCs w:val="28"/>
        </w:rPr>
        <w:t>Кукла Катя: «Здравствуйте, ребятки!»</w:t>
      </w:r>
    </w:p>
    <w:p w:rsidR="00D83FD9" w:rsidRPr="00D83FD9" w:rsidRDefault="00D83FD9" w:rsidP="00D83FD9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D83FD9">
        <w:rPr>
          <w:rFonts w:ascii="Segoe UI" w:hAnsi="Segoe UI" w:cs="Segoe UI"/>
          <w:color w:val="000000"/>
          <w:sz w:val="28"/>
          <w:szCs w:val="28"/>
        </w:rPr>
        <w:t>Основная часть</w:t>
      </w:r>
    </w:p>
    <w:p w:rsidR="00D83FD9" w:rsidRPr="00D83FD9" w:rsidRDefault="00D83FD9" w:rsidP="00D83FD9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D83FD9">
        <w:rPr>
          <w:rFonts w:ascii="Segoe UI" w:hAnsi="Segoe UI" w:cs="Segoe UI"/>
          <w:color w:val="000000"/>
          <w:sz w:val="28"/>
          <w:szCs w:val="28"/>
        </w:rPr>
        <w:t>Воспитатель: (</w:t>
      </w:r>
      <w:r w:rsidRPr="00D83FD9">
        <w:rPr>
          <w:rFonts w:ascii="Segoe UI" w:hAnsi="Segoe UI" w:cs="Segoe UI"/>
          <w:iCs/>
          <w:color w:val="000000"/>
          <w:sz w:val="28"/>
          <w:szCs w:val="28"/>
        </w:rPr>
        <w:t>обращает внимание ребят на наряд куклы, ее красивые вязаные шапочку, шарфик.)</w:t>
      </w:r>
      <w:r w:rsidRPr="00D83FD9">
        <w:rPr>
          <w:rFonts w:ascii="Segoe UI" w:hAnsi="Segoe UI" w:cs="Segoe UI"/>
          <w:color w:val="000000"/>
          <w:sz w:val="28"/>
          <w:szCs w:val="28"/>
        </w:rPr>
        <w:t> Просит куклу Катю рассказать, кто связал эти вещи.</w:t>
      </w:r>
    </w:p>
    <w:p w:rsidR="00D83FD9" w:rsidRPr="00D83FD9" w:rsidRDefault="00D83FD9" w:rsidP="00D83FD9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D83FD9">
        <w:rPr>
          <w:rFonts w:ascii="Segoe UI" w:hAnsi="Segoe UI" w:cs="Segoe UI"/>
          <w:color w:val="000000"/>
          <w:sz w:val="28"/>
          <w:szCs w:val="28"/>
        </w:rPr>
        <w:t>Кукла Катя: «Шапочку и шарфик мне связала бабушка. Она такая умелая, аккуратная. Я ее очень люблю».</w:t>
      </w:r>
    </w:p>
    <w:p w:rsidR="00D83FD9" w:rsidRPr="00D83FD9" w:rsidRDefault="00D83FD9" w:rsidP="00D83FD9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D83FD9">
        <w:rPr>
          <w:rFonts w:ascii="Segoe UI" w:hAnsi="Segoe UI" w:cs="Segoe UI"/>
          <w:color w:val="000000"/>
          <w:sz w:val="28"/>
          <w:szCs w:val="28"/>
        </w:rPr>
        <w:t> </w:t>
      </w:r>
      <w:proofErr w:type="gramStart"/>
      <w:r w:rsidRPr="00D83FD9">
        <w:rPr>
          <w:rFonts w:ascii="Segoe UI" w:hAnsi="Segoe UI" w:cs="Segoe UI"/>
          <w:color w:val="000000"/>
          <w:sz w:val="28"/>
          <w:szCs w:val="28"/>
        </w:rPr>
        <w:t>Воспитатель: (</w:t>
      </w:r>
      <w:r w:rsidRPr="00D83FD9">
        <w:rPr>
          <w:rFonts w:ascii="Segoe UI" w:hAnsi="Segoe UI" w:cs="Segoe UI"/>
          <w:iCs/>
          <w:color w:val="000000"/>
          <w:sz w:val="28"/>
          <w:szCs w:val="28"/>
        </w:rPr>
        <w:t>обращает внимание детей на выставку вязаных вещей, которые изготовили их бабушки и мамы</w:t>
      </w:r>
      <w:r w:rsidRPr="00D83FD9">
        <w:rPr>
          <w:rFonts w:ascii="Segoe UI" w:hAnsi="Segoe UI" w:cs="Segoe UI"/>
          <w:color w:val="000000"/>
          <w:sz w:val="28"/>
          <w:szCs w:val="28"/>
        </w:rPr>
        <w:t>.</w:t>
      </w:r>
      <w:proofErr w:type="gramEnd"/>
      <w:r w:rsidRPr="00D83FD9">
        <w:rPr>
          <w:rFonts w:ascii="Segoe UI" w:hAnsi="Segoe UI" w:cs="Segoe UI"/>
          <w:color w:val="000000"/>
          <w:sz w:val="28"/>
          <w:szCs w:val="28"/>
        </w:rPr>
        <w:t xml:space="preserve"> </w:t>
      </w:r>
      <w:proofErr w:type="gramStart"/>
      <w:r w:rsidRPr="00D83FD9">
        <w:rPr>
          <w:rFonts w:ascii="Segoe UI" w:hAnsi="Segoe UI" w:cs="Segoe UI"/>
          <w:color w:val="000000"/>
          <w:sz w:val="28"/>
          <w:szCs w:val="28"/>
        </w:rPr>
        <w:t>Ребята рассматривают вещи.)</w:t>
      </w:r>
      <w:proofErr w:type="gramEnd"/>
    </w:p>
    <w:p w:rsidR="00D83FD9" w:rsidRPr="00D83FD9" w:rsidRDefault="00D83FD9" w:rsidP="00D83FD9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D83FD9">
        <w:rPr>
          <w:rFonts w:ascii="Segoe UI" w:hAnsi="Segoe UI" w:cs="Segoe UI"/>
          <w:color w:val="000000"/>
          <w:sz w:val="28"/>
          <w:szCs w:val="28"/>
        </w:rPr>
        <w:t>Воспитатель:</w:t>
      </w:r>
      <w:r w:rsidRPr="00D83FD9"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Pr="00D83FD9">
        <w:rPr>
          <w:rFonts w:ascii="Segoe UI" w:hAnsi="Segoe UI" w:cs="Segoe UI"/>
          <w:iCs/>
          <w:color w:val="000000"/>
          <w:sz w:val="28"/>
          <w:szCs w:val="28"/>
        </w:rPr>
        <w:t>предлагает детям найти вещи, которые связали их мамы, бабушки.</w:t>
      </w:r>
    </w:p>
    <w:p w:rsidR="00D83FD9" w:rsidRPr="00D83FD9" w:rsidRDefault="00D83FD9" w:rsidP="00D83FD9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D83FD9">
        <w:rPr>
          <w:rFonts w:ascii="Segoe UI" w:hAnsi="Segoe UI" w:cs="Segoe UI"/>
          <w:color w:val="000000"/>
          <w:sz w:val="28"/>
          <w:szCs w:val="28"/>
        </w:rPr>
        <w:t> Дети:</w:t>
      </w:r>
      <w:r w:rsidRPr="00D83FD9"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Pr="00D83FD9">
        <w:rPr>
          <w:rFonts w:ascii="Segoe UI" w:hAnsi="Segoe UI" w:cs="Segoe UI"/>
          <w:iCs/>
          <w:color w:val="000000"/>
          <w:sz w:val="28"/>
          <w:szCs w:val="28"/>
        </w:rPr>
        <w:t>находят вещи, показывают кукле Кате, рассказывают о своих мамах, бабушках.</w:t>
      </w:r>
    </w:p>
    <w:p w:rsidR="00D83FD9" w:rsidRPr="00D83FD9" w:rsidRDefault="00D83FD9" w:rsidP="00D83FD9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D83FD9">
        <w:rPr>
          <w:rFonts w:ascii="Segoe UI" w:hAnsi="Segoe UI" w:cs="Segoe UI"/>
          <w:iCs/>
          <w:color w:val="000000"/>
          <w:sz w:val="28"/>
          <w:szCs w:val="28"/>
        </w:rPr>
        <w:t>Игра с мячом: «Ласковые слова».</w:t>
      </w:r>
    </w:p>
    <w:p w:rsidR="00D83FD9" w:rsidRPr="00D83FD9" w:rsidRDefault="00D83FD9" w:rsidP="00D83FD9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D83FD9">
        <w:rPr>
          <w:rFonts w:ascii="Segoe UI" w:hAnsi="Segoe UI" w:cs="Segoe UI"/>
          <w:color w:val="000000"/>
          <w:sz w:val="28"/>
          <w:szCs w:val="28"/>
        </w:rPr>
        <w:t>Воспитатель: Ребята, а скажите, как ласково называют вас мамы?</w:t>
      </w:r>
    </w:p>
    <w:p w:rsidR="00D83FD9" w:rsidRPr="00D83FD9" w:rsidRDefault="00D83FD9" w:rsidP="00D83FD9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D83FD9">
        <w:rPr>
          <w:rFonts w:ascii="Segoe UI" w:hAnsi="Segoe UI" w:cs="Segoe UI"/>
          <w:iCs/>
          <w:color w:val="000000"/>
          <w:sz w:val="28"/>
          <w:szCs w:val="28"/>
        </w:rPr>
        <w:t>(Ответы детей)</w:t>
      </w:r>
    </w:p>
    <w:p w:rsidR="00D83FD9" w:rsidRPr="00D83FD9" w:rsidRDefault="00D83FD9" w:rsidP="00D83FD9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D83FD9">
        <w:rPr>
          <w:rFonts w:ascii="Segoe UI" w:hAnsi="Segoe UI" w:cs="Segoe UI"/>
          <w:color w:val="000000"/>
          <w:sz w:val="28"/>
          <w:szCs w:val="28"/>
        </w:rPr>
        <w:t>-Теперь мы с вами будем ласково называть своих мам. Для этого мы встанем с вами в круг и, передавая друг другу мяч, будем произносить самые теплые и добрые слова мамам. </w:t>
      </w:r>
      <w:r w:rsidRPr="00D83FD9">
        <w:rPr>
          <w:rFonts w:ascii="Segoe UI" w:hAnsi="Segoe UI" w:cs="Segoe UI"/>
          <w:iCs/>
          <w:color w:val="000000"/>
          <w:sz w:val="28"/>
          <w:szCs w:val="28"/>
        </w:rPr>
        <w:t>(Воспитатель начинает, участники игры продолжают)</w:t>
      </w:r>
    </w:p>
    <w:p w:rsidR="00D83FD9" w:rsidRPr="00D83FD9" w:rsidRDefault="00D83FD9" w:rsidP="00D83FD9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D83FD9">
        <w:rPr>
          <w:rFonts w:ascii="Segoe UI" w:hAnsi="Segoe UI" w:cs="Segoe UI"/>
          <w:color w:val="000000"/>
          <w:sz w:val="28"/>
          <w:szCs w:val="28"/>
        </w:rPr>
        <w:t>- Моя мама самая…</w:t>
      </w:r>
    </w:p>
    <w:p w:rsidR="00D83FD9" w:rsidRPr="00D83FD9" w:rsidRDefault="00D83FD9" w:rsidP="00D83FD9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D83FD9">
        <w:rPr>
          <w:rFonts w:ascii="Segoe UI" w:hAnsi="Segoe UI" w:cs="Segoe UI"/>
          <w:color w:val="000000"/>
          <w:sz w:val="28"/>
          <w:szCs w:val="28"/>
        </w:rPr>
        <w:t>-Молодцы ребята!</w:t>
      </w:r>
    </w:p>
    <w:p w:rsidR="00D83FD9" w:rsidRPr="00D83FD9" w:rsidRDefault="00D83FD9" w:rsidP="00D83FD9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D83FD9">
        <w:rPr>
          <w:rFonts w:ascii="Segoe UI" w:hAnsi="Segoe UI" w:cs="Segoe UI"/>
          <w:color w:val="000000"/>
          <w:sz w:val="28"/>
          <w:szCs w:val="28"/>
        </w:rPr>
        <w:t>Воспитатель:</w:t>
      </w:r>
      <w:r w:rsidRPr="00D83FD9"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Pr="00D83FD9">
        <w:rPr>
          <w:rFonts w:ascii="Segoe UI" w:hAnsi="Segoe UI" w:cs="Segoe UI"/>
          <w:iCs/>
          <w:color w:val="000000"/>
          <w:sz w:val="28"/>
          <w:szCs w:val="28"/>
        </w:rPr>
        <w:t xml:space="preserve">вместе с детьми и куклой Катей проходят к столу. На столе сидит кукла в нарядном платье. Воспитатель обращает внимание детей на красивое платье куклы. Выясняет, чья мама сшила такое нарядное платье. </w:t>
      </w:r>
      <w:proofErr w:type="gramStart"/>
      <w:r w:rsidRPr="00D83FD9">
        <w:rPr>
          <w:rFonts w:ascii="Segoe UI" w:hAnsi="Segoe UI" w:cs="Segoe UI"/>
          <w:iCs/>
          <w:color w:val="000000"/>
          <w:sz w:val="28"/>
          <w:szCs w:val="28"/>
        </w:rPr>
        <w:t>Дети рассказывают о маме, сшившей платье (например:</w:t>
      </w:r>
      <w:proofErr w:type="gramEnd"/>
      <w:r w:rsidRPr="00D83FD9">
        <w:rPr>
          <w:rFonts w:ascii="Segoe UI" w:hAnsi="Segoe UI" w:cs="Segoe UI"/>
          <w:iCs/>
          <w:color w:val="000000"/>
          <w:sz w:val="28"/>
          <w:szCs w:val="28"/>
        </w:rPr>
        <w:t xml:space="preserve"> «Маму Тани зовут Наталья Петровна. Она рукодельница, у нее золотые руки. </w:t>
      </w:r>
      <w:proofErr w:type="gramStart"/>
      <w:r w:rsidRPr="00D83FD9">
        <w:rPr>
          <w:rFonts w:ascii="Segoe UI" w:hAnsi="Segoe UI" w:cs="Segoe UI"/>
          <w:iCs/>
          <w:color w:val="000000"/>
          <w:sz w:val="28"/>
          <w:szCs w:val="28"/>
        </w:rPr>
        <w:t>Она постаралась, кукла стала нарядной»).</w:t>
      </w:r>
      <w:proofErr w:type="gramEnd"/>
      <w:r w:rsidRPr="00D83FD9">
        <w:rPr>
          <w:rFonts w:ascii="Segoe UI" w:hAnsi="Segoe UI" w:cs="Segoe UI"/>
          <w:iCs/>
          <w:color w:val="000000"/>
          <w:sz w:val="28"/>
          <w:szCs w:val="28"/>
        </w:rPr>
        <w:t xml:space="preserve"> Дети и кукла Катя благодарят маму Тани.</w:t>
      </w:r>
    </w:p>
    <w:p w:rsidR="00D83FD9" w:rsidRPr="00D83FD9" w:rsidRDefault="00D83FD9" w:rsidP="00D83FD9">
      <w:pPr>
        <w:pStyle w:val="a3"/>
        <w:spacing w:before="0" w:beforeAutospacing="0" w:after="0" w:afterAutospacing="0"/>
        <w:rPr>
          <w:rFonts w:ascii="Segoe UI" w:hAnsi="Segoe UI" w:cs="Segoe UI"/>
          <w:color w:val="000000"/>
          <w:sz w:val="28"/>
          <w:szCs w:val="28"/>
        </w:rPr>
      </w:pPr>
      <w:r w:rsidRPr="00D83FD9">
        <w:rPr>
          <w:rFonts w:ascii="Segoe UI" w:hAnsi="Segoe UI" w:cs="Segoe UI"/>
          <w:color w:val="000000"/>
          <w:sz w:val="28"/>
          <w:szCs w:val="28"/>
        </w:rPr>
        <w:lastRenderedPageBreak/>
        <w:t> </w:t>
      </w:r>
      <w:r w:rsidRPr="00D83FD9">
        <w:rPr>
          <w:rFonts w:ascii="Segoe UI" w:hAnsi="Segoe UI" w:cs="Segoe UI"/>
          <w:iCs/>
          <w:color w:val="000000"/>
          <w:sz w:val="28"/>
          <w:szCs w:val="28"/>
        </w:rPr>
        <w:t>Затем дети переходят к столу, на котором лежит вязаный коврик для кукольного уголка.</w:t>
      </w:r>
    </w:p>
    <w:p w:rsidR="00D83FD9" w:rsidRPr="00D83FD9" w:rsidRDefault="00D83FD9" w:rsidP="00D83FD9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D83FD9">
        <w:rPr>
          <w:rFonts w:ascii="Segoe UI" w:hAnsi="Segoe UI" w:cs="Segoe UI"/>
          <w:color w:val="000000"/>
          <w:sz w:val="28"/>
          <w:szCs w:val="28"/>
        </w:rPr>
        <w:t>Кукла Катя:</w:t>
      </w:r>
      <w:r w:rsidRPr="00D83FD9"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Pr="00D83FD9">
        <w:rPr>
          <w:rFonts w:ascii="Segoe UI" w:hAnsi="Segoe UI" w:cs="Segoe UI"/>
          <w:iCs/>
          <w:color w:val="000000"/>
          <w:sz w:val="28"/>
          <w:szCs w:val="28"/>
        </w:rPr>
        <w:t>рассматривает коврик, восхищается им, уточняет</w:t>
      </w:r>
      <w:r w:rsidRPr="00D83FD9">
        <w:rPr>
          <w:rFonts w:ascii="Segoe UI" w:hAnsi="Segoe UI" w:cs="Segoe UI"/>
          <w:color w:val="000000"/>
          <w:sz w:val="28"/>
          <w:szCs w:val="28"/>
        </w:rPr>
        <w:t>, кто связал такой замечательный коврик.</w:t>
      </w:r>
    </w:p>
    <w:p w:rsidR="00D83FD9" w:rsidRPr="00D83FD9" w:rsidRDefault="00D83FD9" w:rsidP="00D83FD9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D83FD9">
        <w:rPr>
          <w:rFonts w:ascii="Segoe UI" w:hAnsi="Segoe UI" w:cs="Segoe UI"/>
          <w:color w:val="000000"/>
          <w:sz w:val="28"/>
          <w:szCs w:val="28"/>
        </w:rPr>
        <w:t>Дети: его связала бабушка Полины.</w:t>
      </w:r>
      <w:bookmarkStart w:id="0" w:name="_GoBack"/>
      <w:bookmarkEnd w:id="0"/>
    </w:p>
    <w:p w:rsidR="00D83FD9" w:rsidRPr="00D83FD9" w:rsidRDefault="00D83FD9" w:rsidP="00D83FD9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D83FD9">
        <w:rPr>
          <w:rFonts w:ascii="Segoe UI" w:hAnsi="Segoe UI" w:cs="Segoe UI"/>
          <w:color w:val="000000"/>
          <w:sz w:val="28"/>
          <w:szCs w:val="28"/>
        </w:rPr>
        <w:t xml:space="preserve">Кукла Катя: просит рассказать о бабушке Полины. </w:t>
      </w:r>
      <w:proofErr w:type="gramStart"/>
      <w:r w:rsidRPr="00D83FD9">
        <w:rPr>
          <w:rFonts w:ascii="Segoe UI" w:hAnsi="Segoe UI" w:cs="Segoe UI"/>
          <w:color w:val="000000"/>
          <w:sz w:val="28"/>
          <w:szCs w:val="28"/>
        </w:rPr>
        <w:t>(Например:</w:t>
      </w:r>
      <w:proofErr w:type="gramEnd"/>
      <w:r w:rsidRPr="00D83FD9">
        <w:rPr>
          <w:rFonts w:ascii="Segoe UI" w:hAnsi="Segoe UI" w:cs="Segoe UI"/>
          <w:color w:val="000000"/>
          <w:sz w:val="28"/>
          <w:szCs w:val="28"/>
        </w:rPr>
        <w:t xml:space="preserve"> «Бабушку Полины зовут Елена Владимировна. </w:t>
      </w:r>
      <w:proofErr w:type="gramStart"/>
      <w:r w:rsidRPr="00D83FD9">
        <w:rPr>
          <w:rFonts w:ascii="Segoe UI" w:hAnsi="Segoe UI" w:cs="Segoe UI"/>
          <w:color w:val="000000"/>
          <w:sz w:val="28"/>
          <w:szCs w:val="28"/>
        </w:rPr>
        <w:t>Она очень аккуратная, любит вязать»).</w:t>
      </w:r>
      <w:proofErr w:type="gramEnd"/>
    </w:p>
    <w:p w:rsidR="00D83FD9" w:rsidRPr="00D83FD9" w:rsidRDefault="00D83FD9" w:rsidP="00D83FD9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D83FD9">
        <w:rPr>
          <w:rFonts w:ascii="Segoe UI" w:hAnsi="Segoe UI" w:cs="Segoe UI"/>
          <w:color w:val="000000"/>
          <w:sz w:val="28"/>
          <w:szCs w:val="28"/>
        </w:rPr>
        <w:t>Кукла Катя:</w:t>
      </w:r>
      <w:r w:rsidRPr="00D83FD9"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Pr="00D83FD9">
        <w:rPr>
          <w:rFonts w:ascii="Segoe UI" w:hAnsi="Segoe UI" w:cs="Segoe UI"/>
          <w:iCs/>
          <w:color w:val="000000"/>
          <w:sz w:val="28"/>
          <w:szCs w:val="28"/>
        </w:rPr>
        <w:t>еще раз обращает внимание ребят на коврик, на то, какой он красивый</w:t>
      </w:r>
      <w:r w:rsidRPr="00D83FD9">
        <w:rPr>
          <w:rFonts w:ascii="Segoe UI" w:hAnsi="Segoe UI" w:cs="Segoe UI"/>
          <w:color w:val="000000"/>
          <w:sz w:val="28"/>
          <w:szCs w:val="28"/>
        </w:rPr>
        <w:t>. Напоминает детям, что скоро праздник у мам и бабушек.</w:t>
      </w:r>
    </w:p>
    <w:p w:rsidR="00D83FD9" w:rsidRPr="00D83FD9" w:rsidRDefault="00D83FD9" w:rsidP="00D83FD9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D83FD9">
        <w:rPr>
          <w:rFonts w:ascii="Segoe UI" w:hAnsi="Segoe UI" w:cs="Segoe UI"/>
          <w:color w:val="000000"/>
          <w:sz w:val="28"/>
          <w:szCs w:val="28"/>
        </w:rPr>
        <w:t>Заключительная часть</w:t>
      </w:r>
    </w:p>
    <w:p w:rsidR="00D83FD9" w:rsidRPr="00D83FD9" w:rsidRDefault="00D83FD9" w:rsidP="00D83FD9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D83FD9">
        <w:rPr>
          <w:rFonts w:ascii="Segoe UI" w:hAnsi="Segoe UI" w:cs="Segoe UI"/>
          <w:color w:val="000000"/>
          <w:sz w:val="28"/>
          <w:szCs w:val="28"/>
        </w:rPr>
        <w:t>Воспитатель:</w:t>
      </w:r>
      <w:r w:rsidRPr="00D83FD9"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Pr="00D83FD9">
        <w:rPr>
          <w:rFonts w:ascii="Segoe UI" w:hAnsi="Segoe UI" w:cs="Segoe UI"/>
          <w:color w:val="000000"/>
          <w:sz w:val="28"/>
          <w:szCs w:val="28"/>
        </w:rPr>
        <w:t>а давайте вместе с вами сделаем подарки нашим мамам и бабушкам. </w:t>
      </w:r>
      <w:r w:rsidRPr="00D83FD9">
        <w:rPr>
          <w:rFonts w:ascii="Segoe UI" w:hAnsi="Segoe UI" w:cs="Segoe UI"/>
          <w:iCs/>
          <w:color w:val="000000"/>
          <w:sz w:val="28"/>
          <w:szCs w:val="28"/>
        </w:rPr>
        <w:t>Аппликация «Праздничный коврик».</w:t>
      </w:r>
    </w:p>
    <w:p w:rsidR="00D83FD9" w:rsidRPr="00D83FD9" w:rsidRDefault="00D83FD9" w:rsidP="00D83FD9">
      <w:pPr>
        <w:pStyle w:val="a3"/>
        <w:spacing w:before="0" w:beforeAutospacing="0" w:after="0" w:afterAutospacing="0"/>
        <w:rPr>
          <w:rFonts w:ascii="Segoe UI" w:hAnsi="Segoe UI" w:cs="Segoe UI"/>
          <w:color w:val="000000"/>
          <w:sz w:val="28"/>
          <w:szCs w:val="28"/>
        </w:rPr>
      </w:pPr>
      <w:r w:rsidRPr="00D83FD9">
        <w:rPr>
          <w:rFonts w:ascii="Segoe UI" w:hAnsi="Segoe UI" w:cs="Segoe UI"/>
          <w:color w:val="000000"/>
          <w:sz w:val="28"/>
          <w:szCs w:val="28"/>
        </w:rPr>
        <w:t>Рефлексия: воспитатель предлагает детям показать готовые работы. Педагог хвалит детей. Что видели? Кто вязал вещи? О ком мы сегодня говорили на занятии? (О мамах).</w:t>
      </w:r>
    </w:p>
    <w:p w:rsidR="00CA6D92" w:rsidRPr="00D83FD9" w:rsidRDefault="00CA6D92">
      <w:pPr>
        <w:rPr>
          <w:rFonts w:ascii="Times New Roman" w:hAnsi="Times New Roman" w:cs="Times New Roman"/>
          <w:sz w:val="28"/>
          <w:szCs w:val="28"/>
        </w:rPr>
      </w:pPr>
    </w:p>
    <w:sectPr w:rsidR="00CA6D92" w:rsidRPr="00D83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EBC"/>
    <w:rsid w:val="00B97EBC"/>
    <w:rsid w:val="00CA6D92"/>
    <w:rsid w:val="00D8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3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3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3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49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49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488</Words>
  <Characters>2782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ширыкалова</dc:creator>
  <cp:keywords/>
  <dc:description/>
  <cp:lastModifiedBy>ширыкалова</cp:lastModifiedBy>
  <cp:revision>3</cp:revision>
  <dcterms:created xsi:type="dcterms:W3CDTF">2020-02-18T08:30:00Z</dcterms:created>
  <dcterms:modified xsi:type="dcterms:W3CDTF">2020-02-18T08:33:00Z</dcterms:modified>
</cp:coreProperties>
</file>