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BF" w:rsidRDefault="003F47BF" w:rsidP="003F47B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bookmarkStart w:id="0" w:name="_GoBack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Конспект занятия по рисованию в старшей группе на тему:</w:t>
      </w:r>
    </w:p>
    <w:p w:rsidR="003F47BF" w:rsidRDefault="003F47BF" w:rsidP="003F47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«Апрель, апрель – на дворе звенит капель».</w:t>
      </w:r>
    </w:p>
    <w:p w:rsidR="003F47BF" w:rsidRDefault="003F47BF" w:rsidP="003F47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</w:rPr>
      </w:pPr>
    </w:p>
    <w:bookmarkEnd w:id="0"/>
    <w:p w:rsidR="003F47BF" w:rsidRDefault="003F47BF" w:rsidP="003F47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Цель:</w:t>
      </w:r>
      <w:r>
        <w:rPr>
          <w:rFonts w:ascii="Arial" w:hAnsi="Arial" w:cs="Arial"/>
          <w:color w:val="111111"/>
          <w:sz w:val="27"/>
          <w:szCs w:val="27"/>
        </w:rPr>
        <w:t> Расширять кругозор детей, знания о приметах весны, воспитание эстетического восприятия окружающего мира</w:t>
      </w:r>
    </w:p>
    <w:p w:rsidR="003F47BF" w:rsidRDefault="003F47BF" w:rsidP="003F47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Программные задачи:</w:t>
      </w:r>
      <w:r>
        <w:rPr>
          <w:rFonts w:ascii="Arial" w:hAnsi="Arial" w:cs="Arial"/>
          <w:color w:val="111111"/>
          <w:sz w:val="27"/>
          <w:szCs w:val="27"/>
        </w:rPr>
        <w:t> Учить детей видеть изменения в природе и передавать это в рисунке. Продолжать работать над разнообразием композиций в пейзажном рисунке.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Учить использовать различный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изо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материал для передачи настроения, признаков весны.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Развивать умение рисовать природные явления (сосулька).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Развивать творческое воображение, эстетический вкус, наблюдательность.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Воспитывать интерес к окружающему миру, к природе, желание беречь ее.</w:t>
      </w:r>
    </w:p>
    <w:p w:rsidR="003F47BF" w:rsidRDefault="003F47BF" w:rsidP="003F47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Оборудование и материалы: </w:t>
      </w:r>
      <w:r>
        <w:rPr>
          <w:rFonts w:ascii="Arial" w:hAnsi="Arial" w:cs="Arial"/>
          <w:color w:val="111111"/>
          <w:sz w:val="27"/>
          <w:szCs w:val="27"/>
        </w:rPr>
        <w:t>альбомные листы, краски, цветные карандаши на выбор, баночки с водой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есенние пейзажи, гуашь, бумага для рисования, кисточки, фишки, запись концерта А. Вивальди «Времена года «Весна».</w:t>
      </w:r>
    </w:p>
    <w:p w:rsidR="003F47BF" w:rsidRDefault="003F47BF" w:rsidP="003F47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Ход занятия: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Воспитатель: Здравствуйте ребята. Скажите,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мне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пожалуйста, по дороге в детский сад, вы ничего необычного не заметили?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детей: Снега на улице стало меньше, сосульки тают на крыше, появляются лужи, деревья просыпаются ото сна.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Я вам сейчас загадаю загадки, а вы отгадайте о каком времени года идет речь: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Она приходит с ласкою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со своею сказкой.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Волшебной палочкой взмахнет,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лесу подснежник расцветет.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 Весна.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Воспитатель: Правильно ребята, а помните мы с вами слушали концерт великого композитора Антонио Вивальди «Зима», а теперь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послушаем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как он представил нам в своем произведении «Весну» (включается концерт «Весна» Антонио Вивальди)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Воспитатель: Очень интересно передал через музыку композитор весеннее пробуждение природы. А сколько месяцев у весны?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 Три.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Молодцы, правильно! Вот следующие загадки, о весенних месяцах.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Ручейки бегут быстрее,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Светит солнышко теплее.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Воробей погоде рад-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Заглянул к нам месяц (Март)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Месяц Март у нас прошел, а какой же пришел к нам, в следующей загадке: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окном чечетку бьет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Бойкая капель.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Значит, в гости к нам опять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Заглянул (Апрель)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Воспитатель: А вот какое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стихотворение про апрель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написал С. Маршак. Воспитатель читает стихотворение: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«Апрель, апрель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дворе звенит капель.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полям бегут ручьи,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дорогах лужи,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Скоро выйдут муравьи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После зимней стужи.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Пробирается медведь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Сквозь лесной валежник,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Стали птицы звонко петь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расцвел подснежник»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А теперь поиграем в игру «Приметы Весны».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lastRenderedPageBreak/>
        <w:t>(Группа детей делится на две команды, за правильные ответы, команды получают фишки.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Кто больше из команд наберет фишек, тот и выигрывает)</w:t>
      </w:r>
      <w:proofErr w:type="gramEnd"/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Ребята, какие приметы весны вы знаете?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-тает снег, капель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ярко светит солнце и греет;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первые весенние цветы – мать-и-мачеха,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появились первые проталинки на земле;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дни длиннее, а ночи короче;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небо стало голубым;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появляется молоденькая травка;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побежали весенние ручейки;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мы зимнюю одежду поменяли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- весеннюю;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люди вешают на деревья скворечники;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 деревьях и кустарниках набухают почки;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птицы прилетают из теплых стран.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Молодцы! Справились с заданием. А следом за апрелем, идет третий месяц весны. Вот про нее загадка.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Зеленеет даль полей,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Запевает соловей,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белый цвет оделся сад,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Пчелы первые летят.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Гром грохочет. Угадай,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это за месяц? (Май)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Воспитатель: Все загадки отгадали и немножечко устали.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Значит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нам пора чуть-чуть отдохнуть.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Физкультминутка «Подснежники просыпаются».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(Дети садятся на корточки и закрывают глаза.)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подснежники проснулись,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Улыбнулись, потянулись.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 – росой они умылись.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Два – изящно покружились.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Три – нагнулись и присели.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 солнце поглядели.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Дети, а кто знает пословицы о весне?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называют пословицы: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Апрель начинается при снеге, а кончается при зелени.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Апрель с водой, а май с травой.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Зима весну пугает, да сама тает.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Май холодный — год хлебородный.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Какие вы молодцы, много знаете пословиц и поговорок о весне. А теперь продолжим наше занятие игрой «Весенние слова».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Воспитатель произносит слова, связанные с разными временами года.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Если слово относится не к весне (капель, ручей, подснежник, проталина, верба, гнездо, одуванчик, ледоход, половодье и др., а к другим временам года, дети должны хлопать в ладоши.</w:t>
      </w:r>
      <w:proofErr w:type="gramEnd"/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Ребята, а теперь мы с вами займемся пальчиковой гимнастикой "Веснянка"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Пальчиковая гимнастика «Веснянка»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Солнышко, золотое донышко (пальчики по два раза касаются большого пальца)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Гори ясно, чтобы не погасло (пальчики по два раза касаются большого пальца)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Побежал в саду ручей (указательным и средним пальцами бегают по столу)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Прилетели сто грачей (скрещивают кисти и изображают машущие крылья)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сугробы тают (работают кистями, сжимая кулачки)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Цветочки подрастают (трясут пальцами над головой)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Воспитатель: Молодцы, а теперь мы с вами нарисуем весну и ее приметы, признаки. Возьмите каждый себе необходимые материалы, вспомните, все о чем, мы с вами говорили, придумайте картинку и приступайте к работе.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Землю мы рисуем коричнево-черным. Можно еще нарисовать ручейки, кое-где лежит еще снег. Сосульки капают с домов крыш. Можно нарисовать деревья. Деревья рисуем: кисть или карандаш ведем сверху вниз, внизу ствол чуть утолщаем, потом рисуем ветки – большие и маленькие. На дереве можно нарисовать скворечник. С начало рисуем прямоугольник с круглым отверстием посередине, сверху - треугольную крышу. На ветке дерева можно нарисовать птиц.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Пусть все ваши рисунки будут разными, старайтесь располагать изображение на всем листе.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в ходе работы помогает детям, испытывающим затруднения.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конце занятия дети развешивают свои работы на магнитную доску.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Молодцы ребята, все нарисовали замечательные картины. А как называется картина, на которой изображена природа?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 Пейзаж.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По каким признакам можно определить, что мы рисовали с вами весенний пейзаж?</w:t>
      </w:r>
    </w:p>
    <w:p w:rsidR="003F47BF" w:rsidRDefault="003F47BF" w:rsidP="003F47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Молодцы!</w:t>
      </w:r>
    </w:p>
    <w:p w:rsidR="004C5A34" w:rsidRPr="003F47BF" w:rsidRDefault="004C5A34" w:rsidP="003F47BF">
      <w:pPr>
        <w:tabs>
          <w:tab w:val="left" w:pos="1752"/>
        </w:tabs>
      </w:pPr>
    </w:p>
    <w:sectPr w:rsidR="004C5A34" w:rsidRPr="003F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BF"/>
    <w:rsid w:val="003F47BF"/>
    <w:rsid w:val="004C5A34"/>
    <w:rsid w:val="0088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7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859</Words>
  <Characters>4897</Characters>
  <Application>Microsoft Office Word</Application>
  <DocSecurity>0</DocSecurity>
  <Lines>40</Lines>
  <Paragraphs>11</Paragraphs>
  <ScaleCrop>false</ScaleCrop>
  <Company>Microsoft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2020-04-04T07:20:00Z</dcterms:created>
  <dcterms:modified xsi:type="dcterms:W3CDTF">2020-04-04T07:22:00Z</dcterms:modified>
</cp:coreProperties>
</file>