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536" w:tblpY="-504"/>
        <w:tblW w:w="15649" w:type="dxa"/>
        <w:tblLook w:val="04A0" w:firstRow="1" w:lastRow="0" w:firstColumn="1" w:lastColumn="0" w:noHBand="0" w:noVBand="1"/>
      </w:tblPr>
      <w:tblGrid>
        <w:gridCol w:w="3128"/>
        <w:gridCol w:w="9338"/>
        <w:gridCol w:w="1219"/>
        <w:gridCol w:w="1964"/>
      </w:tblGrid>
      <w:tr w:rsidR="009873B3" w:rsidRPr="00C143CA" w:rsidTr="009873B3">
        <w:trPr>
          <w:trHeight w:val="187"/>
        </w:trPr>
        <w:tc>
          <w:tcPr>
            <w:tcW w:w="3128" w:type="dxa"/>
          </w:tcPr>
          <w:p w:rsidR="009873B3" w:rsidRPr="00C143CA" w:rsidRDefault="009873B3" w:rsidP="009873B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38" w:type="dxa"/>
          </w:tcPr>
          <w:p w:rsidR="009873B3" w:rsidRPr="00C143CA" w:rsidRDefault="009873B3" w:rsidP="009873B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219" w:type="dxa"/>
          </w:tcPr>
          <w:p w:rsidR="009873B3" w:rsidRPr="00C143CA" w:rsidRDefault="009873B3" w:rsidP="009873B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1964" w:type="dxa"/>
          </w:tcPr>
          <w:p w:rsidR="009873B3" w:rsidRPr="00C143CA" w:rsidRDefault="009873B3" w:rsidP="009873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9873B3" w:rsidRPr="00C143CA" w:rsidRDefault="009873B3" w:rsidP="009873B3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9873B3" w:rsidRPr="00C143CA" w:rsidTr="009873B3">
        <w:trPr>
          <w:trHeight w:val="57"/>
        </w:trPr>
        <w:tc>
          <w:tcPr>
            <w:tcW w:w="3128" w:type="dxa"/>
          </w:tcPr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овторить ходьбу с выполнением задания; упражнять в сохранении равновес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ограниченной площади опоры; прыжки на двух ногах, продвигаясь вперед.</w:t>
            </w:r>
          </w:p>
          <w:p w:rsidR="009873B3" w:rsidRPr="00D74FE1" w:rsidRDefault="009873B3" w:rsidP="00987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8" w:type="dxa"/>
          </w:tcPr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Ходьба в колонне по одному. По сигналу воспитателя: «Великаны!» - 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ети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выполняют ходьбу на носках, руки прямые вверх, переход на обычную ходьбу, затем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колонне по одному, с поворотом в другую сторону. Ходьба и бег в чередовании.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 Общеразвивающие упражнения с платочками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873B3" w:rsidRP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873B3"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платочек в обеих руках у груди. Выпрямить руки вперед,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показать платочек, вернуться в исходное положение 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И. п. - ноги на ширине плеч, платочек в обеих руках внизу. Наклониться и помаха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платочком вправо - влево, выпрямиться, вернуться в исходное положение (5 раз).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И. п. - ноги на ширине ступни, платочек в обеих руках внизу. Присесть, платочек выне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вперед. Подняться, вернуться в исходное положение (4-5 раз).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И. п. - ноги слегка расставлены, платочек в правой руке. Прыжки на двух ногах, помах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ать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платочком над головой (под счет воспитателя или музыкальное сопровождение), в чередо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вании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с ходьбой на месте.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1. Равновесие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«Пройди - не упади». Дети двумя колоннами выполняют ходьбу по д (ширина 15 см) в умеренном темпе, свободно балансируя руками (2-3 раза). Воспитатель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едит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за тем, чтобы дети держали голову и спину прямо и смотрели вперед, и осуществляет стра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ховку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2.Прыжки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«Из ямки в ямку». Плоские обручи (из плотного картона) выложены параллельн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два ряда (по 5-6 штук, на расстоянии 40 см друг от друга) - это «ямки».</w:t>
            </w: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Pr="00C21EC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Подвижная игра «Коршун и цыплята».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С одной стороны зала положен шнур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располагаются «цыплята» - это их «домик». Сбоку домика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стуле располагается «коршун»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водящий, которого назначает воспитатель. Дет</w:t>
            </w:r>
            <w:proofErr w:type="gramStart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«цыплята» бегают по залу - «присаживаются - «собирают зернышки», помахивают «крылышками». </w:t>
            </w:r>
            <w:proofErr w:type="gramStart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По сигналу воспитат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ель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«Коршун, лети!» - «цыплята» убегают в «домик» (за шнур), а «коршун» пытается их пойм (дотронуться).</w:t>
            </w:r>
            <w:proofErr w:type="gramEnd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При повторении игры роль коршуна выполняет другой ребенок (но не из 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исла 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пойманных).</w:t>
            </w:r>
          </w:p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1EC3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>. Игра малой подвижности «Найдем цыпленка?».</w:t>
            </w:r>
          </w:p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НОД №17</w:t>
            </w:r>
            <w:r w:rsidRPr="005613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 физической культуре во 2-й младшей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группе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Л.И.) </w:t>
            </w:r>
          </w:p>
          <w:p w:rsidR="009873B3" w:rsidRPr="00561323" w:rsidRDefault="009873B3" w:rsidP="00987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 (повторение)</w:t>
            </w:r>
          </w:p>
          <w:p w:rsidR="009873B3" w:rsidRPr="00561323" w:rsidRDefault="009873B3" w:rsidP="00987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Pr="00595236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мин.</w:t>
            </w:r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раз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раза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 раза</w:t>
            </w: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Default="009873B3" w:rsidP="00987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73B3" w:rsidRPr="00116BB9" w:rsidRDefault="009873B3" w:rsidP="009873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 раза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9873B3" w:rsidRPr="00C143CA" w:rsidRDefault="009873B3" w:rsidP="009873B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Дети строятся в две колонны и выполняют прыжки на двух ногах из ямки в ямку </w:t>
            </w:r>
            <w:proofErr w:type="gramStart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C21EC3">
              <w:rPr>
                <w:rFonts w:ascii="Times New Roman" w:hAnsi="Times New Roman" w:cs="Times New Roman"/>
                <w:sz w:val="20"/>
                <w:szCs w:val="20"/>
              </w:rPr>
              <w:t xml:space="preserve">остановки или с небольшой паузой перед ямкой), с приземлением на полусогнутые ноги </w:t>
            </w:r>
          </w:p>
        </w:tc>
      </w:tr>
      <w:tr w:rsidR="009873B3" w:rsidTr="009873B3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13685" w:type="dxa"/>
          <w:trHeight w:val="100"/>
        </w:trPr>
        <w:tc>
          <w:tcPr>
            <w:tcW w:w="1964" w:type="dxa"/>
            <w:tcBorders>
              <w:top w:val="single" w:sz="4" w:space="0" w:color="auto"/>
            </w:tcBorders>
          </w:tcPr>
          <w:p w:rsidR="009873B3" w:rsidRDefault="009873B3" w:rsidP="009873B3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73B3" w:rsidRPr="00C143CA" w:rsidRDefault="009873B3" w:rsidP="009873B3">
      <w:pPr>
        <w:tabs>
          <w:tab w:val="center" w:pos="7699"/>
          <w:tab w:val="left" w:pos="120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C14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9B6" w:rsidRDefault="00BE59B6"/>
    <w:sectPr w:rsidR="00BE59B6" w:rsidSect="009873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F84017"/>
    <w:multiLevelType w:val="multilevel"/>
    <w:tmpl w:val="83643D06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80"/>
      </w:pPr>
      <w:rPr>
        <w:rFonts w:eastAsiaTheme="minorHAnsi" w:hint="default"/>
        <w:b w:val="0"/>
        <w:color w:val="auto"/>
        <w:sz w:val="32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eastAsiaTheme="minorHAnsi" w:hint="default"/>
        <w:b w:val="0"/>
        <w:color w:val="auto"/>
        <w:sz w:val="32"/>
      </w:rPr>
    </w:lvl>
    <w:lvl w:ilvl="3">
      <w:start w:val="1"/>
      <w:numFmt w:val="decimal"/>
      <w:isLgl/>
      <w:lvlText w:val="%1.%2.%3.%4."/>
      <w:lvlJc w:val="left"/>
      <w:pPr>
        <w:ind w:left="2620" w:hanging="720"/>
      </w:pPr>
      <w:rPr>
        <w:rFonts w:eastAsiaTheme="minorHAnsi" w:hint="default"/>
        <w:b w:val="0"/>
        <w:color w:val="auto"/>
        <w:sz w:val="32"/>
      </w:rPr>
    </w:lvl>
    <w:lvl w:ilvl="4">
      <w:start w:val="1"/>
      <w:numFmt w:val="decimal"/>
      <w:isLgl/>
      <w:lvlText w:val="%1.%2.%3.%4.%5."/>
      <w:lvlJc w:val="left"/>
      <w:pPr>
        <w:ind w:left="3330" w:hanging="1080"/>
      </w:pPr>
      <w:rPr>
        <w:rFonts w:eastAsiaTheme="minorHAnsi" w:hint="default"/>
        <w:b w:val="0"/>
        <w:color w:val="auto"/>
        <w:sz w:val="32"/>
      </w:rPr>
    </w:lvl>
    <w:lvl w:ilvl="5">
      <w:start w:val="1"/>
      <w:numFmt w:val="decimal"/>
      <w:isLgl/>
      <w:lvlText w:val="%1.%2.%3.%4.%5.%6."/>
      <w:lvlJc w:val="left"/>
      <w:pPr>
        <w:ind w:left="3680" w:hanging="1080"/>
      </w:pPr>
      <w:rPr>
        <w:rFonts w:eastAsiaTheme="minorHAnsi" w:hint="default"/>
        <w:b w:val="0"/>
        <w:color w:val="auto"/>
        <w:sz w:val="32"/>
      </w:rPr>
    </w:lvl>
    <w:lvl w:ilvl="6">
      <w:start w:val="1"/>
      <w:numFmt w:val="decimal"/>
      <w:isLgl/>
      <w:lvlText w:val="%1.%2.%3.%4.%5.%6.%7."/>
      <w:lvlJc w:val="left"/>
      <w:pPr>
        <w:ind w:left="4390" w:hanging="1440"/>
      </w:pPr>
      <w:rPr>
        <w:rFonts w:eastAsiaTheme="minorHAnsi" w:hint="default"/>
        <w:b w:val="0"/>
        <w:color w:val="auto"/>
        <w:sz w:val="32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eastAsiaTheme="minorHAnsi" w:hint="default"/>
        <w:b w:val="0"/>
        <w:color w:val="auto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5450" w:hanging="1800"/>
      </w:pPr>
      <w:rPr>
        <w:rFonts w:eastAsiaTheme="minorHAnsi" w:hint="default"/>
        <w:b w:val="0"/>
        <w:color w:val="auto"/>
        <w:sz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3B3"/>
    <w:rsid w:val="009873B3"/>
    <w:rsid w:val="00BE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7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ширыкалова</dc:creator>
  <cp:lastModifiedBy>ширыкалова</cp:lastModifiedBy>
  <cp:revision>1</cp:revision>
  <dcterms:created xsi:type="dcterms:W3CDTF">2020-04-14T18:46:00Z</dcterms:created>
  <dcterms:modified xsi:type="dcterms:W3CDTF">2020-04-14T19:03:00Z</dcterms:modified>
</cp:coreProperties>
</file>