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2400300" cy="2400300"/>
            <wp:effectExtent l="19050" t="0" r="0" b="0"/>
            <wp:docPr id="10" name="Рисунок 10" descr="hello_html_14e57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4e572e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b/>
          <w:bCs/>
          <w:i/>
          <w:iCs/>
          <w:color w:val="000000"/>
          <w:sz w:val="36"/>
          <w:szCs w:val="36"/>
        </w:rPr>
        <w:t>Памятка для родителей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"Профилактика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правонарушений </w:t>
      </w:r>
      <w:proofErr w:type="gramStart"/>
      <w:r>
        <w:rPr>
          <w:b/>
          <w:bCs/>
          <w:i/>
          <w:iCs/>
          <w:color w:val="000000"/>
          <w:sz w:val="36"/>
          <w:szCs w:val="36"/>
        </w:rPr>
        <w:t>среди</w:t>
      </w:r>
      <w:proofErr w:type="gramEnd"/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несовершеннолетних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  <w:u w:val="single"/>
        </w:rPr>
      </w:pPr>
    </w:p>
    <w:p w:rsidR="00A22AAF" w:rsidRPr="00A22AAF" w:rsidRDefault="00A22AAF" w:rsidP="00A22AAF">
      <w:pPr>
        <w:pStyle w:val="a3"/>
        <w:shd w:val="clear" w:color="auto" w:fill="FFFFFF"/>
        <w:spacing w:before="0" w:beforeAutospacing="0" w:after="0" w:afterAutospacing="0" w:line="294" w:lineRule="atLeast"/>
        <w:ind w:left="360"/>
      </w:pP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Ребенок, в первую очередь, учится</w:t>
      </w:r>
      <w:r>
        <w:t xml:space="preserve"> </w:t>
      </w:r>
      <w:r>
        <w:rPr>
          <w:color w:val="000000"/>
          <w:sz w:val="26"/>
          <w:szCs w:val="26"/>
        </w:rPr>
        <w:t>тому, что видит у себя дома:</w:t>
      </w:r>
      <w:r>
        <w:t xml:space="preserve"> </w:t>
      </w:r>
      <w:r>
        <w:rPr>
          <w:color w:val="000000"/>
          <w:sz w:val="26"/>
          <w:szCs w:val="26"/>
        </w:rPr>
        <w:t>родители ему пример.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Принимайте активное участие в жизни семьи.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Старайтесь находить время, чтобы поговорить с ребенком.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Интересуйтесь проблемами ребенка, вникайте во все возникающие в его жизни сложности.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</w:rPr>
        <w:t> </w:t>
      </w:r>
      <w:r>
        <w:rPr>
          <w:color w:val="000000"/>
          <w:sz w:val="26"/>
          <w:szCs w:val="26"/>
        </w:rPr>
        <w:t>Помогайте развивать у ребенка умения и таланты.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Действуйте без нажима на ребенка, помогая ему тем самым самостоятельно принимать решения.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Имейте представление о различных этапах в жизни ребенка.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Уважайте право ребенка на собственное мнение.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Умейте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С уважением относитесь ко всем членам семьи.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Старайтесь меньше совершать ошибок.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Учитесь смотреть на жизнь глазами</w:t>
      </w:r>
      <w:r>
        <w:t xml:space="preserve"> </w:t>
      </w:r>
      <w:r>
        <w:rPr>
          <w:color w:val="000000"/>
          <w:sz w:val="26"/>
          <w:szCs w:val="26"/>
        </w:rPr>
        <w:t>ребенка.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>
        <w:rPr>
          <w:color w:val="000000"/>
          <w:sz w:val="26"/>
          <w:szCs w:val="26"/>
        </w:rPr>
        <w:t>Доверяйте всем членам семьи.</w:t>
      </w:r>
    </w:p>
    <w:p w:rsidR="00A22AAF" w:rsidRDefault="00A22AAF" w:rsidP="00A22AAF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</w:pPr>
      <w:r w:rsidRPr="00A22AAF">
        <w:rPr>
          <w:color w:val="000000"/>
          <w:sz w:val="26"/>
          <w:szCs w:val="26"/>
        </w:rPr>
        <w:t>Боритесь не с ребенком, а с проблемой.</w:t>
      </w:r>
    </w:p>
    <w:p w:rsidR="00A22AAF" w:rsidRDefault="00A22AAF" w:rsidP="00A22AAF">
      <w:pPr>
        <w:pStyle w:val="a3"/>
        <w:spacing w:before="0" w:beforeAutospacing="0" w:after="0" w:afterAutospacing="0"/>
        <w:ind w:firstLine="709"/>
        <w:jc w:val="both"/>
        <w:rPr>
          <w:noProof/>
        </w:rPr>
      </w:pPr>
    </w:p>
    <w:p w:rsidR="00A22AAF" w:rsidRDefault="00A22AAF" w:rsidP="00A22AAF">
      <w:pPr>
        <w:pStyle w:val="a3"/>
        <w:spacing w:before="0" w:beforeAutospacing="0" w:after="0" w:afterAutospacing="0" w:line="294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4139565</wp:posOffset>
            </wp:positionH>
            <wp:positionV relativeFrom="line">
              <wp:posOffset>68580</wp:posOffset>
            </wp:positionV>
            <wp:extent cx="1971675" cy="866775"/>
            <wp:effectExtent l="19050" t="0" r="9525" b="0"/>
            <wp:wrapSquare wrapText="bothSides"/>
            <wp:docPr id="2" name="Рисунок 2" descr="hello_html_44197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4197f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</w:t>
      </w:r>
    </w:p>
    <w:p w:rsidR="00A22AAF" w:rsidRDefault="00A22AAF" w:rsidP="00A22AAF">
      <w:pPr>
        <w:pStyle w:val="a3"/>
        <w:spacing w:before="0" w:beforeAutospacing="0" w:after="0" w:afterAutospacing="0" w:line="294" w:lineRule="atLeast"/>
        <w:jc w:val="center"/>
      </w:pPr>
    </w:p>
    <w:p w:rsidR="00A22AAF" w:rsidRDefault="00A22AAF" w:rsidP="00A22AAF">
      <w:pPr>
        <w:pStyle w:val="a3"/>
        <w:spacing w:before="0" w:beforeAutospacing="0" w:after="0" w:afterAutospacing="0" w:line="294" w:lineRule="atLeast"/>
        <w:jc w:val="center"/>
      </w:pPr>
    </w:p>
    <w:p w:rsidR="00A22AAF" w:rsidRDefault="00A22AAF" w:rsidP="00A22AAF">
      <w:pPr>
        <w:pStyle w:val="a3"/>
        <w:spacing w:before="0" w:beforeAutospacing="0" w:after="0" w:afterAutospacing="0" w:line="294" w:lineRule="atLeast"/>
        <w:jc w:val="center"/>
      </w:pPr>
    </w:p>
    <w:p w:rsidR="00A22AAF" w:rsidRDefault="00A22AAF" w:rsidP="00A22AAF">
      <w:pPr>
        <w:pStyle w:val="a3"/>
        <w:spacing w:before="0" w:beforeAutospacing="0" w:after="0" w:afterAutospacing="0"/>
      </w:pPr>
    </w:p>
    <w:p w:rsidR="00A22AAF" w:rsidRDefault="00A22AAF" w:rsidP="00A22AAF">
      <w:pPr>
        <w:pStyle w:val="a3"/>
        <w:spacing w:before="0" w:beforeAutospacing="0" w:after="0" w:afterAutospacing="0"/>
      </w:pPr>
    </w:p>
    <w:p w:rsidR="00A22AAF" w:rsidRDefault="00A22AAF" w:rsidP="00A22AAF">
      <w:pPr>
        <w:pStyle w:val="a3"/>
        <w:spacing w:before="0" w:beforeAutospacing="0" w:after="0" w:afterAutospacing="0"/>
      </w:pPr>
    </w:p>
    <w:p w:rsidR="000C4D94" w:rsidRDefault="000C4D94"/>
    <w:sectPr w:rsidR="000C4D94" w:rsidSect="000C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A2234"/>
    <w:multiLevelType w:val="multilevel"/>
    <w:tmpl w:val="A946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26FDA"/>
    <w:multiLevelType w:val="multilevel"/>
    <w:tmpl w:val="7CF0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2109B1"/>
    <w:multiLevelType w:val="multilevel"/>
    <w:tmpl w:val="173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A410D8"/>
    <w:multiLevelType w:val="hybridMultilevel"/>
    <w:tmpl w:val="BC1E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AAF"/>
    <w:rsid w:val="000C4D94"/>
    <w:rsid w:val="00A2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2020-04-17T05:36:00Z</dcterms:created>
  <dcterms:modified xsi:type="dcterms:W3CDTF">2020-04-17T05:42:00Z</dcterms:modified>
</cp:coreProperties>
</file>