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FBF" w:rsidRPr="00ED4FBF" w:rsidRDefault="00ED4FBF" w:rsidP="00473DCA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ED4FB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Памятка для родителей</w:t>
      </w:r>
    </w:p>
    <w:p w:rsidR="00ED4FBF" w:rsidRPr="00AA6FD6" w:rsidRDefault="00ED4FBF" w:rsidP="00473DCA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AA6FD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Как защитить ребенка </w:t>
      </w:r>
      <w:proofErr w:type="gramStart"/>
      <w:r w:rsidRPr="00AA6FD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от</w:t>
      </w:r>
      <w:proofErr w:type="gramEnd"/>
      <w:r w:rsidRPr="00AA6FD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нежелательного контента в Интернете</w:t>
      </w:r>
    </w:p>
    <w:p w:rsidR="00ED4FBF" w:rsidRPr="00ED4FBF" w:rsidRDefault="00ED4FBF" w:rsidP="00473D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D4FBF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Контентные риски</w:t>
      </w:r>
      <w:r w:rsidR="00473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</w:t>
      </w:r>
      <w:r w:rsidRPr="00ED4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материалы (тексты, картинки, аудио, видеофайлы, ссылки на сторонние ресурсы), содержащие насилие, агрессию, эротику и порнографию, нецензурную лексику, информацию, разжигающую расовую ненависть, пропаганду анорексии и булимии, суицида, азартных игр, наркотических веществ и т.д.</w:t>
      </w:r>
      <w:proofErr w:type="gramEnd"/>
    </w:p>
    <w:p w:rsidR="00ED4FBF" w:rsidRPr="002F185C" w:rsidRDefault="001B7C45" w:rsidP="002F18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185C">
        <w:rPr>
          <w:rFonts w:ascii="Times New Roman" w:eastAsia="Times New Roman" w:hAnsi="Times New Roman" w:cs="Times New Roman"/>
          <w:i/>
          <w:noProof/>
          <w:color w:val="000000"/>
          <w:sz w:val="26"/>
          <w:szCs w:val="2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63500</wp:posOffset>
            </wp:positionV>
            <wp:extent cx="990600" cy="741045"/>
            <wp:effectExtent l="0" t="0" r="0" b="1905"/>
            <wp:wrapThrough wrapText="bothSides">
              <wp:wrapPolygon edited="0">
                <wp:start x="0" y="0"/>
                <wp:lineTo x="0" y="21100"/>
                <wp:lineTo x="21185" y="21100"/>
                <wp:lineTo x="21185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741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D4FBF" w:rsidRPr="002F185C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Как помочь ребенку избежать столкновения с </w:t>
      </w:r>
      <w:proofErr w:type="gramStart"/>
      <w:r w:rsidR="00ED4FBF" w:rsidRPr="002F185C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нежелательным</w:t>
      </w:r>
      <w:proofErr w:type="gramEnd"/>
      <w:r w:rsidR="00ED4FBF" w:rsidRPr="002F185C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контентом</w:t>
      </w:r>
      <w:r w:rsidR="00ED4FBF" w:rsidRPr="002F18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ED4FBF" w:rsidRPr="00ED4FBF" w:rsidRDefault="00ED4FBF" w:rsidP="00473DCA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Приучите ребенка советоваться </w:t>
      </w:r>
      <w:proofErr w:type="gramStart"/>
      <w:r w:rsidRPr="00ED4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ED4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 и немедленно сообщать о появлении нежелател</w:t>
      </w:r>
      <w:r w:rsidRPr="00D541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ьной информации подобного рода.</w:t>
      </w:r>
      <w:bookmarkStart w:id="0" w:name="_GoBack"/>
      <w:bookmarkEnd w:id="0"/>
    </w:p>
    <w:p w:rsidR="00ED4FBF" w:rsidRPr="00ED4FBF" w:rsidRDefault="00ED4FBF" w:rsidP="00473DCA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Объясните детям, что далеко не все, что они могут прочесть или увидеть в Интернете – правда. Приучите их спрашива</w:t>
      </w:r>
      <w:r w:rsidRPr="00D541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 о том, в чем они не уверены.</w:t>
      </w:r>
    </w:p>
    <w:p w:rsidR="00ED4FBF" w:rsidRPr="00D541A7" w:rsidRDefault="00ED4FBF" w:rsidP="00473DCA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Старайтесь спрашивать ребенка об увиденном в Интернете. Зачастую, открыв один сайт, ребенок захочет познакомиться и с другими подобными ресурсами. </w:t>
      </w:r>
    </w:p>
    <w:p w:rsidR="00ED4FBF" w:rsidRPr="00473DCA" w:rsidRDefault="00ED4FBF" w:rsidP="00473DC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D541A7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Общие рекомендациипо обеспечению безопасности</w:t>
      </w:r>
      <w:r w:rsidR="00D541A7" w:rsidRPr="00D541A7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детей и подростков в Интернете</w:t>
      </w:r>
    </w:p>
    <w:p w:rsidR="002F185C" w:rsidRPr="002F185C" w:rsidRDefault="00ED4FBF" w:rsidP="002F185C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185C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 xml:space="preserve">Расположите компьютер вашего ребенка в месте общей доступности: </w:t>
      </w:r>
      <w:r w:rsidRPr="002F185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столовой или гостиной.</w:t>
      </w:r>
      <w:r w:rsidRPr="002F18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Так вам будет проще уследить за тем, что делают дети в Интернете. </w:t>
      </w:r>
    </w:p>
    <w:p w:rsidR="002F185C" w:rsidRPr="002F185C" w:rsidRDefault="00D541A7" w:rsidP="002F185C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185C">
        <w:rPr>
          <w:noProof/>
          <w:color w:val="C00000"/>
          <w:sz w:val="26"/>
          <w:szCs w:val="26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10160</wp:posOffset>
            </wp:positionH>
            <wp:positionV relativeFrom="paragraph">
              <wp:posOffset>254000</wp:posOffset>
            </wp:positionV>
            <wp:extent cx="1362075" cy="908050"/>
            <wp:effectExtent l="0" t="0" r="0" b="0"/>
            <wp:wrapTight wrapText="bothSides">
              <wp:wrapPolygon edited="0">
                <wp:start x="0" y="0"/>
                <wp:lineTo x="0" y="21298"/>
                <wp:lineTo x="21449" y="21298"/>
                <wp:lineTo x="21449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908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D4FBF" w:rsidRPr="002F185C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>Следите, какие сайты посещают ваши дети</w:t>
      </w:r>
      <w:r w:rsidR="00ED4FBF" w:rsidRPr="002F18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</w:t>
      </w:r>
      <w:r w:rsidR="00ED4FBF" w:rsidRPr="002F18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Если у вас маленькие дети, знакомьтесь с Интернетом вместе. Если у вас дети постарше, поговорите с ними о сайтах, которые они посещают, и обсудите, что допустимо, а что недопустимо в вашей семье. Список сайтов, которые посещает ваш ребенок, можно найти в истории браузера. Кроме того, вы можете воспользоваться инструментами блокировки нежелательного контента</w:t>
      </w:r>
      <w:r w:rsidR="001B7C45" w:rsidRPr="002F18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2F185C" w:rsidRPr="002F185C" w:rsidRDefault="00ED4FBF" w:rsidP="002F185C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185C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>Расскажите детям о безопасности в Интернете</w:t>
      </w:r>
      <w:r w:rsidRPr="002F18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</w:t>
      </w:r>
      <w:r w:rsidRPr="002F18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Вы не </w:t>
      </w:r>
      <w:proofErr w:type="gramStart"/>
      <w:r w:rsidRPr="002F18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сможете</w:t>
      </w:r>
      <w:proofErr w:type="gramEnd"/>
      <w:r w:rsidRPr="002F18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все время следить за тем, что ваши дети делают в Сети. Им необходимо научиться </w:t>
      </w:r>
      <w:proofErr w:type="gramStart"/>
      <w:r w:rsidRPr="002F18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самостоятельно</w:t>
      </w:r>
      <w:proofErr w:type="gramEnd"/>
      <w:r w:rsidRPr="002F18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пользоваться Интернетом безопасным и ответственным образом.</w:t>
      </w:r>
    </w:p>
    <w:p w:rsidR="002F185C" w:rsidRPr="002F185C" w:rsidRDefault="00ED4FBF" w:rsidP="002F185C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185C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>Установите защиту от вирусов</w:t>
      </w:r>
      <w:r w:rsidRPr="002F18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</w:t>
      </w:r>
      <w:r w:rsidRPr="002F18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Используйте и регулярно обновляйте антивирусное</w:t>
      </w:r>
      <w:r w:rsidR="00473DCA" w:rsidRPr="002F18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программное обеспечение</w:t>
      </w:r>
      <w:r w:rsidRPr="002F18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Научите детей не загружать файлы с </w:t>
      </w:r>
      <w:proofErr w:type="spellStart"/>
      <w:r w:rsidRPr="002F18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файлообменных</w:t>
      </w:r>
      <w:proofErr w:type="spellEnd"/>
      <w:r w:rsidRPr="002F18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сайтов, а также не принимать файлы и не загружать вложения, содержащиеся в электронных письмах от незнакомых людей. </w:t>
      </w:r>
    </w:p>
    <w:p w:rsidR="002F185C" w:rsidRPr="002F185C" w:rsidRDefault="001B7C45" w:rsidP="002F185C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185C">
        <w:rPr>
          <w:noProof/>
          <w:color w:val="000000"/>
          <w:sz w:val="26"/>
          <w:szCs w:val="26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219710</wp:posOffset>
            </wp:positionV>
            <wp:extent cx="1412875" cy="990600"/>
            <wp:effectExtent l="0" t="0" r="0" b="0"/>
            <wp:wrapTight wrapText="bothSides">
              <wp:wrapPolygon edited="0">
                <wp:start x="0" y="0"/>
                <wp:lineTo x="0" y="21185"/>
                <wp:lineTo x="21260" y="21185"/>
                <wp:lineTo x="21260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2875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D4FBF" w:rsidRPr="002F185C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>Научите д</w:t>
      </w:r>
      <w:r w:rsidRPr="002F185C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 xml:space="preserve">етей ответственному поведению в </w:t>
      </w:r>
      <w:r w:rsidR="00ED4FBF" w:rsidRPr="002F185C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>Интернете.</w:t>
      </w:r>
      <w:r w:rsidR="00ED4FBF" w:rsidRPr="002F18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Помните золотое правило: то, что вы не сказали бы человеку в лицо, не стоит отправлять ему по MS, электронной почте, чате или размещать в комментариях на его странице в Сети. </w:t>
      </w:r>
    </w:p>
    <w:p w:rsidR="00107724" w:rsidRPr="00073649" w:rsidRDefault="00ED4FBF" w:rsidP="002F185C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85C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>Оценивайте интернет-контент критически</w:t>
      </w:r>
      <w:r w:rsidRPr="002F18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</w:t>
      </w:r>
      <w:r w:rsidRPr="002F18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То, что содержится в Интернете, не всегда правда. Дети должны научиться отличать надежные источники информации от </w:t>
      </w:r>
      <w:proofErr w:type="gramStart"/>
      <w:r w:rsidRPr="002F18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ненадежных</w:t>
      </w:r>
      <w:proofErr w:type="gramEnd"/>
      <w:r w:rsidRPr="002F18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проверять информацию, которую они находят в Интернете. Также объясните детям, что копирование и вставка содержания с </w:t>
      </w:r>
      <w:proofErr w:type="gramStart"/>
      <w:r w:rsidRPr="002F18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чужих</w:t>
      </w:r>
      <w:proofErr w:type="gramEnd"/>
      <w:r w:rsidRPr="002F18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веб-сайтов могут быть признаны плагиатом</w:t>
      </w:r>
      <w:r w:rsidR="002F18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sectPr w:rsidR="00107724" w:rsidRPr="00073649" w:rsidSect="00C944B2">
      <w:pgSz w:w="11906" w:h="16838"/>
      <w:pgMar w:top="1134" w:right="850" w:bottom="709" w:left="1134" w:header="708" w:footer="708" w:gutter="0"/>
      <w:pgBorders w:offsetFrom="page">
        <w:top w:val="thinThickThinSmallGap" w:sz="24" w:space="24" w:color="002060"/>
        <w:left w:val="thinThickThinSmallGap" w:sz="24" w:space="24" w:color="002060"/>
        <w:bottom w:val="thinThickThinSmallGap" w:sz="24" w:space="24" w:color="002060"/>
        <w:right w:val="thinThickThinSmallGap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5pt;height:10.5pt" o:bullet="t">
        <v:imagedata r:id="rId1" o:title="mso8A7C"/>
      </v:shape>
    </w:pict>
  </w:numPicBullet>
  <w:abstractNum w:abstractNumId="0">
    <w:nsid w:val="12A20062"/>
    <w:multiLevelType w:val="multilevel"/>
    <w:tmpl w:val="C6D69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396833"/>
    <w:multiLevelType w:val="hybridMultilevel"/>
    <w:tmpl w:val="8A42A4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19318A"/>
    <w:multiLevelType w:val="hybridMultilevel"/>
    <w:tmpl w:val="6AD299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F5442B"/>
    <w:multiLevelType w:val="hybridMultilevel"/>
    <w:tmpl w:val="F0D603E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BF611B"/>
    <w:multiLevelType w:val="multilevel"/>
    <w:tmpl w:val="2FBED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4515F1"/>
    <w:multiLevelType w:val="hybridMultilevel"/>
    <w:tmpl w:val="CA20CA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6F30"/>
    <w:rsid w:val="00073649"/>
    <w:rsid w:val="0009231D"/>
    <w:rsid w:val="00107724"/>
    <w:rsid w:val="00192612"/>
    <w:rsid w:val="00196D42"/>
    <w:rsid w:val="00196F30"/>
    <w:rsid w:val="001B7C45"/>
    <w:rsid w:val="001E7DF6"/>
    <w:rsid w:val="002F185C"/>
    <w:rsid w:val="00473DCA"/>
    <w:rsid w:val="005F344C"/>
    <w:rsid w:val="00723A5B"/>
    <w:rsid w:val="00751D6E"/>
    <w:rsid w:val="007722C0"/>
    <w:rsid w:val="00834FFA"/>
    <w:rsid w:val="009165C2"/>
    <w:rsid w:val="00966658"/>
    <w:rsid w:val="00974B43"/>
    <w:rsid w:val="009E6344"/>
    <w:rsid w:val="00A4573D"/>
    <w:rsid w:val="00AA6FD6"/>
    <w:rsid w:val="00C944B2"/>
    <w:rsid w:val="00D541A7"/>
    <w:rsid w:val="00DA5D2C"/>
    <w:rsid w:val="00ED4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4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7722C0"/>
    <w:rPr>
      <w:b/>
      <w:bCs/>
    </w:rPr>
  </w:style>
  <w:style w:type="paragraph" w:styleId="a4">
    <w:name w:val="List Paragraph"/>
    <w:basedOn w:val="a"/>
    <w:uiPriority w:val="34"/>
    <w:qFormat/>
    <w:rsid w:val="00473DC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A6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6F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microsoft.com/office/2007/relationships/stylesWithEffects" Target="stylesWithEffect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</dc:creator>
  <cp:lastModifiedBy>user</cp:lastModifiedBy>
  <cp:revision>4</cp:revision>
  <cp:lastPrinted>2013-11-09T06:23:00Z</cp:lastPrinted>
  <dcterms:created xsi:type="dcterms:W3CDTF">2013-11-14T07:00:00Z</dcterms:created>
  <dcterms:modified xsi:type="dcterms:W3CDTF">2020-04-17T07:01:00Z</dcterms:modified>
</cp:coreProperties>
</file>