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5" w:rsidRDefault="002F1C15"/>
    <w:p w:rsidR="002F1C15" w:rsidRPr="00BD0D3E" w:rsidRDefault="002F1C15">
      <w:pPr>
        <w:rPr>
          <w:b/>
        </w:rPr>
      </w:pPr>
    </w:p>
    <w:tbl>
      <w:tblPr>
        <w:tblStyle w:val="4"/>
        <w:tblW w:w="10764" w:type="dxa"/>
        <w:tblLook w:val="04A0" w:firstRow="1" w:lastRow="0" w:firstColumn="1" w:lastColumn="0" w:noHBand="0" w:noVBand="1"/>
      </w:tblPr>
      <w:tblGrid>
        <w:gridCol w:w="10764"/>
      </w:tblGrid>
      <w:tr w:rsidR="002F1C15" w:rsidRPr="00BD0D3E" w:rsidTr="00BD0D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F1C15" w:rsidRPr="002F1C15" w:rsidRDefault="002F1C15" w:rsidP="00BD0D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 по лепке для детей средней группы «Посуда для кукол»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Цель: Расширять представления детей об окружающих предметах</w:t>
            </w:r>
          </w:p>
          <w:p w:rsidR="002F1C15" w:rsidRPr="002F1C15" w:rsidRDefault="00130A88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996B531" wp14:editId="45B1D31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143510</wp:posOffset>
                  </wp:positionV>
                  <wp:extent cx="2698750" cy="2072640"/>
                  <wp:effectExtent l="0" t="0" r="6350" b="3810"/>
                  <wp:wrapTight wrapText="bothSides">
                    <wp:wrapPolygon edited="0">
                      <wp:start x="0" y="0"/>
                      <wp:lineTo x="0" y="21441"/>
                      <wp:lineTo x="21498" y="21441"/>
                      <wp:lineTo x="21498" y="0"/>
                      <wp:lineTo x="0" y="0"/>
                    </wp:wrapPolygon>
                  </wp:wrapTight>
                  <wp:docPr id="1" name="Рисунок 1" descr="Конспект НОД по лепке для детей средней группы «Посуда для кукол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нспект НОД по лепке для детей средней группы «Посуда для кукол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1C15"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Образовательные задачи:</w:t>
            </w:r>
          </w:p>
          <w:p w:rsidR="002F1C15" w:rsidRPr="002F1C15" w:rsidRDefault="002F1C15" w:rsidP="00E12F0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Закреплять умение детей лепить посуду.</w:t>
            </w:r>
            <w:r w:rsidR="00E12F03" w:rsidRPr="00BD0D3E">
              <w:rPr>
                <w:rFonts w:ascii="Times New Roman" w:eastAsia="Times New Roman" w:hAnsi="Times New Roman" w:cs="Times New Roman"/>
                <w:b w:val="0"/>
                <w:bCs w:val="0"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F1C15" w:rsidRPr="002F1C15" w:rsidRDefault="002F1C15" w:rsidP="00E12F03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Отрабатывать приемы лепки.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Развивающие задачи:</w:t>
            </w:r>
          </w:p>
          <w:p w:rsidR="002F1C15" w:rsidRPr="002F1C15" w:rsidRDefault="002F1C15" w:rsidP="00E12F0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Активизировать словарь по теме посуда </w:t>
            </w:r>
            <w:r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(сахарница, чайник заварочный, чашечки, блюдца, молочница, ложки)</w:t>
            </w:r>
          </w:p>
          <w:p w:rsidR="002F1C15" w:rsidRPr="002F1C15" w:rsidRDefault="002F1C15" w:rsidP="00E12F03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Развивать мелкую моторику, глазомер.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Воспитательные задачи:</w:t>
            </w:r>
          </w:p>
          <w:p w:rsidR="002F1C15" w:rsidRPr="002F1C15" w:rsidRDefault="002F1C15" w:rsidP="00E12F0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Вызвать интерес к коллективной раб</w:t>
            </w:r>
            <w:r w:rsidR="00130A8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оте по созданию чайного сервиза 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для ку</w:t>
            </w:r>
            <w:r w:rsidR="00130A8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кол.</w:t>
            </w:r>
          </w:p>
          <w:p w:rsidR="002F1C15" w:rsidRPr="002F1C15" w:rsidRDefault="002F1C15" w:rsidP="00E12F03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Воспитывать активность, самостоятельность и аккуратность в работе.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Оборудование. Кукольная посуда, зайчик, пластилин, доска для лепки, стеки.</w:t>
            </w:r>
          </w:p>
          <w:p w:rsidR="00BD0D3E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Предварительная работа. Рассматривание чайных сервизов дома, иллюстрации. 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 занятия.</w:t>
            </w:r>
          </w:p>
          <w:p w:rsidR="00E12F03" w:rsidRPr="00BD0D3E" w:rsidRDefault="00E12F03" w:rsidP="00E12F03">
            <w:pPr>
              <w:pStyle w:val="a4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BD0D3E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Послушайте стихотворение: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Чтение стихотворения В. Шипуновой </w:t>
            </w:r>
            <w:r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«Чаепитие»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.</w:t>
            </w:r>
          </w:p>
          <w:p w:rsidR="002F1C15" w:rsidRP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Как у нашей Дунечки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Чашечки и блюдечки,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Как у нашей Люсеньки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Чаю просят пупсики:</w:t>
            </w:r>
          </w:p>
          <w:p w:rsidR="002F1C15" w:rsidRP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- Милости просим –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Приходите в гости.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Приходите в гости.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Приходите на печенье,</w:t>
            </w:r>
          </w:p>
          <w:p w:rsidR="002F1C15" w:rsidRPr="002F1C15" w:rsidRDefault="002F1C15" w:rsidP="004968E0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Это просто объеденье –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В гости к куклам в день рожденья!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Воспитатель: - Ребята, посмотрите, что стоит у меня на столе? </w:t>
            </w:r>
            <w:r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(Чайный сервиз)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На столе стоит чайный сервиз. Скажите, какие предметы посуды входят в комплектность чайного сервиза. (Дети называют: заварочный чайник, сахарница, чашечки, блюдца, молочница, напомнить, что в сервизе все предметы оформлены одинаково – в горошек, цветочек, клеточку или как- то иначе. Воспитатель: Чем отличаются и чем похожи: тарелка и блюдце; чашка и кружка?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 </w:t>
            </w:r>
            <w:r w:rsidRPr="002F1C1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«Назови, какая посуда»</w:t>
            </w:r>
            <w:r w:rsidRPr="002F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F1C15" w:rsidRP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Если тарелка из пластмассы, то она </w:t>
            </w:r>
            <w:r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(какая?)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 — …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Если ложка из металла, она — …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Если чашка из фарфора, она …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Если стакан из стекла, он…</w:t>
            </w:r>
          </w:p>
          <w:p w:rsidR="002F1C15" w:rsidRP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Если сахарница из стекла, то она…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Если половник из металла, он…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Физкультминутка.</w:t>
            </w:r>
          </w:p>
          <w:p w:rsidR="002F1C15" w:rsidRP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Мы зарядку начинаем, Стоя в кругу,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Наши руки разминаем, Рывки руками.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lastRenderedPageBreak/>
              <w:t>Разминаем спину, плечи Повороты вправо, влево.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Чтоб сидеть нам было легче.</w:t>
            </w:r>
          </w:p>
          <w:p w:rsidR="002F1C15" w:rsidRP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Дружно прыгаем, прыг-скок! Прыжки на месте.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Кто достанет потолок?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А теперь ходьба на месте. Ходьба.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Громко хлопаем все вместе. Хлопки.</w:t>
            </w:r>
          </w:p>
          <w:p w:rsidR="002F1C15" w:rsidRDefault="002F1C15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За столы мы быстро сели,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Принимаемся за дело.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br/>
              <w:t>Лепка чашка и блюдце.</w:t>
            </w:r>
          </w:p>
          <w:p w:rsidR="004968E0" w:rsidRPr="00BD0D3E" w:rsidRDefault="004968E0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Воспитатель: Ну, что мы вспомнили все о посуде, рассмотрели ее. Давайте сейчас для кукол будем лепить чашку и блюдце.</w:t>
            </w:r>
          </w:p>
          <w:p w:rsidR="00BD0D3E" w:rsidRPr="002F1C15" w:rsidRDefault="00BD0D3E" w:rsidP="00E12F03">
            <w:pPr>
              <w:ind w:left="450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BD0D3E">
              <w:rPr>
                <w:rFonts w:ascii="Times New Roman" w:hAnsi="Times New Roman" w:cs="Times New Roman"/>
                <w:b w:val="0"/>
                <w:sz w:val="28"/>
                <w:szCs w:val="28"/>
              </w:rPr>
              <w:t>Сначала будем лепить чашку. Скатаем пластилин круговыми движениями между ладонями, затем большим пальцем вдавливаем в середину шара и получается углубление. Пальцами с двух сторон мы расплющиваем стенки, и получается чашка, но без ручки. Ручку мы слепим из маленького кусочка, мы раскатаем его прямыми движениями между ладонями, и у нас получится колбаски. Приложим колбаску красиво изогнув ее к стенке чашки и примажем ее большим пальцем. Воспитатель: Из среднего кусочка мы слепим блюдце (рассматривание блюдца). Сначала пластилину придадим форму колобка и расплющим его между ладонями в лепешку. Края лепешки поднимаем кончиками пальцев. придавая форму блюдца. Украсим чашку и блюдце в горошек.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А перед работой мы с вами разомнём пальчики.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Пальчиковая гимнастика </w:t>
            </w:r>
            <w:r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«Тук- тук -тук»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Пальцы в гости приходили,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Тук, тук, тук — стучались в дверь. Дети постукивают по столу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Только дверь им не открыли: подушечками всех пальцев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Думали, там страшный зверь. одновременно.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Ребята начинают работать, они могут воплощать любые замыслы. Предложить показать детям некоторые приёмы оформления чайных чашечек, проговаривая все действия </w:t>
            </w:r>
            <w:r w:rsidR="00717D2E"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(«</w:t>
            </w:r>
            <w:r w:rsidRPr="002F1C15">
              <w:rPr>
                <w:rFonts w:ascii="Times New Roman" w:eastAsia="Times New Roman" w:hAnsi="Times New Roman" w:cs="Times New Roman"/>
                <w:b w:val="0"/>
                <w:iCs/>
                <w:color w:val="000000"/>
                <w:sz w:val="28"/>
                <w:szCs w:val="28"/>
                <w:lang w:eastAsia="ru-RU"/>
              </w:rPr>
              <w:t>с полоской» — раскатываем длинный жгутик и выкладываем по ободку- прямо или волной)</w:t>
            </w: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.</w:t>
            </w:r>
          </w:p>
          <w:p w:rsidR="002F1C15" w:rsidRPr="002F1C15" w:rsidRDefault="002F1C15" w:rsidP="00E12F03">
            <w:pPr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2F1C15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Заключительная часть.</w:t>
            </w:r>
          </w:p>
          <w:p w:rsidR="002F1C15" w:rsidRPr="002F1C15" w:rsidRDefault="00130A88" w:rsidP="00130A88">
            <w:pPr>
              <w:tabs>
                <w:tab w:val="left" w:pos="5544"/>
              </w:tabs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Тебе понравилась твоя посуда для кукол? Что тебе понравилось больше всего?</w:t>
            </w:r>
          </w:p>
        </w:tc>
      </w:tr>
    </w:tbl>
    <w:p w:rsidR="002F1C15" w:rsidRPr="00717D2E" w:rsidRDefault="00717D2E" w:rsidP="00BD0D3E">
      <w:pPr>
        <w:tabs>
          <w:tab w:val="left" w:pos="71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717D2E">
        <w:rPr>
          <w:rFonts w:ascii="Times New Roman" w:hAnsi="Times New Roman" w:cs="Times New Roman"/>
          <w:sz w:val="28"/>
          <w:szCs w:val="28"/>
        </w:rPr>
        <w:t xml:space="preserve">Молоды, </w:t>
      </w:r>
      <w:r>
        <w:rPr>
          <w:rFonts w:ascii="Times New Roman" w:hAnsi="Times New Roman" w:cs="Times New Roman"/>
          <w:sz w:val="28"/>
          <w:szCs w:val="28"/>
        </w:rPr>
        <w:t>вы хорошо по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старались!</w:t>
      </w:r>
    </w:p>
    <w:sectPr w:rsidR="002F1C15" w:rsidRPr="00717D2E" w:rsidSect="00130A88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DB" w:rsidRDefault="00B319DB" w:rsidP="00BD0D3E">
      <w:pPr>
        <w:spacing w:after="0" w:line="240" w:lineRule="auto"/>
      </w:pPr>
      <w:r>
        <w:separator/>
      </w:r>
    </w:p>
  </w:endnote>
  <w:endnote w:type="continuationSeparator" w:id="0">
    <w:p w:rsidR="00B319DB" w:rsidRDefault="00B319DB" w:rsidP="00BD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DB" w:rsidRDefault="00B319DB" w:rsidP="00BD0D3E">
      <w:pPr>
        <w:spacing w:after="0" w:line="240" w:lineRule="auto"/>
      </w:pPr>
      <w:r>
        <w:separator/>
      </w:r>
    </w:p>
  </w:footnote>
  <w:footnote w:type="continuationSeparator" w:id="0">
    <w:p w:rsidR="00B319DB" w:rsidRDefault="00B319DB" w:rsidP="00BD0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66BE"/>
    <w:multiLevelType w:val="multilevel"/>
    <w:tmpl w:val="9510F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F3059"/>
    <w:multiLevelType w:val="hybridMultilevel"/>
    <w:tmpl w:val="349C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C5471"/>
    <w:multiLevelType w:val="multilevel"/>
    <w:tmpl w:val="830E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A338E"/>
    <w:multiLevelType w:val="multilevel"/>
    <w:tmpl w:val="1704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15"/>
    <w:rsid w:val="00064684"/>
    <w:rsid w:val="00130A88"/>
    <w:rsid w:val="002F1C15"/>
    <w:rsid w:val="00342078"/>
    <w:rsid w:val="004968E0"/>
    <w:rsid w:val="00717D2E"/>
    <w:rsid w:val="00B319DB"/>
    <w:rsid w:val="00BD0D3E"/>
    <w:rsid w:val="00E1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C8B8"/>
  <w15:chartTrackingRefBased/>
  <w15:docId w15:val="{209D95F0-DB67-4611-8699-D191C646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F03"/>
    <w:pPr>
      <w:ind w:left="720"/>
      <w:contextualSpacing/>
    </w:pPr>
  </w:style>
  <w:style w:type="table" w:styleId="4">
    <w:name w:val="Plain Table 4"/>
    <w:basedOn w:val="a1"/>
    <w:uiPriority w:val="44"/>
    <w:rsid w:val="00BD0D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header"/>
    <w:basedOn w:val="a"/>
    <w:link w:val="a6"/>
    <w:uiPriority w:val="99"/>
    <w:unhideWhenUsed/>
    <w:rsid w:val="00BD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0D3E"/>
  </w:style>
  <w:style w:type="paragraph" w:styleId="a7">
    <w:name w:val="footer"/>
    <w:basedOn w:val="a"/>
    <w:link w:val="a8"/>
    <w:uiPriority w:val="99"/>
    <w:unhideWhenUsed/>
    <w:rsid w:val="00BD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0D3E"/>
  </w:style>
  <w:style w:type="paragraph" w:customStyle="1" w:styleId="c5">
    <w:name w:val="c5"/>
    <w:basedOn w:val="a"/>
    <w:rsid w:val="0049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68E0"/>
  </w:style>
  <w:style w:type="paragraph" w:customStyle="1" w:styleId="c12">
    <w:name w:val="c12"/>
    <w:basedOn w:val="a"/>
    <w:rsid w:val="00496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">
    <w:name w:val="Plain Table 2"/>
    <w:basedOn w:val="a1"/>
    <w:uiPriority w:val="42"/>
    <w:rsid w:val="004968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2020-04-20T04:52:00Z</dcterms:created>
  <dcterms:modified xsi:type="dcterms:W3CDTF">2020-04-20T05:50:00Z</dcterms:modified>
</cp:coreProperties>
</file>