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FB" w:rsidRDefault="007F0AFB" w:rsidP="002A28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6A93" w:rsidRPr="00CF6A93" w:rsidRDefault="005A49F0" w:rsidP="00AC15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A93">
        <w:rPr>
          <w:rFonts w:ascii="Times New Roman" w:hAnsi="Times New Roman" w:cs="Times New Roman"/>
          <w:b/>
          <w:sz w:val="28"/>
          <w:szCs w:val="28"/>
        </w:rPr>
        <w:t>«Волшебная сила воображения»</w:t>
      </w:r>
      <w:r w:rsidR="00CF6A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15553" w:rsidRPr="00CF6A93" w:rsidRDefault="005A49F0" w:rsidP="00AC15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A93">
        <w:rPr>
          <w:rFonts w:ascii="Times New Roman" w:hAnsi="Times New Roman" w:cs="Times New Roman"/>
          <w:b/>
          <w:sz w:val="28"/>
          <w:szCs w:val="28"/>
        </w:rPr>
        <w:t>р</w:t>
      </w:r>
      <w:r w:rsidR="00715553" w:rsidRPr="00CF6A93">
        <w:rPr>
          <w:rFonts w:ascii="Times New Roman" w:hAnsi="Times New Roman" w:cs="Times New Roman"/>
          <w:b/>
          <w:sz w:val="28"/>
          <w:szCs w:val="28"/>
        </w:rPr>
        <w:t>азвиваем воображение реб</w:t>
      </w:r>
      <w:r w:rsidR="00CF6A93">
        <w:rPr>
          <w:rFonts w:ascii="Times New Roman" w:hAnsi="Times New Roman" w:cs="Times New Roman"/>
          <w:b/>
          <w:sz w:val="28"/>
          <w:szCs w:val="28"/>
        </w:rPr>
        <w:t>енка в домашних условиях.</w:t>
      </w:r>
    </w:p>
    <w:p w:rsidR="004B24F0" w:rsidRPr="002A2899" w:rsidRDefault="00CF6A93" w:rsidP="00AC1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899">
        <w:rPr>
          <w:rFonts w:ascii="Times New Roman" w:hAnsi="Times New Roman" w:cs="Times New Roman"/>
          <w:sz w:val="24"/>
          <w:szCs w:val="24"/>
        </w:rPr>
        <w:t>/</w:t>
      </w:r>
      <w:r w:rsidR="00715553" w:rsidRPr="002A2899">
        <w:rPr>
          <w:rFonts w:ascii="Times New Roman" w:hAnsi="Times New Roman" w:cs="Times New Roman"/>
          <w:sz w:val="24"/>
          <w:szCs w:val="24"/>
        </w:rPr>
        <w:t xml:space="preserve">По материалам книги: </w:t>
      </w:r>
      <w:proofErr w:type="spellStart"/>
      <w:r w:rsidR="004B24F0" w:rsidRPr="002A2899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4B24F0" w:rsidRPr="002A2899">
        <w:rPr>
          <w:rFonts w:ascii="Times New Roman" w:hAnsi="Times New Roman" w:cs="Times New Roman"/>
          <w:sz w:val="24"/>
          <w:szCs w:val="24"/>
        </w:rPr>
        <w:t xml:space="preserve"> Н.Е., Дьяченко О.М. Еще не поздно... - М.: Знание, 1992.-128с.</w:t>
      </w:r>
      <w:r w:rsidRPr="002A2899">
        <w:rPr>
          <w:rFonts w:ascii="Times New Roman" w:hAnsi="Times New Roman" w:cs="Times New Roman"/>
          <w:sz w:val="24"/>
          <w:szCs w:val="24"/>
        </w:rPr>
        <w:t>/</w:t>
      </w:r>
    </w:p>
    <w:p w:rsidR="00CF6A93" w:rsidRPr="002A2899" w:rsidRDefault="00CF6A93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899">
        <w:rPr>
          <w:rFonts w:ascii="Times New Roman" w:hAnsi="Times New Roman" w:cs="Times New Roman"/>
          <w:sz w:val="24"/>
          <w:szCs w:val="24"/>
        </w:rPr>
        <w:t xml:space="preserve">Дошкольный возраст – возраст игры. Ни один другой возраст не имеет таких возможностей развития творческих способностей детей в ходе игровой деятельности. Творческие  же способности непосредственно связаны с воображением. Отечественные психологи </w:t>
      </w:r>
      <w:r w:rsidR="007F0AFB" w:rsidRPr="002A2899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="007F0AFB" w:rsidRPr="002A2899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7F0AFB" w:rsidRPr="002A2899">
        <w:rPr>
          <w:rFonts w:ascii="Times New Roman" w:hAnsi="Times New Roman" w:cs="Times New Roman"/>
          <w:sz w:val="24"/>
          <w:szCs w:val="24"/>
        </w:rPr>
        <w:t xml:space="preserve"> и </w:t>
      </w:r>
      <w:r w:rsidRPr="002A2899">
        <w:rPr>
          <w:rFonts w:ascii="Times New Roman" w:hAnsi="Times New Roman" w:cs="Times New Roman"/>
          <w:sz w:val="24"/>
          <w:szCs w:val="24"/>
        </w:rPr>
        <w:t>О.М. Дьяченко, занимающиеся проблемами развития воображения у детей, указывали на роль воображения в жизни человека: «Воображение включается в художественное творчество, в научные открытия. Так, подвесной мост был изобретен по аналогии с паутиной... Воображение видит отдельный признак действительности и строит на его основе новый образ, открывающий людям новое знание, новое видение мира...» (с.10).</w:t>
      </w:r>
    </w:p>
    <w:p w:rsidR="00A61452" w:rsidRPr="002A2899" w:rsidRDefault="00CF6A93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899">
        <w:rPr>
          <w:rFonts w:ascii="Times New Roman" w:hAnsi="Times New Roman" w:cs="Times New Roman"/>
          <w:sz w:val="24"/>
          <w:szCs w:val="24"/>
        </w:rPr>
        <w:t>Велика роль воображения и в жизни детей: «</w:t>
      </w:r>
      <w:r w:rsidR="00A61452" w:rsidRPr="002A2899">
        <w:rPr>
          <w:rFonts w:ascii="Times New Roman" w:hAnsi="Times New Roman" w:cs="Times New Roman"/>
          <w:sz w:val="24"/>
          <w:szCs w:val="24"/>
        </w:rPr>
        <w:t>...ребенок не открывает ничего нового о мире для человечества, он открывает многое для себя. В воображении ребенок еще и еще раз перерабатывает увиденное и услышанное им, достраивает и уточняет свое представление о жизни, создает свою картину мира, нах</w:t>
      </w:r>
      <w:r w:rsidRPr="002A2899">
        <w:rPr>
          <w:rFonts w:ascii="Times New Roman" w:hAnsi="Times New Roman" w:cs="Times New Roman"/>
          <w:sz w:val="24"/>
          <w:szCs w:val="24"/>
        </w:rPr>
        <w:t>одит место для себя в этом мире</w:t>
      </w:r>
      <w:r w:rsidR="00A61452" w:rsidRPr="002A2899">
        <w:rPr>
          <w:rFonts w:ascii="Times New Roman" w:hAnsi="Times New Roman" w:cs="Times New Roman"/>
          <w:sz w:val="24"/>
          <w:szCs w:val="24"/>
        </w:rPr>
        <w:t xml:space="preserve"> (с. 11)</w:t>
      </w:r>
      <w:r w:rsidRPr="002A2899">
        <w:rPr>
          <w:rFonts w:ascii="Times New Roman" w:hAnsi="Times New Roman" w:cs="Times New Roman"/>
          <w:sz w:val="24"/>
          <w:szCs w:val="24"/>
        </w:rPr>
        <w:t>».</w:t>
      </w:r>
    </w:p>
    <w:p w:rsidR="00A61452" w:rsidRPr="002A2899" w:rsidRDefault="00FF2E75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899">
        <w:rPr>
          <w:rFonts w:ascii="Times New Roman" w:hAnsi="Times New Roman" w:cs="Times New Roman"/>
          <w:sz w:val="24"/>
          <w:szCs w:val="24"/>
        </w:rPr>
        <w:t xml:space="preserve">Так в каком же </w:t>
      </w:r>
      <w:proofErr w:type="gramStart"/>
      <w:r w:rsidRPr="002A2899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2A2899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2A289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2A2899">
        <w:rPr>
          <w:rFonts w:ascii="Times New Roman" w:hAnsi="Times New Roman" w:cs="Times New Roman"/>
          <w:sz w:val="24"/>
          <w:szCs w:val="24"/>
        </w:rPr>
        <w:t xml:space="preserve"> игры играть с детьми, чтобы развивать их воображение? </w:t>
      </w:r>
    </w:p>
    <w:p w:rsidR="00FF2E75" w:rsidRPr="002A2899" w:rsidRDefault="00FF2E75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899">
        <w:rPr>
          <w:rFonts w:ascii="Times New Roman" w:hAnsi="Times New Roman" w:cs="Times New Roman"/>
          <w:sz w:val="24"/>
          <w:szCs w:val="24"/>
        </w:rPr>
        <w:t>Первые проявления воображения обычно мы наблюдаем в 2,5-3 года. Именно в этом возрасте ребенок начинает кормить куклу камушком-котлеткой, измерять ей температуру палочкой-градусником.</w:t>
      </w:r>
      <w:r w:rsidR="00F8741B" w:rsidRPr="002A2899">
        <w:rPr>
          <w:rFonts w:ascii="Times New Roman" w:hAnsi="Times New Roman" w:cs="Times New Roman"/>
          <w:sz w:val="24"/>
          <w:szCs w:val="24"/>
        </w:rPr>
        <w:t xml:space="preserve"> </w:t>
      </w:r>
      <w:r w:rsidRPr="002A2899">
        <w:rPr>
          <w:rFonts w:ascii="Times New Roman" w:hAnsi="Times New Roman" w:cs="Times New Roman"/>
          <w:sz w:val="24"/>
          <w:szCs w:val="24"/>
        </w:rPr>
        <w:t>Ребенок</w:t>
      </w:r>
      <w:r w:rsidR="00F8741B" w:rsidRPr="002A2899">
        <w:rPr>
          <w:rFonts w:ascii="Times New Roman" w:hAnsi="Times New Roman" w:cs="Times New Roman"/>
          <w:sz w:val="24"/>
          <w:szCs w:val="24"/>
        </w:rPr>
        <w:t xml:space="preserve"> действует с одним предметом, а представляет на его мест</w:t>
      </w:r>
      <w:proofErr w:type="gramStart"/>
      <w:r w:rsidR="00F8741B" w:rsidRPr="002A289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8741B" w:rsidRPr="002A2899">
        <w:rPr>
          <w:rFonts w:ascii="Times New Roman" w:hAnsi="Times New Roman" w:cs="Times New Roman"/>
          <w:sz w:val="24"/>
          <w:szCs w:val="24"/>
        </w:rPr>
        <w:t xml:space="preserve"> другой. Это и есть начало воображения, когда ребенок отталкивается от отдельного признака действительности и создает на его основе новый образ. Обычно в этом возрасте ребенок еще не создает полных детальных рисунков, сочинений. В его воображении возникает образ отдельного предмета, отдельной ситуации.</w:t>
      </w:r>
      <w:r w:rsidR="00C76F16" w:rsidRPr="002A2899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143E6B" w:rsidRPr="002A2899">
        <w:rPr>
          <w:rFonts w:ascii="Times New Roman" w:hAnsi="Times New Roman" w:cs="Times New Roman"/>
          <w:sz w:val="24"/>
          <w:szCs w:val="24"/>
        </w:rPr>
        <w:t>–то те игры, в которые можно поиграть с малышами, должны научить их уметь оторваться хоть чуть-чуть от видимой реальности, научить представлять образы предметов, отталкиваясь от отдельных признаков действительности.</w:t>
      </w:r>
      <w:r w:rsidR="009C38CC" w:rsidRPr="002A2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1C2" w:rsidRPr="001C3D11" w:rsidRDefault="001601C2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3D11">
        <w:rPr>
          <w:rFonts w:ascii="Times New Roman" w:hAnsi="Times New Roman" w:cs="Times New Roman"/>
          <w:b/>
          <w:color w:val="FF0000"/>
          <w:sz w:val="24"/>
          <w:szCs w:val="24"/>
        </w:rPr>
        <w:t>Игры на развитие воображения для детей 3 лет</w:t>
      </w:r>
    </w:p>
    <w:p w:rsidR="001601C2" w:rsidRPr="001C3D11" w:rsidRDefault="001601C2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D11">
        <w:rPr>
          <w:rFonts w:ascii="Times New Roman" w:hAnsi="Times New Roman" w:cs="Times New Roman"/>
          <w:b/>
          <w:sz w:val="24"/>
          <w:szCs w:val="24"/>
        </w:rPr>
        <w:t>«Какая игрушка?»</w:t>
      </w:r>
    </w:p>
    <w:p w:rsidR="001601C2" w:rsidRPr="001C3D11" w:rsidRDefault="001601C2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Для этой игры надо приготовить несколько листочков бумаги с нарисованными на них фигурками. На каждом листе должна быть нарисована одна фигура. Каждая фигур</w:t>
      </w:r>
      <w:r w:rsidR="00D54FD0" w:rsidRPr="001C3D11">
        <w:rPr>
          <w:rFonts w:ascii="Times New Roman" w:hAnsi="Times New Roman" w:cs="Times New Roman"/>
          <w:sz w:val="24"/>
          <w:szCs w:val="24"/>
        </w:rPr>
        <w:t>к</w:t>
      </w:r>
      <w:r w:rsidRPr="001C3D11">
        <w:rPr>
          <w:rFonts w:ascii="Times New Roman" w:hAnsi="Times New Roman" w:cs="Times New Roman"/>
          <w:sz w:val="24"/>
          <w:szCs w:val="24"/>
        </w:rPr>
        <w:t xml:space="preserve">а должна быть похожа </w:t>
      </w:r>
      <w:r w:rsidR="00D54FD0" w:rsidRPr="001C3D11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1C3D11">
        <w:rPr>
          <w:rFonts w:ascii="Times New Roman" w:hAnsi="Times New Roman" w:cs="Times New Roman"/>
          <w:sz w:val="24"/>
          <w:szCs w:val="24"/>
        </w:rPr>
        <w:t xml:space="preserve">на </w:t>
      </w:r>
      <w:r w:rsidR="00D54FD0" w:rsidRPr="001C3D11">
        <w:rPr>
          <w:rFonts w:ascii="Times New Roman" w:hAnsi="Times New Roman" w:cs="Times New Roman"/>
          <w:sz w:val="24"/>
          <w:szCs w:val="24"/>
        </w:rPr>
        <w:t>несколько игрушек. Например, могут быть такие фигурки. В этой игре важно, чтобы ребенок полагался на свое воображение и умел находить разные варианты ответов, не застывал на одном решении.</w:t>
      </w:r>
    </w:p>
    <w:p w:rsidR="00D54FD0" w:rsidRPr="001C3D11" w:rsidRDefault="00D54FD0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D11">
        <w:rPr>
          <w:rFonts w:ascii="Times New Roman" w:hAnsi="Times New Roman" w:cs="Times New Roman"/>
          <w:b/>
          <w:sz w:val="24"/>
          <w:szCs w:val="24"/>
        </w:rPr>
        <w:t>«Дети на прогулке»</w:t>
      </w:r>
    </w:p>
    <w:p w:rsidR="00D54FD0" w:rsidRPr="001C3D11" w:rsidRDefault="00D54FD0" w:rsidP="001C3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Для этой игры приготовьте несколько картинок с изображением детей (картинки можно вырезать и наклеить: на каждом листе изображение одного ребенка). К руке каждого ребенка дорисуйте линию неопределенной формы, про которую можно придумать 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1C3D11">
        <w:rPr>
          <w:rFonts w:ascii="Times New Roman" w:hAnsi="Times New Roman" w:cs="Times New Roman"/>
          <w:sz w:val="24"/>
          <w:szCs w:val="24"/>
        </w:rPr>
        <w:t xml:space="preserve"> разное. Вы говорите ребенку, что художник рисовал картину, нарисовал девочку (мальчика), но что она несет с собой на прогулку, не дорисовал. Надо придумать, что это может быть такое.</w:t>
      </w:r>
    </w:p>
    <w:p w:rsidR="004A6397" w:rsidRPr="001C3D11" w:rsidRDefault="004A6397" w:rsidP="001C3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После каждого ответа можно спросить, что ребенок будет делать на прогулке с этим предметом, как зовут эту девочку, с кем она будет играть, что она хочет.</w:t>
      </w:r>
    </w:p>
    <w:p w:rsidR="004A6397" w:rsidRPr="001C3D11" w:rsidRDefault="004A6397" w:rsidP="001C3D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D11">
        <w:rPr>
          <w:rFonts w:ascii="Times New Roman" w:hAnsi="Times New Roman" w:cs="Times New Roman"/>
          <w:b/>
          <w:sz w:val="24"/>
          <w:szCs w:val="24"/>
        </w:rPr>
        <w:t>«Камушки на берегу»</w:t>
      </w:r>
    </w:p>
    <w:p w:rsidR="004A6397" w:rsidRPr="001C3D11" w:rsidRDefault="004A6397" w:rsidP="001C3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Для этой игры нарисуйте морской берег. На берегу нарисуйте несколько камушков одинаковой формы. Вы говорите, что по берегу моря только что прошел волшебник и заколдовал, превратил в камушки все, что было на берегу. Чтобы все расколдовать, надо догадаться, что же здесь такое. Помогите придумать про каждый камушек несколько вариантов ответов. После ответа ребенка выберите один из вариантов и вместе с ним дорисуйте «камушек» так, чтобы получилось полное изображение придуманного предмета.</w:t>
      </w:r>
    </w:p>
    <w:p w:rsidR="002F514F" w:rsidRPr="001C3D11" w:rsidRDefault="001601C2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3EA" w:rsidRPr="001C3D11">
        <w:rPr>
          <w:rFonts w:ascii="Times New Roman" w:hAnsi="Times New Roman" w:cs="Times New Roman"/>
          <w:b/>
          <w:sz w:val="24"/>
          <w:szCs w:val="24"/>
        </w:rPr>
        <w:t>«Что это такое?»</w:t>
      </w:r>
      <w:r w:rsidR="000C73EA" w:rsidRPr="001C3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CC" w:rsidRPr="001C3D11" w:rsidRDefault="002F514F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D11">
        <w:rPr>
          <w:rFonts w:ascii="Times New Roman" w:hAnsi="Times New Roman" w:cs="Times New Roman"/>
          <w:sz w:val="24"/>
          <w:szCs w:val="24"/>
        </w:rPr>
        <w:t>И</w:t>
      </w:r>
      <w:r w:rsidR="000C73EA" w:rsidRPr="001C3D11">
        <w:rPr>
          <w:rFonts w:ascii="Times New Roman" w:hAnsi="Times New Roman" w:cs="Times New Roman"/>
          <w:sz w:val="24"/>
          <w:szCs w:val="24"/>
        </w:rPr>
        <w:t xml:space="preserve">з цветной бумаги </w:t>
      </w:r>
      <w:r w:rsidRPr="001C3D11">
        <w:rPr>
          <w:rFonts w:ascii="Times New Roman" w:hAnsi="Times New Roman" w:cs="Times New Roman"/>
          <w:sz w:val="24"/>
          <w:szCs w:val="24"/>
        </w:rPr>
        <w:t xml:space="preserve">необходимо вырезать </w:t>
      </w:r>
      <w:r w:rsidR="000C73EA" w:rsidRPr="001C3D11">
        <w:rPr>
          <w:rFonts w:ascii="Times New Roman" w:hAnsi="Times New Roman" w:cs="Times New Roman"/>
          <w:sz w:val="24"/>
          <w:szCs w:val="24"/>
        </w:rPr>
        <w:t>кружки разных цветов (красный, оранжевый, желтый, зеленый, синий, коричневый, черный, белый), две полоски разной длины, фигурки разной формы (круг, квадрат, треугольник, прямоугольник).</w:t>
      </w:r>
      <w:proofErr w:type="gramEnd"/>
    </w:p>
    <w:p w:rsidR="000C73EA" w:rsidRPr="001C3D11" w:rsidRDefault="000C73EA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Правила игры</w:t>
      </w:r>
      <w:r w:rsidR="00C02134" w:rsidRPr="001C3D11">
        <w:rPr>
          <w:rFonts w:ascii="Times New Roman" w:hAnsi="Times New Roman" w:cs="Times New Roman"/>
          <w:sz w:val="24"/>
          <w:szCs w:val="24"/>
        </w:rPr>
        <w:t xml:space="preserve"> очень простые:  достаем один из приготовленных кружочков, которые</w:t>
      </w:r>
      <w:r w:rsidR="002F514F" w:rsidRPr="001C3D11">
        <w:rPr>
          <w:rFonts w:ascii="Times New Roman" w:hAnsi="Times New Roman" w:cs="Times New Roman"/>
          <w:sz w:val="24"/>
          <w:szCs w:val="24"/>
        </w:rPr>
        <w:t xml:space="preserve"> лежат в конвертике, и предлагаем</w:t>
      </w:r>
      <w:r w:rsidR="00C02134" w:rsidRPr="001C3D11">
        <w:rPr>
          <w:rFonts w:ascii="Times New Roman" w:hAnsi="Times New Roman" w:cs="Times New Roman"/>
          <w:sz w:val="24"/>
          <w:szCs w:val="24"/>
        </w:rPr>
        <w:t xml:space="preserve"> по очереди придумывать, на кого или на что может быть </w:t>
      </w:r>
      <w:r w:rsidR="00C02134" w:rsidRPr="001C3D11">
        <w:rPr>
          <w:rFonts w:ascii="Times New Roman" w:hAnsi="Times New Roman" w:cs="Times New Roman"/>
          <w:sz w:val="24"/>
          <w:szCs w:val="24"/>
        </w:rPr>
        <w:lastRenderedPageBreak/>
        <w:t>похож этот кружок.</w:t>
      </w:r>
      <w:r w:rsidR="002C623B" w:rsidRPr="001C3D11">
        <w:rPr>
          <w:rFonts w:ascii="Times New Roman" w:hAnsi="Times New Roman" w:cs="Times New Roman"/>
          <w:sz w:val="24"/>
          <w:szCs w:val="24"/>
        </w:rPr>
        <w:t xml:space="preserve"> Необходимо стараться находить ответы, которые бы указали бы на цвет, как основной признак предмета. Что </w:t>
      </w:r>
      <w:proofErr w:type="gramStart"/>
      <w:r w:rsidR="002C623B" w:rsidRPr="001C3D11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="002C623B" w:rsidRPr="001C3D11">
        <w:rPr>
          <w:rFonts w:ascii="Times New Roman" w:hAnsi="Times New Roman" w:cs="Times New Roman"/>
          <w:sz w:val="24"/>
          <w:szCs w:val="24"/>
        </w:rPr>
        <w:t xml:space="preserve"> например только красным. Если ребенок повторяет чужие ответы, надо постараться помочь придумать свой ответ, дать разные варианты ответов.</w:t>
      </w:r>
    </w:p>
    <w:p w:rsidR="004D19F7" w:rsidRPr="001C3D11" w:rsidRDefault="004D19F7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3D11">
        <w:rPr>
          <w:rFonts w:ascii="Times New Roman" w:hAnsi="Times New Roman" w:cs="Times New Roman"/>
          <w:b/>
          <w:color w:val="FF0000"/>
          <w:sz w:val="24"/>
          <w:szCs w:val="24"/>
        </w:rPr>
        <w:t>Игры на развитие воображения для детей 4-5 лет</w:t>
      </w:r>
    </w:p>
    <w:p w:rsidR="002C623B" w:rsidRPr="001C3D11" w:rsidRDefault="002C623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D11">
        <w:rPr>
          <w:rFonts w:ascii="Times New Roman" w:hAnsi="Times New Roman" w:cs="Times New Roman"/>
          <w:sz w:val="24"/>
          <w:szCs w:val="24"/>
        </w:rPr>
        <w:t>Воображение детей 4-5 лет становится обычно более устойчивым, а образы его более развернутыми.</w:t>
      </w:r>
      <w:proofErr w:type="gramEnd"/>
      <w:r w:rsidRPr="001C3D11">
        <w:rPr>
          <w:rFonts w:ascii="Times New Roman" w:hAnsi="Times New Roman" w:cs="Times New Roman"/>
          <w:sz w:val="24"/>
          <w:szCs w:val="24"/>
        </w:rPr>
        <w:t xml:space="preserve"> Дети уже создают сюжетные рисунки, начинают сочинять истории и сказки.</w:t>
      </w:r>
      <w:r w:rsidR="004D19F7" w:rsidRPr="001C3D11">
        <w:rPr>
          <w:rFonts w:ascii="Times New Roman" w:hAnsi="Times New Roman" w:cs="Times New Roman"/>
          <w:sz w:val="24"/>
          <w:szCs w:val="24"/>
        </w:rPr>
        <w:t xml:space="preserve"> </w:t>
      </w:r>
      <w:r w:rsidR="00F7629B" w:rsidRPr="001C3D11">
        <w:rPr>
          <w:rFonts w:ascii="Times New Roman" w:hAnsi="Times New Roman" w:cs="Times New Roman"/>
          <w:sz w:val="24"/>
          <w:szCs w:val="24"/>
        </w:rPr>
        <w:t>Воображение ребенка начинает опережать его действия, появляется некоторое планирование своих произведений.</w:t>
      </w:r>
    </w:p>
    <w:p w:rsidR="00F7629B" w:rsidRPr="001C3D11" w:rsidRDefault="00F7629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Значит, игры, которые должны помочь ребенку развивать воображение, должны быть направлены не только на то, чтобы оттолкнувшись от действительности, создать новый образ, но и чтобы наполнить этот образ деталями, связать отдельные представления между собой.</w:t>
      </w:r>
    </w:p>
    <w:p w:rsidR="004D19F7" w:rsidRPr="001C3D11" w:rsidRDefault="004D19F7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D11">
        <w:rPr>
          <w:rFonts w:ascii="Times New Roman" w:hAnsi="Times New Roman" w:cs="Times New Roman"/>
          <w:b/>
          <w:sz w:val="24"/>
          <w:szCs w:val="24"/>
        </w:rPr>
        <w:t>«Елка с подарками»</w:t>
      </w:r>
    </w:p>
    <w:p w:rsidR="004D19F7" w:rsidRPr="001C3D11" w:rsidRDefault="004D19F7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Перед началом игры нарисуйте боль</w:t>
      </w:r>
      <w:r w:rsidR="002A2899" w:rsidRPr="001C3D11">
        <w:rPr>
          <w:rFonts w:ascii="Times New Roman" w:hAnsi="Times New Roman" w:cs="Times New Roman"/>
          <w:sz w:val="24"/>
          <w:szCs w:val="24"/>
        </w:rPr>
        <w:t>шую елку и вырежьте из бумаги «</w:t>
      </w:r>
      <w:r w:rsidRPr="001C3D11">
        <w:rPr>
          <w:rFonts w:ascii="Times New Roman" w:hAnsi="Times New Roman" w:cs="Times New Roman"/>
          <w:sz w:val="24"/>
          <w:szCs w:val="24"/>
        </w:rPr>
        <w:t>мешочки» разной формы - новогодние подарки для ребят. Мешочки по форме должны напоминать разные игрушки или игры: мячи, ружья, удочки, машинки, разных зверушек. Когда все готово, мешочки кладутся на елку (4-5 штук), и вы предлагаете ребенку угадать, что лежит в каждом мешочке. Про один мешочек можно дать несколько разных ответов. После каждого ответа обязательно попросите ребенка описать придуманную игрушку: рассказать, из чего она сделана, какого она цвета, величины, как с ней можно играть. Можно вместе с ребенком</w:t>
      </w:r>
      <w:r w:rsidR="008758B5" w:rsidRPr="001C3D11">
        <w:rPr>
          <w:rFonts w:ascii="Times New Roman" w:hAnsi="Times New Roman" w:cs="Times New Roman"/>
          <w:sz w:val="24"/>
          <w:szCs w:val="24"/>
        </w:rPr>
        <w:t xml:space="preserve"> придумать про каждую игрушку, кто хотел получить ее в подарок, как зовут этого ребенка, что он будет делать со своей игрушкой.</w:t>
      </w:r>
    </w:p>
    <w:p w:rsidR="008758B5" w:rsidRPr="001C3D11" w:rsidRDefault="008758B5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D11">
        <w:rPr>
          <w:rFonts w:ascii="Times New Roman" w:hAnsi="Times New Roman" w:cs="Times New Roman"/>
          <w:b/>
          <w:sz w:val="24"/>
          <w:szCs w:val="24"/>
        </w:rPr>
        <w:t>«На что это похоже?»</w:t>
      </w:r>
    </w:p>
    <w:p w:rsidR="007F0AFB" w:rsidRPr="001C3D11" w:rsidRDefault="007F0AF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Данная игра ставит перед детьми задачу придумать, увидеть предмет по его отдельным признакам. Для этой игры необходимо приготовить несколько листочков (для одной игры 4-5), на каждом из которых нарисована какая-нибудь фигурка. Фигурка должна быть похожа одновременно на несколько предметов.</w:t>
      </w:r>
    </w:p>
    <w:p w:rsidR="007F0AFB" w:rsidRPr="001C3D11" w:rsidRDefault="007F0AF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Про каждую фигурку надо постараться дать как можно больше ответов. И уж, конечно, надо разобрать, как выглядит каждая вещь, придумать, чья она. Если ребенок хорошо справляется с заданием, можно попросить его придумать небольшую историю про то, что случилось с каждым из придуманных предметов.</w:t>
      </w:r>
    </w:p>
    <w:p w:rsidR="007F0AFB" w:rsidRPr="001C3D11" w:rsidRDefault="007F0AF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D11">
        <w:rPr>
          <w:rFonts w:ascii="Times New Roman" w:hAnsi="Times New Roman" w:cs="Times New Roman"/>
          <w:b/>
          <w:sz w:val="24"/>
          <w:szCs w:val="24"/>
        </w:rPr>
        <w:t>«Волшебная мозаика»</w:t>
      </w:r>
    </w:p>
    <w:p w:rsidR="007F0AFB" w:rsidRPr="001C3D11" w:rsidRDefault="007F0AF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Перед началом игры приготовьте для себя и для ребенка по набору вырезанных из плотного картона геометрических фигур. В каждый набор должны войти несколько кругов, квадратов, треугольников, прямоугольников разных величин. Посоревнуйтесь, кто из своего набора сложит больше разных </w:t>
      </w:r>
      <w:r w:rsidR="00675BDB" w:rsidRPr="001C3D11">
        <w:rPr>
          <w:rFonts w:ascii="Times New Roman" w:hAnsi="Times New Roman" w:cs="Times New Roman"/>
          <w:sz w:val="24"/>
          <w:szCs w:val="24"/>
        </w:rPr>
        <w:t>вещей. Конечно, ваш малыш должен в этой игре как можно чаще оказываться победителем. Благодаря этой игре можно приучить малыша быть более  внимательным к каждой вещи, использовать ее различные особенности и признаки. А это уже не только воображение, но и усидчиво, внимательность, сосредоточенность.</w:t>
      </w:r>
    </w:p>
    <w:p w:rsidR="00675BDB" w:rsidRPr="001C3D11" w:rsidRDefault="00675BD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D11">
        <w:rPr>
          <w:rFonts w:ascii="Times New Roman" w:hAnsi="Times New Roman" w:cs="Times New Roman"/>
          <w:b/>
          <w:sz w:val="24"/>
          <w:szCs w:val="24"/>
        </w:rPr>
        <w:t>Игра «Поможем художнику»</w:t>
      </w:r>
    </w:p>
    <w:p w:rsidR="00675BDB" w:rsidRPr="001C3D11" w:rsidRDefault="00675BD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Эта игра принесет вам радость совместного творчества, сблизит вас с ребенком, научит лучше понимать друг друга. Перед этой игрой на листе бумаги нарисуйте схематическое изображение человека. Буквально так: «Ручки, ножки,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proofErr w:type="gramStart"/>
      <w:r w:rsidRPr="001C3D11">
        <w:rPr>
          <w:rFonts w:ascii="Times New Roman" w:hAnsi="Times New Roman" w:cs="Times New Roman"/>
          <w:sz w:val="24"/>
          <w:szCs w:val="24"/>
        </w:rPr>
        <w:t xml:space="preserve">..» </w:t>
      </w:r>
      <w:proofErr w:type="gramEnd"/>
      <w:r w:rsidRPr="001C3D11">
        <w:rPr>
          <w:rFonts w:ascii="Times New Roman" w:hAnsi="Times New Roman" w:cs="Times New Roman"/>
          <w:sz w:val="24"/>
          <w:szCs w:val="24"/>
        </w:rPr>
        <w:t>Приготовьте еще цветные карандаши или фломастеры.</w:t>
      </w:r>
    </w:p>
    <w:p w:rsidR="00675BDB" w:rsidRPr="001C3D11" w:rsidRDefault="00675BD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Скажите ребенку, что ваш знакомый художник не успел дорисовать картину, и сейчас вы ему поможете. Пусть ваш ребенок придумывает, что хочет про этого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человечика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, а вы рисуйте все его выдумки, хотя можно и </w:t>
      </w:r>
      <w:r w:rsidR="00674D98" w:rsidRPr="001C3D11">
        <w:rPr>
          <w:rFonts w:ascii="Times New Roman" w:hAnsi="Times New Roman" w:cs="Times New Roman"/>
          <w:sz w:val="24"/>
          <w:szCs w:val="24"/>
        </w:rPr>
        <w:t xml:space="preserve">вместе обсуждать разные варианты. </w:t>
      </w:r>
    </w:p>
    <w:p w:rsidR="00674D98" w:rsidRPr="001C3D11" w:rsidRDefault="00674D98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Придумайте, кто здесь будет нарисован (мальчик или девочка). Какого цвета будут глаза? Придумали? Какого цвета волосы? Как одеть человека? Обсудите все в деталях. Можно придумать и нарисовать, что у человека в руках, что рядом с ним.</w:t>
      </w:r>
    </w:p>
    <w:p w:rsidR="00674D98" w:rsidRPr="001C3D11" w:rsidRDefault="00674D98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После того как вы решите, что рисунок закончен, можно вместе (а потом и ребенок самостоятельно) придумать, как зовут вашего человека, куда он идет, что там случится. </w:t>
      </w:r>
    </w:p>
    <w:p w:rsidR="00674D98" w:rsidRPr="001C3D11" w:rsidRDefault="00674D98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Игру эту </w:t>
      </w:r>
      <w:r w:rsidR="004F41B8" w:rsidRPr="001C3D11">
        <w:rPr>
          <w:rFonts w:ascii="Times New Roman" w:hAnsi="Times New Roman" w:cs="Times New Roman"/>
          <w:sz w:val="24"/>
          <w:szCs w:val="24"/>
        </w:rPr>
        <w:t>можно проводить много раз, дорисовывая, дополняя деталями домик и собачку, поезд и машину, дерево и цветок, да и все, что придумается.</w:t>
      </w:r>
    </w:p>
    <w:p w:rsidR="004F41B8" w:rsidRPr="001C3D11" w:rsidRDefault="004F41B8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D1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C3D11">
        <w:rPr>
          <w:rFonts w:ascii="Times New Roman" w:hAnsi="Times New Roman" w:cs="Times New Roman"/>
          <w:b/>
          <w:sz w:val="24"/>
          <w:szCs w:val="24"/>
        </w:rPr>
        <w:t>Переверыши</w:t>
      </w:r>
      <w:proofErr w:type="spellEnd"/>
      <w:r w:rsidRPr="001C3D11">
        <w:rPr>
          <w:rFonts w:ascii="Times New Roman" w:hAnsi="Times New Roman" w:cs="Times New Roman"/>
          <w:b/>
          <w:sz w:val="24"/>
          <w:szCs w:val="24"/>
        </w:rPr>
        <w:t>»</w:t>
      </w:r>
    </w:p>
    <w:p w:rsidR="004F41B8" w:rsidRPr="001C3D11" w:rsidRDefault="005146A1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Игра</w:t>
      </w:r>
      <w:r w:rsidR="001C3D11" w:rsidRPr="001C3D11">
        <w:rPr>
          <w:rFonts w:ascii="Times New Roman" w:hAnsi="Times New Roman" w:cs="Times New Roman"/>
          <w:sz w:val="24"/>
          <w:szCs w:val="24"/>
        </w:rPr>
        <w:t xml:space="preserve"> </w:t>
      </w:r>
      <w:r w:rsidRPr="001C3D11">
        <w:rPr>
          <w:rFonts w:ascii="Times New Roman" w:hAnsi="Times New Roman" w:cs="Times New Roman"/>
          <w:sz w:val="24"/>
          <w:szCs w:val="24"/>
        </w:rPr>
        <w:t>«Перевертыши» задает детям более строгие правила, и она одинаково полезна и для развития умения подчинять свое воображение задаче, и для развития умения подчинять свое воображение задаче, и для возможности разнообразить свои ответы, находить разные варианты решения.</w:t>
      </w:r>
    </w:p>
    <w:p w:rsidR="005146A1" w:rsidRPr="001C3D11" w:rsidRDefault="005146A1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lastRenderedPageBreak/>
        <w:t>Для этой игры приготовьте одинаковые для вас и для ребенка листочки бумаги, на каждом из которых нарисована какая-нибудь фигурка. Для одного раза нарисована какая-нибудь фигурка. Для одного раза это может быть по четыре листочка, где одна и та же фигурка нарисована в разных положениях (перевернута).</w:t>
      </w:r>
    </w:p>
    <w:p w:rsidR="005146A1" w:rsidRPr="001C3D11" w:rsidRDefault="00DD0C8C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К</w:t>
      </w:r>
      <w:r w:rsidR="005146A1" w:rsidRPr="001C3D11">
        <w:rPr>
          <w:rFonts w:ascii="Times New Roman" w:hAnsi="Times New Roman" w:cs="Times New Roman"/>
          <w:sz w:val="24"/>
          <w:szCs w:val="24"/>
        </w:rPr>
        <w:t>аждая</w:t>
      </w:r>
      <w:r w:rsidRPr="001C3D11">
        <w:rPr>
          <w:rFonts w:ascii="Times New Roman" w:hAnsi="Times New Roman" w:cs="Times New Roman"/>
          <w:sz w:val="24"/>
          <w:szCs w:val="24"/>
        </w:rPr>
        <w:t xml:space="preserve"> фигурка должна быть расположена так, чтобы осталось вокруг нее место для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дорисовывания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. Возьмите по карандашу и дорисуйте каждый свои фигурки. Перед началом скажите малышу, что все рисунки должны быть разными и как можно интереснее и полнее. После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дорисовывания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 сравните свои карточки, рассмотрите картинки, которые у вас получились. </w:t>
      </w:r>
      <w:r w:rsidR="00E96355" w:rsidRPr="001C3D11">
        <w:rPr>
          <w:rFonts w:ascii="Times New Roman" w:hAnsi="Times New Roman" w:cs="Times New Roman"/>
          <w:sz w:val="24"/>
          <w:szCs w:val="24"/>
        </w:rPr>
        <w:t>За один раз можно дорисовать 1-2 набора.</w:t>
      </w:r>
    </w:p>
    <w:p w:rsidR="00E96355" w:rsidRPr="001C3D11" w:rsidRDefault="00E96355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Игра «</w:t>
      </w:r>
      <w:r w:rsidRPr="001C3D11">
        <w:rPr>
          <w:rFonts w:ascii="Times New Roman" w:hAnsi="Times New Roman" w:cs="Times New Roman"/>
          <w:b/>
          <w:sz w:val="24"/>
          <w:szCs w:val="24"/>
        </w:rPr>
        <w:t xml:space="preserve">Мастерская по ремонту». </w:t>
      </w:r>
      <w:r w:rsidRPr="001C3D11">
        <w:rPr>
          <w:rFonts w:ascii="Times New Roman" w:hAnsi="Times New Roman" w:cs="Times New Roman"/>
          <w:sz w:val="24"/>
          <w:szCs w:val="24"/>
        </w:rPr>
        <w:t>Для этой игры заранее заготавливаются карточки с рисунками знакомых предметов. Однако в каждом из рисунков допущена какая-нибудь ошибка, которую следует найти ребенку. Всем дается по одной картинке. Мастер должен «починить» свою картинку: на чистом листе бумаги сделать правильный рисунок. В мастерскую может поступить</w:t>
      </w:r>
      <w:r w:rsidR="008835DD" w:rsidRPr="001C3D11">
        <w:rPr>
          <w:rFonts w:ascii="Times New Roman" w:hAnsi="Times New Roman" w:cs="Times New Roman"/>
          <w:sz w:val="24"/>
          <w:szCs w:val="24"/>
        </w:rPr>
        <w:t>: машина без колес, молоток без ручки, машина с тремя колесами одного типа и одним колесом от велосипеда</w:t>
      </w:r>
      <w:r w:rsidR="00B34436" w:rsidRPr="001C3D11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B34436" w:rsidRPr="001C3D11" w:rsidRDefault="00B34436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Если ребенок хорошо справляется с этим заданием, можно предложить ему не просто «починить» предмет, а изобрести новый, необычный, такой, какого еще не было.</w:t>
      </w:r>
    </w:p>
    <w:p w:rsidR="00B34436" w:rsidRPr="001C3D11" w:rsidRDefault="00B34436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1C3D11">
        <w:rPr>
          <w:rFonts w:ascii="Times New Roman" w:hAnsi="Times New Roman" w:cs="Times New Roman"/>
          <w:b/>
          <w:sz w:val="24"/>
          <w:szCs w:val="24"/>
        </w:rPr>
        <w:t>«Превращения»</w:t>
      </w:r>
      <w:r w:rsidRPr="001C3D11">
        <w:rPr>
          <w:rFonts w:ascii="Times New Roman" w:hAnsi="Times New Roman" w:cs="Times New Roman"/>
          <w:sz w:val="24"/>
          <w:szCs w:val="24"/>
        </w:rPr>
        <w:t>. Для игры надо подготовить два набора картинок: «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заколодованные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расколодованные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». В качестве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заколодованных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 картинок могут быть такие: грязные ботинки, неубранная постель, грязная посуда, дети ссорятся и т.д. Картинки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расколодованные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>: все чистое, правильное, аккуратное.</w:t>
      </w:r>
    </w:p>
    <w:p w:rsidR="00B34436" w:rsidRPr="001C3D11" w:rsidRDefault="00B34436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Ребенка просят «расколдовать» картинки, которые «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заколодовал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» злой волшебник. Сделать это просто: надо накрыть расколдованной картинкой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заколодованную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>. Важно, чтобы ребенок понял, что вещь может находиться в противоположных состояниях.</w:t>
      </w:r>
    </w:p>
    <w:p w:rsidR="00B34436" w:rsidRPr="001C3D11" w:rsidRDefault="00B34436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А для игры </w:t>
      </w:r>
      <w:r w:rsidRPr="001C3D11">
        <w:rPr>
          <w:rFonts w:ascii="Times New Roman" w:hAnsi="Times New Roman" w:cs="Times New Roman"/>
          <w:b/>
          <w:sz w:val="24"/>
          <w:szCs w:val="24"/>
        </w:rPr>
        <w:t xml:space="preserve">«Покажи </w:t>
      </w:r>
      <w:proofErr w:type="gramStart"/>
      <w:r w:rsidRPr="001C3D11">
        <w:rPr>
          <w:rFonts w:ascii="Times New Roman" w:hAnsi="Times New Roman" w:cs="Times New Roman"/>
          <w:b/>
          <w:sz w:val="24"/>
          <w:szCs w:val="24"/>
        </w:rPr>
        <w:t>одинаковое</w:t>
      </w:r>
      <w:proofErr w:type="gramEnd"/>
      <w:r w:rsidRPr="001C3D1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C3D11">
        <w:rPr>
          <w:rFonts w:ascii="Times New Roman" w:hAnsi="Times New Roman" w:cs="Times New Roman"/>
          <w:sz w:val="24"/>
          <w:szCs w:val="24"/>
        </w:rPr>
        <w:t xml:space="preserve">надо подготовить 10-15 различных предметов. </w:t>
      </w:r>
      <w:proofErr w:type="gramStart"/>
      <w:r w:rsidR="00060903" w:rsidRPr="001C3D11">
        <w:rPr>
          <w:rFonts w:ascii="Times New Roman" w:hAnsi="Times New Roman" w:cs="Times New Roman"/>
          <w:sz w:val="24"/>
          <w:szCs w:val="24"/>
        </w:rPr>
        <w:t>Например, можно отобрать такие: чашка, тарелка, кусок хлеба, сушка, сахар, полотенце, вилка, ложка, носовой платок, кухонная доска, скалка, крючок, ключ, карандаш.</w:t>
      </w:r>
      <w:proofErr w:type="gramEnd"/>
      <w:r w:rsidR="00060903" w:rsidRPr="001C3D11">
        <w:rPr>
          <w:rFonts w:ascii="Times New Roman" w:hAnsi="Times New Roman" w:cs="Times New Roman"/>
          <w:sz w:val="24"/>
          <w:szCs w:val="24"/>
        </w:rPr>
        <w:t xml:space="preserve"> Детям предлагается найти похожие предметы, например, все металлические.</w:t>
      </w:r>
    </w:p>
    <w:p w:rsidR="00060903" w:rsidRPr="001C3D11" w:rsidRDefault="00060903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Когда дети 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>найдут все металлические предметы их просят</w:t>
      </w:r>
      <w:proofErr w:type="gramEnd"/>
      <w:r w:rsidRPr="001C3D11">
        <w:rPr>
          <w:rFonts w:ascii="Times New Roman" w:hAnsi="Times New Roman" w:cs="Times New Roman"/>
          <w:sz w:val="24"/>
          <w:szCs w:val="24"/>
        </w:rPr>
        <w:t xml:space="preserve"> вспомнить, что еще бывает металлическое. Затем последовательно детям предлагается найти предметы с другими свойствами: все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сьедобные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>, все тяжелые, все мягкие, все белые, все круглые, все длинные, все деревянные, все маленькие и т.д.</w:t>
      </w:r>
    </w:p>
    <w:p w:rsidR="00060903" w:rsidRPr="001C3D11" w:rsidRDefault="00060903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Если дети легко справляются с таким выбором, то можно предложить выбрать предметы сразу по двум признакам, например: все белые и длинные, все деревянные и круглые.</w:t>
      </w:r>
    </w:p>
    <w:p w:rsidR="00060903" w:rsidRPr="001C3D11" w:rsidRDefault="00060903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На прогулке с ребенком можно поиграть в игру «Заметь 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1C3D11">
        <w:rPr>
          <w:rFonts w:ascii="Times New Roman" w:hAnsi="Times New Roman" w:cs="Times New Roman"/>
          <w:sz w:val="24"/>
          <w:szCs w:val="24"/>
        </w:rPr>
        <w:t xml:space="preserve">». Вы можете предложить ребенку смотреть внимательно, и если кто-то увидит что-то не совсем обычное, то сразу говорит об этом. Главная идея этой игры заключается в том, что ребенок </w:t>
      </w:r>
      <w:r w:rsidR="00AC1522" w:rsidRPr="001C3D11">
        <w:rPr>
          <w:rFonts w:ascii="Times New Roman" w:hAnsi="Times New Roman" w:cs="Times New Roman"/>
          <w:sz w:val="24"/>
          <w:szCs w:val="24"/>
        </w:rPr>
        <w:t>учится смотреть на разные предметы с разных позиций, видеть новое в старом. Такое видение предполагает смену альтернативы.</w:t>
      </w:r>
    </w:p>
    <w:p w:rsidR="00AC1522" w:rsidRPr="001C3D11" w:rsidRDefault="00AC1522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Развитию умения выделять противоположности способствует игра: </w:t>
      </w:r>
      <w:r w:rsidRPr="001C3D11">
        <w:rPr>
          <w:rFonts w:ascii="Times New Roman" w:hAnsi="Times New Roman" w:cs="Times New Roman"/>
          <w:b/>
          <w:sz w:val="24"/>
          <w:szCs w:val="24"/>
        </w:rPr>
        <w:t>«Говори наоборот».</w:t>
      </w:r>
      <w:r w:rsidRPr="001C3D11">
        <w:rPr>
          <w:rFonts w:ascii="Times New Roman" w:hAnsi="Times New Roman" w:cs="Times New Roman"/>
          <w:sz w:val="24"/>
          <w:szCs w:val="24"/>
        </w:rPr>
        <w:t xml:space="preserve"> Ребенку предлагается поиграть: «Я буду говорить слово, а ты тоже говори, но только наоборот». Например, я говорю «большой», а ты говоришь «маленький». Можно предложить следующие пары слов: </w:t>
      </w:r>
      <w:proofErr w:type="spellStart"/>
      <w:proofErr w:type="gramStart"/>
      <w:r w:rsidRPr="001C3D11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spellEnd"/>
      <w:proofErr w:type="gramEnd"/>
      <w:r w:rsidRPr="001C3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толстый-тонкий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черный-белый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старый-новый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живой-мертвый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горячий-холодный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пустой-полный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легкий-тяжелый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чистый-грязный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, ученик-учитель, больной-доктор, ребенок-взрослый, холодильник-нагреватель, лед-вода, сила-слабость, артист-зритель,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веселый-грустный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D11">
        <w:rPr>
          <w:rFonts w:ascii="Times New Roman" w:hAnsi="Times New Roman" w:cs="Times New Roman"/>
          <w:sz w:val="24"/>
          <w:szCs w:val="24"/>
        </w:rPr>
        <w:t>красивый-безобразный</w:t>
      </w:r>
      <w:proofErr w:type="spellEnd"/>
      <w:r w:rsidRPr="001C3D11">
        <w:rPr>
          <w:rFonts w:ascii="Times New Roman" w:hAnsi="Times New Roman" w:cs="Times New Roman"/>
          <w:sz w:val="24"/>
          <w:szCs w:val="24"/>
        </w:rPr>
        <w:t>, трус-храбрец.</w:t>
      </w:r>
    </w:p>
    <w:p w:rsidR="00AC1522" w:rsidRPr="001C3D11" w:rsidRDefault="006E5047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Также на понимание противоположностей направлена игра </w:t>
      </w:r>
      <w:r w:rsidRPr="001C3D11">
        <w:rPr>
          <w:rFonts w:ascii="Times New Roman" w:hAnsi="Times New Roman" w:cs="Times New Roman"/>
          <w:b/>
          <w:sz w:val="24"/>
          <w:szCs w:val="24"/>
        </w:rPr>
        <w:t>«Кто без кого не может быть?»</w:t>
      </w:r>
      <w:r w:rsidRPr="001C3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>Для этой игры готовятся картинки: доктор, учитель, пожарный, водитель, продавец, строитель, художник, телемастер, плохая погода, зима, больной, ученик, пожар, пассажир, покупатель, стройка, картина, телевизор, хорошая погода, лето.</w:t>
      </w:r>
      <w:proofErr w:type="gramEnd"/>
    </w:p>
    <w:p w:rsidR="006E5047" w:rsidRPr="001C3D11" w:rsidRDefault="006E5047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Ребенку показывается сначала только одна картинка, например с доктором. Просят подобрать такую картинку, на которой нарисовано то, без чего доктор не может быть. Если ребенок затрудняется, можно оказать помощь в виде </w:t>
      </w:r>
      <w:r w:rsidR="002A6BAB" w:rsidRPr="001C3D11">
        <w:rPr>
          <w:rFonts w:ascii="Times New Roman" w:hAnsi="Times New Roman" w:cs="Times New Roman"/>
          <w:sz w:val="24"/>
          <w:szCs w:val="24"/>
        </w:rPr>
        <w:t>вопросов.</w:t>
      </w:r>
    </w:p>
    <w:p w:rsidR="002A6BAB" w:rsidRPr="001C3D11" w:rsidRDefault="002A6BA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На развитие диалектического мышления и воображения направлены и следующие игры. Игра </w:t>
      </w:r>
      <w:r w:rsidRPr="001C3D11">
        <w:rPr>
          <w:rFonts w:ascii="Times New Roman" w:hAnsi="Times New Roman" w:cs="Times New Roman"/>
          <w:b/>
          <w:sz w:val="24"/>
          <w:szCs w:val="24"/>
        </w:rPr>
        <w:t xml:space="preserve">«Кто кем будет?». </w:t>
      </w:r>
      <w:r w:rsidRPr="001C3D11">
        <w:rPr>
          <w:rFonts w:ascii="Times New Roman" w:hAnsi="Times New Roman" w:cs="Times New Roman"/>
          <w:sz w:val="24"/>
          <w:szCs w:val="24"/>
        </w:rPr>
        <w:t xml:space="preserve">В этой игре ребенку предлагаются названия предметов и явлений, а он должен ответить на вопрос, как они изменятся, кем будут. 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>Итак, кем будет…яйцо, цыпленок, мальчик, желудь, семечко, икринка, гусеница, мука, деревянная доска, железо, кирпичи, ткань, кожа, ученик, больной, слабый, день, лето и т.д.</w:t>
      </w:r>
      <w:proofErr w:type="gramEnd"/>
    </w:p>
    <w:p w:rsidR="002A6BAB" w:rsidRPr="001C3D11" w:rsidRDefault="002A6BA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lastRenderedPageBreak/>
        <w:t>При обсуждении ответов важно подчеркивать, где это возможно, различные варианты ответов. Например, из яйца может быть птенец, крокодил, черепаха, змея.</w:t>
      </w:r>
    </w:p>
    <w:p w:rsidR="002A6BAB" w:rsidRPr="001C3D11" w:rsidRDefault="002A6BA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Обратная игра </w:t>
      </w:r>
      <w:r w:rsidRPr="001C3D11">
        <w:rPr>
          <w:rFonts w:ascii="Times New Roman" w:hAnsi="Times New Roman" w:cs="Times New Roman"/>
          <w:b/>
          <w:sz w:val="24"/>
          <w:szCs w:val="24"/>
        </w:rPr>
        <w:t>«Кто кем был?»</w:t>
      </w:r>
      <w:r w:rsidRPr="001C3D11">
        <w:rPr>
          <w:rFonts w:ascii="Times New Roman" w:hAnsi="Times New Roman" w:cs="Times New Roman"/>
          <w:sz w:val="24"/>
          <w:szCs w:val="24"/>
        </w:rPr>
        <w:t>. Здесь ребенок должен сам догадаться, в результате каких изменений возник тот или иной предмет. Для этого ребенок должен ответить на вопрос, кем (чем) был раньше: цыпленок (яйцом), дедушка (мальчиком), крокодил (яйцом), лошадь (жеребенком), корова (теленком), дуб (желудем), рыба (</w:t>
      </w:r>
      <w:r w:rsidR="00707D2F" w:rsidRPr="001C3D11">
        <w:rPr>
          <w:rFonts w:ascii="Times New Roman" w:hAnsi="Times New Roman" w:cs="Times New Roman"/>
          <w:sz w:val="24"/>
          <w:szCs w:val="24"/>
        </w:rPr>
        <w:t>икринкой), яблоня (семечком), лягушка (головастиком), бабочка (гусеницей), хлеб (мукой), шкаф (бревном), велосипед (железом), рубашка (тканью), дом (кирпичами), лет</w:t>
      </w:r>
      <w:proofErr w:type="gramStart"/>
      <w:r w:rsidR="00707D2F" w:rsidRPr="001C3D1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707D2F" w:rsidRPr="001C3D11">
        <w:rPr>
          <w:rFonts w:ascii="Times New Roman" w:hAnsi="Times New Roman" w:cs="Times New Roman"/>
          <w:sz w:val="24"/>
          <w:szCs w:val="24"/>
        </w:rPr>
        <w:t>зимой), день (ночью), учитель(учеником).</w:t>
      </w:r>
    </w:p>
    <w:p w:rsidR="006471CC" w:rsidRPr="001C3D11" w:rsidRDefault="00707D2F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1C3D11">
        <w:rPr>
          <w:rFonts w:ascii="Times New Roman" w:hAnsi="Times New Roman" w:cs="Times New Roman"/>
          <w:b/>
          <w:sz w:val="24"/>
          <w:szCs w:val="24"/>
        </w:rPr>
        <w:t>«Волшебное зеркало»</w:t>
      </w:r>
      <w:r w:rsidRPr="001C3D11">
        <w:rPr>
          <w:rFonts w:ascii="Times New Roman" w:hAnsi="Times New Roman" w:cs="Times New Roman"/>
          <w:sz w:val="24"/>
          <w:szCs w:val="24"/>
        </w:rPr>
        <w:t>. Для игры необходимо взять прозрачную пленку вырезать круг и оклеить по контуру плотной бумагой. Получается волшебное зеркало. Взрослый выбирает подходящий объект, дает ребенку зеркало и говорит, что если посмотреть в это зеркало, то можно догадаться, как изменится то, на что ты смотришь. Стройка превратится в дом, сне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1C3D11">
        <w:rPr>
          <w:rFonts w:ascii="Times New Roman" w:hAnsi="Times New Roman" w:cs="Times New Roman"/>
          <w:sz w:val="24"/>
          <w:szCs w:val="24"/>
        </w:rPr>
        <w:t xml:space="preserve"> в ручьи, почки –в листья. В этой игре важно не просто установить изменения, а подчеркнуть противоположные состояния предмета, явления.</w:t>
      </w:r>
    </w:p>
    <w:p w:rsidR="00F7629B" w:rsidRPr="001C3D11" w:rsidRDefault="00F7629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b/>
          <w:sz w:val="24"/>
          <w:szCs w:val="24"/>
        </w:rPr>
        <w:t>Одна из трудных игр для ребят 4-5 ле</w:t>
      </w:r>
      <w:proofErr w:type="gramStart"/>
      <w:r w:rsidRPr="001C3D11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1C3D11">
        <w:rPr>
          <w:rFonts w:ascii="Times New Roman" w:hAnsi="Times New Roman" w:cs="Times New Roman"/>
          <w:b/>
          <w:sz w:val="24"/>
          <w:szCs w:val="24"/>
        </w:rPr>
        <w:t xml:space="preserve"> это игра «Сочиняем сказку».</w:t>
      </w:r>
      <w:r w:rsidRPr="001C3D11">
        <w:rPr>
          <w:rFonts w:ascii="Times New Roman" w:hAnsi="Times New Roman" w:cs="Times New Roman"/>
          <w:sz w:val="24"/>
          <w:szCs w:val="24"/>
        </w:rPr>
        <w:t xml:space="preserve">  Перед началом игры взрослый готовят нехитрый материал: по 2-3 небольших кружка разных цветов для каждого играющего. Детям раздаются кружки разного цвета, и про каждый кружок, конечно учитывая его цвет, надо придумать, кто это такой или что это такое может быть. А потом придумать про них какую-нибудь сказку.</w:t>
      </w:r>
    </w:p>
    <w:p w:rsidR="00E67C15" w:rsidRPr="001C3D11" w:rsidRDefault="00E67C15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К шести годам заканчивается дошкольное детство, но именно здесь надо быть особенно внимательным к творческому развитию детей. Нередко, когда ребенок приближается к этому возрасту, все помыслы родителей устремлены в сторону школы: ребенка или усиленно готовят к ней все свободное время дома, либо он уже ходит в школу, и считается, что там он уже получает все необходимое для своего развития. А вот творчество, игра, фантазия нередко остаются в стороне. </w:t>
      </w:r>
    </w:p>
    <w:p w:rsidR="00E67C15" w:rsidRPr="001C3D11" w:rsidRDefault="00E67C15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В 6-7 лет важно, как и раньше, развивать умение детей придумывать оригинальную идею своего произведения и создавать уже более полный план ее воплощения. </w:t>
      </w:r>
    </w:p>
    <w:p w:rsidR="00E67C15" w:rsidRPr="001C3D11" w:rsidRDefault="00E67C15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D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Эти возросшим возможностям воображения </w:t>
      </w:r>
      <w:r w:rsidR="00536967" w:rsidRPr="001C3D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детей 6-7 лет </w:t>
      </w:r>
      <w:r w:rsidRPr="001C3D11">
        <w:rPr>
          <w:rFonts w:ascii="Times New Roman" w:hAnsi="Times New Roman" w:cs="Times New Roman"/>
          <w:b/>
          <w:sz w:val="24"/>
          <w:szCs w:val="24"/>
        </w:rPr>
        <w:t>вполне соответствует такая, например игра, как «Разные сказки».</w:t>
      </w:r>
    </w:p>
    <w:p w:rsidR="00536967" w:rsidRPr="001C3D11" w:rsidRDefault="00CB5420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Ребенку можно нарисовать последовательность событий или подготовить готовые картинки. Взрослый говорит</w:t>
      </w:r>
      <w:r w:rsidR="00536967" w:rsidRPr="001C3D11">
        <w:rPr>
          <w:rFonts w:ascii="Times New Roman" w:hAnsi="Times New Roman" w:cs="Times New Roman"/>
          <w:sz w:val="24"/>
          <w:szCs w:val="24"/>
        </w:rPr>
        <w:t>, что здесь нарисованы разные сказки</w:t>
      </w:r>
      <w:r w:rsidRPr="001C3D11">
        <w:rPr>
          <w:rFonts w:ascii="Times New Roman" w:hAnsi="Times New Roman" w:cs="Times New Roman"/>
          <w:sz w:val="24"/>
          <w:szCs w:val="24"/>
        </w:rPr>
        <w:t xml:space="preserve">. </w:t>
      </w:r>
      <w:r w:rsidR="00536967" w:rsidRPr="001C3D11">
        <w:rPr>
          <w:rFonts w:ascii="Times New Roman" w:hAnsi="Times New Roman" w:cs="Times New Roman"/>
          <w:sz w:val="24"/>
          <w:szCs w:val="24"/>
        </w:rPr>
        <w:t xml:space="preserve">Сначала пусть придумает сказку и расскажет ее ребенок, а потом уже и вы. </w:t>
      </w:r>
    </w:p>
    <w:p w:rsidR="00CB5420" w:rsidRPr="001C3D11" w:rsidRDefault="00CB5420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По одной и той же картинке можно придумать несколько разных сказок. Важно только, чтобы они отличались друг от друга и персонажами, и происходящими в них событиями, чтобы они были достаточно полными, с деталями, но при этом подчинялись заданному плану-картинке.</w:t>
      </w:r>
    </w:p>
    <w:p w:rsidR="009B1C74" w:rsidRPr="001C3D11" w:rsidRDefault="009B1C74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Можно играть с детьми в игру </w:t>
      </w:r>
      <w:r w:rsidRPr="001C3D11">
        <w:rPr>
          <w:rFonts w:ascii="Times New Roman" w:hAnsi="Times New Roman" w:cs="Times New Roman"/>
          <w:b/>
          <w:sz w:val="24"/>
          <w:szCs w:val="24"/>
        </w:rPr>
        <w:t>«Наоборот»</w:t>
      </w:r>
      <w:r w:rsidRPr="001C3D11">
        <w:rPr>
          <w:rFonts w:ascii="Times New Roman" w:hAnsi="Times New Roman" w:cs="Times New Roman"/>
          <w:sz w:val="24"/>
          <w:szCs w:val="24"/>
        </w:rPr>
        <w:t xml:space="preserve">, которая развивает способность видеть не два различных мира, а один и тот же мир, но в его единстве. 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 xml:space="preserve">Вы говорите «светло» («грустно», «жарко» и т.д.), а ребенок - «темно» («весело», «холодно»). </w:t>
      </w:r>
      <w:proofErr w:type="gramEnd"/>
    </w:p>
    <w:p w:rsidR="00715553" w:rsidRPr="001C3D11" w:rsidRDefault="00715553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Развивать воображение и гибкость мышления родителям можно и при помощи такого приема: читая сказку, спрашивать ребенка, какой бы он сам нашел выход из хитрой ситуации, как бы сам ответил на коварный вопрос. И только  затем читать ответ героя сказки, который все равно окажется и необычным и остроумным».</w:t>
      </w:r>
    </w:p>
    <w:p w:rsidR="006471CC" w:rsidRPr="001C3D11" w:rsidRDefault="006471CC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1C3D11">
        <w:rPr>
          <w:rFonts w:ascii="Times New Roman" w:hAnsi="Times New Roman" w:cs="Times New Roman"/>
          <w:b/>
          <w:sz w:val="24"/>
          <w:szCs w:val="24"/>
        </w:rPr>
        <w:t>«Чудесный лес»</w:t>
      </w:r>
      <w:r w:rsidRPr="001C3D11">
        <w:rPr>
          <w:rFonts w:ascii="Times New Roman" w:hAnsi="Times New Roman" w:cs="Times New Roman"/>
          <w:sz w:val="24"/>
          <w:szCs w:val="24"/>
        </w:rPr>
        <w:t xml:space="preserve"> Заранее надо приготовить цветные карандаши и фломастеры и нарисовать на большом листе бумаги несколько деревьев и еще в разных местах небольшие неопределенные фигурки и линии. Теперь модно приступать к созданию леса.</w:t>
      </w:r>
    </w:p>
    <w:p w:rsidR="006471CC" w:rsidRPr="001C3D11" w:rsidRDefault="006471CC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Вместе с ребенком дорисуйте все неоконченные изображения (дорисовывает каждый свою фигурку), превратите их, кто во что захочет:</w:t>
      </w:r>
      <w:r w:rsidR="006E77BF" w:rsidRPr="001C3D11">
        <w:rPr>
          <w:rFonts w:ascii="Times New Roman" w:hAnsi="Times New Roman" w:cs="Times New Roman"/>
          <w:sz w:val="24"/>
          <w:szCs w:val="24"/>
        </w:rPr>
        <w:t xml:space="preserve"> в бабочек, птиц, цветы, деревья, людей. Превращать фигурки можно и в то, </w:t>
      </w:r>
      <w:r w:rsidRPr="001C3D11">
        <w:rPr>
          <w:rFonts w:ascii="Times New Roman" w:hAnsi="Times New Roman" w:cs="Times New Roman"/>
          <w:sz w:val="24"/>
          <w:szCs w:val="24"/>
        </w:rPr>
        <w:t xml:space="preserve">что бывает на самом деле, </w:t>
      </w:r>
      <w:r w:rsidR="006E77BF" w:rsidRPr="001C3D11">
        <w:rPr>
          <w:rFonts w:ascii="Times New Roman" w:hAnsi="Times New Roman" w:cs="Times New Roman"/>
          <w:sz w:val="24"/>
          <w:szCs w:val="24"/>
        </w:rPr>
        <w:t xml:space="preserve">и в то, что будет только вашей выдумкой: невиданные растения и животные, «пришельцы». </w:t>
      </w:r>
    </w:p>
    <w:p w:rsidR="006E77BF" w:rsidRPr="001C3D11" w:rsidRDefault="006E77BF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После того, как вы закончите рисовать, можно попробовать разгадать рисунки друг друга. А потом можно вместе придумать историю про одного из обитателей чудесного леса. Точно также можно нарисовать «чудесное море», «чудесную поляну», чудесный парк» и еще, что вам захочется. Важно только, чтобы рисунки 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>включали в себя заранее заготовленные фигурки и рассказ точно опирался</w:t>
      </w:r>
      <w:proofErr w:type="gramEnd"/>
      <w:r w:rsidRPr="001C3D11">
        <w:rPr>
          <w:rFonts w:ascii="Times New Roman" w:hAnsi="Times New Roman" w:cs="Times New Roman"/>
          <w:sz w:val="24"/>
          <w:szCs w:val="24"/>
        </w:rPr>
        <w:t xml:space="preserve"> на вашу картинку.</w:t>
      </w:r>
    </w:p>
    <w:p w:rsidR="006E77BF" w:rsidRPr="001C3D11" w:rsidRDefault="006E77BF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1C3D11">
        <w:rPr>
          <w:rFonts w:ascii="Times New Roman" w:hAnsi="Times New Roman" w:cs="Times New Roman"/>
          <w:b/>
          <w:sz w:val="24"/>
          <w:szCs w:val="24"/>
        </w:rPr>
        <w:t xml:space="preserve">«Дом зверей» </w:t>
      </w:r>
      <w:r w:rsidRPr="001C3D11">
        <w:rPr>
          <w:rFonts w:ascii="Times New Roman" w:hAnsi="Times New Roman" w:cs="Times New Roman"/>
          <w:sz w:val="24"/>
          <w:szCs w:val="24"/>
        </w:rPr>
        <w:t xml:space="preserve">вам тоже понадобится большой лист бумаги. На этом листе нарисуйте заранее большой дом с окнами разной формы и величины. Окна могут быть большие и маленькие, прямоугольные и квадратные, круглые и треугольные, какие захотите, всего 4-5 окон. А потом можно брать карандаши и заселять дом. </w:t>
      </w:r>
    </w:p>
    <w:p w:rsidR="006E77BF" w:rsidRPr="001C3D11" w:rsidRDefault="006E77BF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lastRenderedPageBreak/>
        <w:t>Скажите ребенку, что в этом доме живут разные звери, и настоящие, и такие, каких на свете не бывает. У каждого з</w:t>
      </w:r>
      <w:r w:rsidR="004816D2" w:rsidRPr="001C3D11">
        <w:rPr>
          <w:rFonts w:ascii="Times New Roman" w:hAnsi="Times New Roman" w:cs="Times New Roman"/>
          <w:sz w:val="24"/>
          <w:szCs w:val="24"/>
        </w:rPr>
        <w:t>веря свое окошко, кому какое по</w:t>
      </w:r>
      <w:r w:rsidRPr="001C3D11">
        <w:rPr>
          <w:rFonts w:ascii="Times New Roman" w:hAnsi="Times New Roman" w:cs="Times New Roman"/>
          <w:sz w:val="24"/>
          <w:szCs w:val="24"/>
        </w:rPr>
        <w:t>дходит. Надо придумать зверя для каждого окошка</w:t>
      </w:r>
      <w:r w:rsidR="004816D2" w:rsidRPr="001C3D11">
        <w:rPr>
          <w:rFonts w:ascii="Times New Roman" w:hAnsi="Times New Roman" w:cs="Times New Roman"/>
          <w:sz w:val="24"/>
          <w:szCs w:val="24"/>
        </w:rPr>
        <w:t xml:space="preserve"> и там его нарисовать. В конце надо будет объяснить, почему именно этот зверь живет в таком окошке.</w:t>
      </w:r>
    </w:p>
    <w:p w:rsidR="007123AE" w:rsidRPr="001C3D11" w:rsidRDefault="007123AE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После того как вы закончите рисовать, расскажите друг другу про своих зверей: как их зовут, чем они любят заниматься. А затем попробуйте придумать историю, которая однажды случилась в вашем доме зверей. Постарайтесь, чтобы все ваши звери приняли в ней участие, чтобы события в этой истории соответствовали внешнему виду и привычкам каждого из ваших выдуманных героев.</w:t>
      </w:r>
    </w:p>
    <w:p w:rsidR="005B7EF6" w:rsidRPr="001C3D11" w:rsidRDefault="005B7EF6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1C3D11">
        <w:rPr>
          <w:rFonts w:ascii="Times New Roman" w:hAnsi="Times New Roman" w:cs="Times New Roman"/>
          <w:b/>
          <w:sz w:val="24"/>
          <w:szCs w:val="24"/>
        </w:rPr>
        <w:t xml:space="preserve">«Чудесные превращения» </w:t>
      </w:r>
      <w:r w:rsidRPr="001C3D11">
        <w:rPr>
          <w:rFonts w:ascii="Times New Roman" w:hAnsi="Times New Roman" w:cs="Times New Roman"/>
          <w:sz w:val="24"/>
          <w:szCs w:val="24"/>
        </w:rPr>
        <w:t xml:space="preserve">поможет научиться придумывать уже сложный сюжет, соединяя разные признаки, черты действительности. Перед игрой приготовьте 4-5 небольших карточек, на каждой из которых нарисуйте по 2-3 полоски разной длины и по 2-3 кружка разного цвета. Карточки переверните и положите на стол. Каждый берет наугад одну из карточек, переворачивает ее, придумывает, кем или чем могут быть условные обозначения на его карточке, а затем рисует картинку про 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>придуманное</w:t>
      </w:r>
      <w:proofErr w:type="gramEnd"/>
      <w:r w:rsidRPr="001C3D11">
        <w:rPr>
          <w:rFonts w:ascii="Times New Roman" w:hAnsi="Times New Roman" w:cs="Times New Roman"/>
          <w:sz w:val="24"/>
          <w:szCs w:val="24"/>
        </w:rPr>
        <w:t>.</w:t>
      </w:r>
    </w:p>
    <w:p w:rsidR="005B7EF6" w:rsidRPr="001C3D11" w:rsidRDefault="005B7EF6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Фактически это будет картинка-история, в которую обязательно надо включить всех, кто обозначен на каточке. </w:t>
      </w:r>
      <w:r w:rsidR="00E47803" w:rsidRPr="001C3D11">
        <w:rPr>
          <w:rFonts w:ascii="Times New Roman" w:hAnsi="Times New Roman" w:cs="Times New Roman"/>
          <w:sz w:val="24"/>
          <w:szCs w:val="24"/>
        </w:rPr>
        <w:t xml:space="preserve">После того, как и </w:t>
      </w:r>
      <w:proofErr w:type="gramStart"/>
      <w:r w:rsidR="00E47803" w:rsidRPr="001C3D11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E47803" w:rsidRPr="001C3D11">
        <w:rPr>
          <w:rFonts w:ascii="Times New Roman" w:hAnsi="Times New Roman" w:cs="Times New Roman"/>
          <w:sz w:val="24"/>
          <w:szCs w:val="24"/>
        </w:rPr>
        <w:t xml:space="preserve"> и ребенок закончите рисование, поменяйтесь карточками и картинками и попробуйте по рисункам друг друга составить историю. Потом свои истории расскажут авторы картин. Главное – это должно быть полное и законченное произведение, наполненное сами разными деталями.</w:t>
      </w:r>
    </w:p>
    <w:p w:rsidR="00E17AA8" w:rsidRPr="001C3D11" w:rsidRDefault="00E17AA8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1C3D11">
        <w:rPr>
          <w:rFonts w:ascii="Times New Roman" w:hAnsi="Times New Roman" w:cs="Times New Roman"/>
          <w:b/>
          <w:sz w:val="24"/>
          <w:szCs w:val="24"/>
        </w:rPr>
        <w:t>«Задом наперед»</w:t>
      </w:r>
      <w:r w:rsidRPr="001C3D11">
        <w:rPr>
          <w:rFonts w:ascii="Times New Roman" w:hAnsi="Times New Roman" w:cs="Times New Roman"/>
          <w:sz w:val="24"/>
          <w:szCs w:val="24"/>
        </w:rPr>
        <w:t xml:space="preserve">. Для этой игры подбираются десять пар изображений, например таких: гнездо с яйцом- птичка; мальчик в постели – он же в школьной форме с портфелем; гриб маленький – гриб большой; бабушка вяжет носки –носки связаны; мальчик 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>стриженный</w:t>
      </w:r>
      <w:proofErr w:type="gramEnd"/>
      <w:r w:rsidRPr="001C3D11">
        <w:rPr>
          <w:rFonts w:ascii="Times New Roman" w:hAnsi="Times New Roman" w:cs="Times New Roman"/>
          <w:sz w:val="24"/>
          <w:szCs w:val="24"/>
        </w:rPr>
        <w:t xml:space="preserve"> мальчик обросший; женщина стирает белье – белье сушится; чистый лист – на листе нарисован рисунок; мальчик едет на велосипеде-велосипед сломан; дети играют в комнате в кубики, в комнате порядо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C3D11">
        <w:rPr>
          <w:rFonts w:ascii="Times New Roman" w:hAnsi="Times New Roman" w:cs="Times New Roman"/>
          <w:sz w:val="24"/>
          <w:szCs w:val="24"/>
        </w:rPr>
        <w:t xml:space="preserve"> пустая комната, игрушки разбросаны; у мальчика воздушный шар – мальчик без шара, шар в воздухе.</w:t>
      </w:r>
    </w:p>
    <w:p w:rsidR="007C375C" w:rsidRPr="001C3D11" w:rsidRDefault="007C375C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>Взрослый объясняет ребенку: «Я беру 2 картинки и рассказываю историю». Например: « В гнезде лежало яичк</w:t>
      </w:r>
      <w:proofErr w:type="gramStart"/>
      <w:r w:rsidRPr="001C3D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3D11">
        <w:rPr>
          <w:rFonts w:ascii="Times New Roman" w:hAnsi="Times New Roman" w:cs="Times New Roman"/>
          <w:sz w:val="24"/>
          <w:szCs w:val="24"/>
        </w:rPr>
        <w:t xml:space="preserve"> птенчик вырос и стал летать». Взрослый меняет картинки местами и говорит: «Теперь</w:t>
      </w:r>
      <w:r w:rsidR="00247E7B" w:rsidRPr="001C3D11">
        <w:rPr>
          <w:rFonts w:ascii="Times New Roman" w:hAnsi="Times New Roman" w:cs="Times New Roman"/>
          <w:sz w:val="24"/>
          <w:szCs w:val="24"/>
        </w:rPr>
        <w:t xml:space="preserve"> я кладу картинки задом наперед</w:t>
      </w:r>
      <w:r w:rsidRPr="001C3D11">
        <w:rPr>
          <w:rFonts w:ascii="Times New Roman" w:hAnsi="Times New Roman" w:cs="Times New Roman"/>
          <w:sz w:val="24"/>
          <w:szCs w:val="24"/>
        </w:rPr>
        <w:t>, а ты расскажи по ним другую историю»</w:t>
      </w:r>
      <w:r w:rsidR="00247E7B" w:rsidRPr="001C3D11">
        <w:rPr>
          <w:rFonts w:ascii="Times New Roman" w:hAnsi="Times New Roman" w:cs="Times New Roman"/>
          <w:sz w:val="24"/>
          <w:szCs w:val="24"/>
        </w:rPr>
        <w:t>. Правильная история: «Летела птичка, свила гнездышко, снесла яичко». Важно подчеркнуть противоположности происходящего: в одном случае птичка вылупляется из яйца, в друго</w:t>
      </w:r>
      <w:proofErr w:type="gramStart"/>
      <w:r w:rsidR="00247E7B" w:rsidRPr="001C3D1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247E7B" w:rsidRPr="001C3D11">
        <w:rPr>
          <w:rFonts w:ascii="Times New Roman" w:hAnsi="Times New Roman" w:cs="Times New Roman"/>
          <w:sz w:val="24"/>
          <w:szCs w:val="24"/>
        </w:rPr>
        <w:t xml:space="preserve"> высиживает яйцо».</w:t>
      </w:r>
    </w:p>
    <w:p w:rsidR="00247E7B" w:rsidRPr="001C3D11" w:rsidRDefault="00247E7B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1C3D11">
        <w:rPr>
          <w:rFonts w:ascii="Times New Roman" w:hAnsi="Times New Roman" w:cs="Times New Roman"/>
          <w:b/>
          <w:sz w:val="24"/>
          <w:szCs w:val="24"/>
        </w:rPr>
        <w:t xml:space="preserve">«Логический поезд». </w:t>
      </w:r>
      <w:r w:rsidRPr="001C3D11">
        <w:rPr>
          <w:rFonts w:ascii="Times New Roman" w:hAnsi="Times New Roman" w:cs="Times New Roman"/>
          <w:sz w:val="24"/>
          <w:szCs w:val="24"/>
        </w:rPr>
        <w:t>Готовим 20 картинок одинакового размера.</w:t>
      </w:r>
      <w:r w:rsidR="00DA1E1D" w:rsidRPr="001C3D11">
        <w:rPr>
          <w:rFonts w:ascii="Times New Roman" w:hAnsi="Times New Roman" w:cs="Times New Roman"/>
          <w:sz w:val="24"/>
          <w:szCs w:val="24"/>
        </w:rPr>
        <w:t xml:space="preserve"> Каждая картинк</w:t>
      </w:r>
      <w:proofErr w:type="gramStart"/>
      <w:r w:rsidR="00DA1E1D" w:rsidRPr="001C3D1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A1E1D" w:rsidRPr="001C3D11">
        <w:rPr>
          <w:rFonts w:ascii="Times New Roman" w:hAnsi="Times New Roman" w:cs="Times New Roman"/>
          <w:sz w:val="24"/>
          <w:szCs w:val="24"/>
        </w:rPr>
        <w:t xml:space="preserve"> это вагончик. Все картинки должны быть разными. Играющим раздается равное количество картинок. Игру начинает ведущий. Он говорит: «Мы будем играть в поезд. Я кладу первую картинку – вагончик. Для того чтобы следующий положил свой вагончик, его нужно скрепить с моим вагончиком. А</w:t>
      </w:r>
      <w:r w:rsidR="00DA1E1D" w:rsidRPr="001C3D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1E1D" w:rsidRPr="001C3D11">
        <w:rPr>
          <w:rFonts w:ascii="Times New Roman" w:hAnsi="Times New Roman" w:cs="Times New Roman"/>
          <w:sz w:val="24"/>
          <w:szCs w:val="24"/>
        </w:rPr>
        <w:t xml:space="preserve">для этого надо </w:t>
      </w:r>
      <w:proofErr w:type="gramStart"/>
      <w:r w:rsidR="00DA1E1D" w:rsidRPr="001C3D11">
        <w:rPr>
          <w:rFonts w:ascii="Times New Roman" w:hAnsi="Times New Roman" w:cs="Times New Roman"/>
          <w:sz w:val="24"/>
          <w:szCs w:val="24"/>
        </w:rPr>
        <w:t>подумать</w:t>
      </w:r>
      <w:proofErr w:type="gramEnd"/>
      <w:r w:rsidR="00DA1E1D" w:rsidRPr="001C3D11">
        <w:rPr>
          <w:rFonts w:ascii="Times New Roman" w:hAnsi="Times New Roman" w:cs="Times New Roman"/>
          <w:sz w:val="24"/>
          <w:szCs w:val="24"/>
        </w:rPr>
        <w:t xml:space="preserve"> чем похожи картинки.</w:t>
      </w:r>
    </w:p>
    <w:p w:rsidR="00F7629B" w:rsidRPr="00B6755E" w:rsidRDefault="00DA1E1D" w:rsidP="001C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1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1C3D11">
        <w:rPr>
          <w:rFonts w:ascii="Times New Roman" w:hAnsi="Times New Roman" w:cs="Times New Roman"/>
          <w:b/>
          <w:sz w:val="24"/>
          <w:szCs w:val="24"/>
        </w:rPr>
        <w:t>«Чего на свете не бывает?»</w:t>
      </w:r>
      <w:r w:rsidRPr="001C3D11">
        <w:rPr>
          <w:rFonts w:ascii="Times New Roman" w:hAnsi="Times New Roman" w:cs="Times New Roman"/>
          <w:sz w:val="24"/>
          <w:szCs w:val="24"/>
        </w:rPr>
        <w:t>. Детям предлагается нарисовать то, чего на свете не бывает. А потом автор рисунка рассказывает, что он хотел на</w:t>
      </w:r>
      <w:r>
        <w:rPr>
          <w:rFonts w:ascii="Times New Roman" w:hAnsi="Times New Roman" w:cs="Times New Roman"/>
          <w:sz w:val="28"/>
          <w:szCs w:val="28"/>
        </w:rPr>
        <w:t>рисовать.</w:t>
      </w:r>
    </w:p>
    <w:sectPr w:rsidR="00F7629B" w:rsidRPr="00B6755E" w:rsidSect="002A289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5E"/>
    <w:rsid w:val="00060903"/>
    <w:rsid w:val="000C73EA"/>
    <w:rsid w:val="00143E6B"/>
    <w:rsid w:val="001601C2"/>
    <w:rsid w:val="001C3D11"/>
    <w:rsid w:val="00247E7B"/>
    <w:rsid w:val="002A2899"/>
    <w:rsid w:val="002A6BAB"/>
    <w:rsid w:val="002C623B"/>
    <w:rsid w:val="002F514F"/>
    <w:rsid w:val="002F5418"/>
    <w:rsid w:val="003E7BFB"/>
    <w:rsid w:val="004816D2"/>
    <w:rsid w:val="004A6397"/>
    <w:rsid w:val="004B24F0"/>
    <w:rsid w:val="004D19F7"/>
    <w:rsid w:val="004F41B8"/>
    <w:rsid w:val="005146A1"/>
    <w:rsid w:val="00536967"/>
    <w:rsid w:val="005A49F0"/>
    <w:rsid w:val="005B7EF6"/>
    <w:rsid w:val="006471CC"/>
    <w:rsid w:val="00674D98"/>
    <w:rsid w:val="00675BDB"/>
    <w:rsid w:val="006E5047"/>
    <w:rsid w:val="006E77BF"/>
    <w:rsid w:val="00707D2F"/>
    <w:rsid w:val="007123AE"/>
    <w:rsid w:val="00715553"/>
    <w:rsid w:val="007C375C"/>
    <w:rsid w:val="007E5A50"/>
    <w:rsid w:val="007F0AFB"/>
    <w:rsid w:val="008758B5"/>
    <w:rsid w:val="008835DD"/>
    <w:rsid w:val="00953C1B"/>
    <w:rsid w:val="009925FB"/>
    <w:rsid w:val="009B1C74"/>
    <w:rsid w:val="009C3789"/>
    <w:rsid w:val="009C38CC"/>
    <w:rsid w:val="00A61452"/>
    <w:rsid w:val="00AC1522"/>
    <w:rsid w:val="00B34436"/>
    <w:rsid w:val="00B6755E"/>
    <w:rsid w:val="00C02134"/>
    <w:rsid w:val="00C11A6D"/>
    <w:rsid w:val="00C2778F"/>
    <w:rsid w:val="00C76F16"/>
    <w:rsid w:val="00CB5420"/>
    <w:rsid w:val="00CF6A93"/>
    <w:rsid w:val="00D54FD0"/>
    <w:rsid w:val="00DA1E1D"/>
    <w:rsid w:val="00DD0C8C"/>
    <w:rsid w:val="00E17AA8"/>
    <w:rsid w:val="00E47803"/>
    <w:rsid w:val="00E67C15"/>
    <w:rsid w:val="00E96355"/>
    <w:rsid w:val="00F7629B"/>
    <w:rsid w:val="00F8741B"/>
    <w:rsid w:val="00FF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4294861752</TotalTime>
  <Pages>5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BOSS</cp:lastModifiedBy>
  <cp:revision>25</cp:revision>
  <dcterms:created xsi:type="dcterms:W3CDTF">2018-10-26T16:40:00Z</dcterms:created>
  <dcterms:modified xsi:type="dcterms:W3CDTF">2020-05-07T09:08:00Z</dcterms:modified>
</cp:coreProperties>
</file>