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22">
        <w:rPr>
          <w:rFonts w:ascii="Times New Roman" w:hAnsi="Times New Roman" w:cs="Times New Roman"/>
          <w:sz w:val="28"/>
          <w:szCs w:val="28"/>
        </w:rPr>
        <w:t>«Что такое огород и что на нём растёт»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 Программное содержание: Систематизировать знания детей об овощах, фруктах, ягодах; закрепить у детей знания об огороде; развивать связную речь детей. Расширять словарный запас, обучать навыкам сравнения, систематизировать представления о признаках объектов. Формировать навыки самостоятельного проведения классификации; развивать память, мышление, воображение, речь; воспитывать любовь к огороду.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 Ход занятия: Сегодня мы с вами поговорим об огороде и о том, что на нем растет. Сейчас я буду загадывать загадки, а вы отгадывать.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22">
        <w:rPr>
          <w:rFonts w:ascii="Times New Roman" w:hAnsi="Times New Roman" w:cs="Times New Roman"/>
          <w:sz w:val="28"/>
          <w:szCs w:val="28"/>
        </w:rPr>
        <w:t>- И зелен, и густ на грядке вырос куст. Покопай немножко: под кустом … (картошка) – Лето целое старалась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22">
        <w:rPr>
          <w:rFonts w:ascii="Times New Roman" w:hAnsi="Times New Roman" w:cs="Times New Roman"/>
          <w:sz w:val="28"/>
          <w:szCs w:val="28"/>
        </w:rPr>
        <w:t>одевалась</w:t>
      </w:r>
      <w:r w:rsidRPr="008E1F22">
        <w:rPr>
          <w:rFonts w:ascii="Times New Roman" w:hAnsi="Times New Roman" w:cs="Times New Roman"/>
          <w:sz w:val="28"/>
          <w:szCs w:val="28"/>
        </w:rPr>
        <w:t xml:space="preserve">, одевалась … </w:t>
      </w:r>
      <w:r w:rsidRPr="008E1F22">
        <w:rPr>
          <w:rFonts w:ascii="Times New Roman" w:hAnsi="Times New Roman" w:cs="Times New Roman"/>
          <w:sz w:val="28"/>
          <w:szCs w:val="28"/>
        </w:rPr>
        <w:t>а</w:t>
      </w:r>
      <w:r w:rsidRPr="008E1F22">
        <w:rPr>
          <w:rFonts w:ascii="Times New Roman" w:hAnsi="Times New Roman" w:cs="Times New Roman"/>
          <w:sz w:val="28"/>
          <w:szCs w:val="28"/>
        </w:rPr>
        <w:t xml:space="preserve"> как осень подошла, </w:t>
      </w:r>
      <w:bookmarkStart w:id="0" w:name="_GoBack"/>
      <w:bookmarkEnd w:id="0"/>
      <w:r w:rsidRPr="008E1F22">
        <w:rPr>
          <w:rFonts w:ascii="Times New Roman" w:hAnsi="Times New Roman" w:cs="Times New Roman"/>
          <w:sz w:val="28"/>
          <w:szCs w:val="28"/>
        </w:rPr>
        <w:t>нам</w:t>
      </w:r>
      <w:r w:rsidRPr="008E1F22">
        <w:rPr>
          <w:rFonts w:ascii="Times New Roman" w:hAnsi="Times New Roman" w:cs="Times New Roman"/>
          <w:sz w:val="28"/>
          <w:szCs w:val="28"/>
        </w:rPr>
        <w:t xml:space="preserve"> одежки отдала. Сотню одежонок </w:t>
      </w:r>
      <w:r w:rsidRPr="008E1F22">
        <w:rPr>
          <w:rFonts w:ascii="Times New Roman" w:hAnsi="Times New Roman" w:cs="Times New Roman"/>
          <w:sz w:val="28"/>
          <w:szCs w:val="28"/>
        </w:rPr>
        <w:t>сложили</w:t>
      </w:r>
      <w:r w:rsidRPr="008E1F22">
        <w:rPr>
          <w:rFonts w:ascii="Times New Roman" w:hAnsi="Times New Roman" w:cs="Times New Roman"/>
          <w:sz w:val="28"/>
          <w:szCs w:val="28"/>
        </w:rPr>
        <w:t xml:space="preserve"> мы в бочонок (капуста)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 –Красна девица </w:t>
      </w:r>
      <w:r w:rsidRPr="008E1F22">
        <w:rPr>
          <w:rFonts w:ascii="Times New Roman" w:hAnsi="Times New Roman" w:cs="Times New Roman"/>
          <w:sz w:val="28"/>
          <w:szCs w:val="28"/>
        </w:rPr>
        <w:t>сидит</w:t>
      </w:r>
      <w:r w:rsidRPr="008E1F22">
        <w:rPr>
          <w:rFonts w:ascii="Times New Roman" w:hAnsi="Times New Roman" w:cs="Times New Roman"/>
          <w:sz w:val="28"/>
          <w:szCs w:val="28"/>
        </w:rPr>
        <w:t xml:space="preserve"> в темнице, </w:t>
      </w:r>
      <w:r w:rsidRPr="008E1F22">
        <w:rPr>
          <w:rFonts w:ascii="Times New Roman" w:hAnsi="Times New Roman" w:cs="Times New Roman"/>
          <w:sz w:val="28"/>
          <w:szCs w:val="28"/>
        </w:rPr>
        <w:t>а</w:t>
      </w:r>
      <w:r w:rsidRPr="008E1F22">
        <w:rPr>
          <w:rFonts w:ascii="Times New Roman" w:hAnsi="Times New Roman" w:cs="Times New Roman"/>
          <w:sz w:val="28"/>
          <w:szCs w:val="28"/>
        </w:rPr>
        <w:t xml:space="preserve"> коса на улице (морковь)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1F22">
        <w:rPr>
          <w:rFonts w:ascii="Times New Roman" w:hAnsi="Times New Roman" w:cs="Times New Roman"/>
          <w:sz w:val="28"/>
          <w:szCs w:val="28"/>
        </w:rPr>
        <w:t xml:space="preserve">Над землей трава, </w:t>
      </w:r>
      <w:r w:rsidRPr="008E1F22">
        <w:rPr>
          <w:rFonts w:ascii="Times New Roman" w:hAnsi="Times New Roman" w:cs="Times New Roman"/>
          <w:sz w:val="28"/>
          <w:szCs w:val="28"/>
        </w:rPr>
        <w:t>под</w:t>
      </w:r>
      <w:r w:rsidRPr="008E1F22">
        <w:rPr>
          <w:rFonts w:ascii="Times New Roman" w:hAnsi="Times New Roman" w:cs="Times New Roman"/>
          <w:sz w:val="28"/>
          <w:szCs w:val="28"/>
        </w:rPr>
        <w:t xml:space="preserve"> землей бордовая голова (свекла)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 – Растут на грядке Зеленые ветки, </w:t>
      </w:r>
      <w:r w:rsidRPr="008E1F22">
        <w:rPr>
          <w:rFonts w:ascii="Times New Roman" w:hAnsi="Times New Roman" w:cs="Times New Roman"/>
          <w:sz w:val="28"/>
          <w:szCs w:val="28"/>
        </w:rPr>
        <w:t>а</w:t>
      </w:r>
      <w:r w:rsidRPr="008E1F22">
        <w:rPr>
          <w:rFonts w:ascii="Times New Roman" w:hAnsi="Times New Roman" w:cs="Times New Roman"/>
          <w:sz w:val="28"/>
          <w:szCs w:val="28"/>
        </w:rPr>
        <w:t xml:space="preserve"> на них Красные детки (помидоры)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–Красная мышка С белым хвостом В норке сидит </w:t>
      </w:r>
      <w:r w:rsidRPr="008E1F22">
        <w:rPr>
          <w:rFonts w:ascii="Times New Roman" w:hAnsi="Times New Roman" w:cs="Times New Roman"/>
          <w:sz w:val="28"/>
          <w:szCs w:val="28"/>
        </w:rPr>
        <w:t>под</w:t>
      </w:r>
      <w:r w:rsidRPr="008E1F22">
        <w:rPr>
          <w:rFonts w:ascii="Times New Roman" w:hAnsi="Times New Roman" w:cs="Times New Roman"/>
          <w:sz w:val="28"/>
          <w:szCs w:val="28"/>
        </w:rPr>
        <w:t xml:space="preserve"> зеленым листом (редиска)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– Хоть чернил он не видал, Фиолетовым вдруг стал, </w:t>
      </w:r>
      <w:r w:rsidRPr="008E1F22">
        <w:rPr>
          <w:rFonts w:ascii="Times New Roman" w:hAnsi="Times New Roman" w:cs="Times New Roman"/>
          <w:sz w:val="28"/>
          <w:szCs w:val="28"/>
        </w:rPr>
        <w:t>и</w:t>
      </w:r>
      <w:r w:rsidRPr="008E1F22">
        <w:rPr>
          <w:rFonts w:ascii="Times New Roman" w:hAnsi="Times New Roman" w:cs="Times New Roman"/>
          <w:sz w:val="28"/>
          <w:szCs w:val="28"/>
        </w:rPr>
        <w:t xml:space="preserve"> лоснится от похвал </w:t>
      </w:r>
      <w:r w:rsidRPr="008E1F22">
        <w:rPr>
          <w:rFonts w:ascii="Times New Roman" w:hAnsi="Times New Roman" w:cs="Times New Roman"/>
          <w:sz w:val="28"/>
          <w:szCs w:val="28"/>
        </w:rPr>
        <w:t>очень</w:t>
      </w:r>
      <w:r w:rsidRPr="008E1F22">
        <w:rPr>
          <w:rFonts w:ascii="Times New Roman" w:hAnsi="Times New Roman" w:cs="Times New Roman"/>
          <w:sz w:val="28"/>
          <w:szCs w:val="28"/>
        </w:rPr>
        <w:t xml:space="preserve"> важный…(баклажан)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- Сидит дед во сто шуб одет, Кто его раздевает, Тот слезы проливает (лук)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– Свежий и солёный Он всегда зеленый (огурец)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- Маленький, горький, Лучку браток (чеснок)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- Растут на грядке Зеленые ветки, </w:t>
      </w:r>
      <w:r w:rsidRPr="008E1F22">
        <w:rPr>
          <w:rFonts w:ascii="Times New Roman" w:hAnsi="Times New Roman" w:cs="Times New Roman"/>
          <w:sz w:val="28"/>
          <w:szCs w:val="28"/>
        </w:rPr>
        <w:t>а</w:t>
      </w:r>
      <w:r w:rsidRPr="008E1F22">
        <w:rPr>
          <w:rFonts w:ascii="Times New Roman" w:hAnsi="Times New Roman" w:cs="Times New Roman"/>
          <w:sz w:val="28"/>
          <w:szCs w:val="28"/>
        </w:rPr>
        <w:t xml:space="preserve"> на них Красные детки (помидоры)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- Только фея может этот овощ превратить в карету (тыква).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- Молодцы ребята! Вы отгадали </w:t>
      </w:r>
      <w:r w:rsidRPr="008E1F22">
        <w:rPr>
          <w:rFonts w:ascii="Times New Roman" w:hAnsi="Times New Roman" w:cs="Times New Roman"/>
          <w:sz w:val="28"/>
          <w:szCs w:val="28"/>
        </w:rPr>
        <w:t>овощи,</w:t>
      </w:r>
      <w:r w:rsidRPr="008E1F22">
        <w:rPr>
          <w:rFonts w:ascii="Times New Roman" w:hAnsi="Times New Roman" w:cs="Times New Roman"/>
          <w:sz w:val="28"/>
          <w:szCs w:val="28"/>
        </w:rPr>
        <w:t xml:space="preserve"> которые растут в огороде.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>А теперь поговорим подробнее об огороде. Ребята, а вы знаете, когда сажают огород? (ответы детей)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>- А почему именно в это время года надо сажать? Ребята чтобы посадить огород, что сначала мы делаем? (</w:t>
      </w:r>
      <w:r>
        <w:rPr>
          <w:rFonts w:ascii="Times New Roman" w:hAnsi="Times New Roman" w:cs="Times New Roman"/>
          <w:sz w:val="28"/>
          <w:szCs w:val="28"/>
        </w:rPr>
        <w:t>ответы детей)</w:t>
      </w:r>
      <w:r w:rsidRPr="008E1F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F22">
        <w:rPr>
          <w:rFonts w:ascii="Times New Roman" w:hAnsi="Times New Roman" w:cs="Times New Roman"/>
          <w:sz w:val="28"/>
          <w:szCs w:val="28"/>
        </w:rPr>
        <w:t xml:space="preserve">- А сейчас </w:t>
      </w:r>
      <w:r>
        <w:rPr>
          <w:rFonts w:ascii="Times New Roman" w:hAnsi="Times New Roman" w:cs="Times New Roman"/>
          <w:sz w:val="28"/>
          <w:szCs w:val="28"/>
        </w:rPr>
        <w:t>ребята давайте нарисуем каждый свой огород и расскажите, какие овощи у вас растут.</w:t>
      </w:r>
    </w:p>
    <w:p w:rsidR="00281378" w:rsidRPr="008E1F22" w:rsidRDefault="008E1F22" w:rsidP="008E1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22">
        <w:rPr>
          <w:rFonts w:ascii="Times New Roman" w:hAnsi="Times New Roman" w:cs="Times New Roman"/>
          <w:sz w:val="28"/>
          <w:szCs w:val="28"/>
        </w:rPr>
        <w:t xml:space="preserve">Ребята, вы молодцы! Отгадывали загадки, отвечали на вопросы, выполнили все задания. И теперь вы точно </w:t>
      </w:r>
      <w:r w:rsidRPr="008E1F22">
        <w:rPr>
          <w:rFonts w:ascii="Times New Roman" w:hAnsi="Times New Roman" w:cs="Times New Roman"/>
          <w:sz w:val="28"/>
          <w:szCs w:val="28"/>
        </w:rPr>
        <w:t>знаете,</w:t>
      </w:r>
      <w:r w:rsidRPr="008E1F22">
        <w:rPr>
          <w:rFonts w:ascii="Times New Roman" w:hAnsi="Times New Roman" w:cs="Times New Roman"/>
          <w:sz w:val="28"/>
          <w:szCs w:val="28"/>
        </w:rPr>
        <w:t xml:space="preserve"> что растёт в огороде. А овощи из огорода мы будем каждый день видеть на столах нашего детского сада во время обеда. </w:t>
      </w:r>
    </w:p>
    <w:sectPr w:rsidR="00281378" w:rsidRPr="008E1F22" w:rsidSect="008E1F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22"/>
    <w:rsid w:val="00064684"/>
    <w:rsid w:val="00342078"/>
    <w:rsid w:val="008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236E"/>
  <w15:chartTrackingRefBased/>
  <w15:docId w15:val="{B4BFE668-3D7F-4A44-9DF7-78B874A9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2020-05-17T18:41:00Z</dcterms:created>
  <dcterms:modified xsi:type="dcterms:W3CDTF">2020-05-17T18:51:00Z</dcterms:modified>
</cp:coreProperties>
</file>